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720D" w14:textId="77777777" w:rsidR="0059772B" w:rsidRPr="002E3BF9" w:rsidRDefault="0076599F" w:rsidP="0059772B">
      <w:pPr>
        <w:rPr>
          <w:rFonts w:ascii="Comic Sans MS" w:hAnsi="Comic Sans MS"/>
        </w:rPr>
      </w:pPr>
      <w:r w:rsidRPr="002E3BF9">
        <w:rPr>
          <w:rFonts w:ascii="Comic Sans MS" w:hAnsi="Comic Sans MS"/>
          <w:noProof/>
          <w:lang w:eastAsia="en-GB"/>
        </w:rPr>
        <w:drawing>
          <wp:anchor distT="0" distB="0" distL="114300" distR="114300" simplePos="0" relativeHeight="251662336" behindDoc="0" locked="0" layoutInCell="1" allowOverlap="1" wp14:anchorId="573A5C63" wp14:editId="74F7150F">
            <wp:simplePos x="0" y="0"/>
            <wp:positionH relativeFrom="margin">
              <wp:align>right</wp:align>
            </wp:positionH>
            <wp:positionV relativeFrom="paragraph">
              <wp:posOffset>9525</wp:posOffset>
            </wp:positionV>
            <wp:extent cx="1741170" cy="1741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nshaw Logo.jpg"/>
                    <pic:cNvPicPr/>
                  </pic:nvPicPr>
                  <pic:blipFill>
                    <a:blip r:embed="rId8">
                      <a:extLst>
                        <a:ext uri="{28A0092B-C50C-407E-A947-70E740481C1C}">
                          <a14:useLocalDpi xmlns:a14="http://schemas.microsoft.com/office/drawing/2010/main" val="0"/>
                        </a:ext>
                      </a:extLst>
                    </a:blip>
                    <a:stretch>
                      <a:fillRect/>
                    </a:stretch>
                  </pic:blipFill>
                  <pic:spPr>
                    <a:xfrm>
                      <a:off x="0" y="0"/>
                      <a:ext cx="1741170" cy="1741170"/>
                    </a:xfrm>
                    <a:prstGeom prst="rect">
                      <a:avLst/>
                    </a:prstGeom>
                  </pic:spPr>
                </pic:pic>
              </a:graphicData>
            </a:graphic>
            <wp14:sizeRelH relativeFrom="page">
              <wp14:pctWidth>0</wp14:pctWidth>
            </wp14:sizeRelH>
            <wp14:sizeRelV relativeFrom="page">
              <wp14:pctHeight>0</wp14:pctHeight>
            </wp14:sizeRelV>
          </wp:anchor>
        </w:drawing>
      </w:r>
      <w:r w:rsidR="0059772B" w:rsidRPr="002E3BF9">
        <w:rPr>
          <w:rFonts w:ascii="Comic Sans MS" w:hAnsi="Comic Sans MS"/>
        </w:rPr>
        <w:t xml:space="preserve">Welcome to Reception! </w:t>
      </w:r>
      <w:r w:rsidRPr="002E3BF9">
        <w:rPr>
          <w:rFonts w:ascii="Comic Sans MS" w:hAnsi="Comic Sans MS"/>
          <w:noProof/>
          <w:lang w:eastAsia="en-GB"/>
        </w:rPr>
        <w:t xml:space="preserve">               </w:t>
      </w:r>
      <w:r w:rsidRPr="002E3BF9">
        <w:rPr>
          <w:rFonts w:ascii="Comic Sans MS" w:hAnsi="Comic Sans MS"/>
        </w:rPr>
        <w:t xml:space="preserve"> </w:t>
      </w:r>
      <w:r w:rsidRPr="002E3BF9">
        <w:rPr>
          <w:rFonts w:ascii="Comic Sans MS" w:hAnsi="Comic Sans MS"/>
          <w:noProof/>
          <w:lang w:eastAsia="en-GB"/>
        </w:rPr>
        <w:t xml:space="preserve">          </w:t>
      </w:r>
    </w:p>
    <w:p w14:paraId="2D6A33B7" w14:textId="76CD0D1A" w:rsidR="00230BF2" w:rsidRPr="002E3BF9" w:rsidRDefault="00230BF2" w:rsidP="0059772B">
      <w:pPr>
        <w:rPr>
          <w:rFonts w:ascii="Comic Sans MS" w:hAnsi="Comic Sans MS" w:cstheme="minorHAnsi"/>
        </w:rPr>
      </w:pPr>
      <w:r w:rsidRPr="002E3BF9">
        <w:rPr>
          <w:rFonts w:ascii="Comic Sans MS" w:hAnsi="Comic Sans MS" w:cstheme="minorHAnsi"/>
          <w:shd w:val="clear" w:color="auto" w:fill="FFFFFF"/>
        </w:rPr>
        <w:t xml:space="preserve">At our school we are known as </w:t>
      </w:r>
      <w:r w:rsidR="0076599F" w:rsidRPr="002E3BF9">
        <w:rPr>
          <w:rFonts w:ascii="Comic Sans MS" w:hAnsi="Comic Sans MS" w:cstheme="minorHAnsi"/>
          <w:shd w:val="clear" w:color="auto" w:fill="FFFFFF"/>
        </w:rPr>
        <w:t xml:space="preserve">Tyne </w:t>
      </w:r>
      <w:r w:rsidRPr="002E3BF9">
        <w:rPr>
          <w:rFonts w:ascii="Comic Sans MS" w:hAnsi="Comic Sans MS" w:cstheme="minorHAnsi"/>
          <w:shd w:val="clear" w:color="auto" w:fill="FFFFFF"/>
        </w:rPr>
        <w:t>Class</w:t>
      </w:r>
      <w:r w:rsidR="0076599F" w:rsidRPr="002E3BF9">
        <w:rPr>
          <w:rFonts w:ascii="Comic Sans MS" w:hAnsi="Comic Sans MS" w:cstheme="minorHAnsi"/>
          <w:shd w:val="clear" w:color="auto" w:fill="FFFFFF"/>
        </w:rPr>
        <w:t>. O</w:t>
      </w:r>
      <w:r w:rsidRPr="002E3BF9">
        <w:rPr>
          <w:rFonts w:ascii="Comic Sans MS" w:hAnsi="Comic Sans MS" w:cstheme="minorHAnsi"/>
          <w:shd w:val="clear" w:color="auto" w:fill="FFFFFF"/>
        </w:rPr>
        <w:t>ur teaching team is made up of caring and experienced staff who have a passion for</w:t>
      </w:r>
      <w:r w:rsidR="0076599F" w:rsidRPr="002E3BF9">
        <w:rPr>
          <w:rFonts w:ascii="Comic Sans MS" w:hAnsi="Comic Sans MS" w:cstheme="minorHAnsi"/>
          <w:shd w:val="clear" w:color="auto" w:fill="FFFFFF"/>
        </w:rPr>
        <w:t xml:space="preserve"> Early Years. Mrs Hulbert is Early Years Lead across our Federation and works three days a</w:t>
      </w:r>
      <w:r w:rsidR="002E3BF9">
        <w:rPr>
          <w:rFonts w:ascii="Comic Sans MS" w:hAnsi="Comic Sans MS" w:cstheme="minorHAnsi"/>
          <w:shd w:val="clear" w:color="auto" w:fill="FFFFFF"/>
        </w:rPr>
        <w:t xml:space="preserve"> week. Miss</w:t>
      </w:r>
      <w:r w:rsidR="0076599F" w:rsidRPr="002E3BF9">
        <w:rPr>
          <w:rFonts w:ascii="Comic Sans MS" w:hAnsi="Comic Sans MS" w:cstheme="minorHAnsi"/>
          <w:shd w:val="clear" w:color="auto" w:fill="FFFFFF"/>
        </w:rPr>
        <w:t xml:space="preserve"> Thompson is a</w:t>
      </w:r>
      <w:r w:rsidRPr="002E3BF9">
        <w:rPr>
          <w:rFonts w:ascii="Comic Sans MS" w:hAnsi="Comic Sans MS" w:cstheme="minorHAnsi"/>
          <w:shd w:val="clear" w:color="auto" w:fill="FFFFFF"/>
        </w:rPr>
        <w:t xml:space="preserve"> class teacher</w:t>
      </w:r>
      <w:r w:rsidR="002E3BF9">
        <w:rPr>
          <w:rFonts w:ascii="Comic Sans MS" w:hAnsi="Comic Sans MS" w:cstheme="minorHAnsi"/>
          <w:shd w:val="clear" w:color="auto" w:fill="FFFFFF"/>
        </w:rPr>
        <w:t xml:space="preserve"> and works two</w:t>
      </w:r>
      <w:r w:rsidR="0076599F" w:rsidRPr="002E3BF9">
        <w:rPr>
          <w:rFonts w:ascii="Comic Sans MS" w:hAnsi="Comic Sans MS" w:cstheme="minorHAnsi"/>
          <w:shd w:val="clear" w:color="auto" w:fill="FFFFFF"/>
        </w:rPr>
        <w:t xml:space="preserve"> days a week</w:t>
      </w:r>
      <w:r w:rsidR="002E3BF9">
        <w:rPr>
          <w:rFonts w:ascii="Comic Sans MS" w:hAnsi="Comic Sans MS" w:cstheme="minorHAnsi"/>
          <w:shd w:val="clear" w:color="auto" w:fill="FFFFFF"/>
        </w:rPr>
        <w:t xml:space="preserve"> at Henshaw and three days a week at Greenhead</w:t>
      </w:r>
      <w:r w:rsidR="0076599F" w:rsidRPr="002E3BF9">
        <w:rPr>
          <w:rFonts w:ascii="Comic Sans MS" w:hAnsi="Comic Sans MS" w:cstheme="minorHAnsi"/>
          <w:shd w:val="clear" w:color="auto" w:fill="FFFFFF"/>
        </w:rPr>
        <w:t>.</w:t>
      </w:r>
      <w:r w:rsidR="0021731A" w:rsidRPr="002E3BF9">
        <w:rPr>
          <w:rFonts w:ascii="Comic Sans MS" w:hAnsi="Comic Sans MS" w:cstheme="minorHAnsi"/>
          <w:i/>
          <w:shd w:val="clear" w:color="auto" w:fill="FFFFFF"/>
        </w:rPr>
        <w:t xml:space="preserve"> </w:t>
      </w:r>
      <w:r w:rsidR="0021731A" w:rsidRPr="002E3BF9">
        <w:rPr>
          <w:rFonts w:ascii="Comic Sans MS" w:hAnsi="Comic Sans MS" w:cstheme="minorHAnsi"/>
          <w:shd w:val="clear" w:color="auto" w:fill="FFFFFF"/>
        </w:rPr>
        <w:t>The children</w:t>
      </w:r>
      <w:r w:rsidR="002E3BF9">
        <w:rPr>
          <w:rFonts w:ascii="Comic Sans MS" w:hAnsi="Comic Sans MS" w:cstheme="minorHAnsi"/>
          <w:shd w:val="clear" w:color="auto" w:fill="FFFFFF"/>
        </w:rPr>
        <w:t xml:space="preserve"> spend one afternoon</w:t>
      </w:r>
      <w:r w:rsidRPr="002E3BF9">
        <w:rPr>
          <w:rFonts w:ascii="Comic Sans MS" w:hAnsi="Comic Sans MS" w:cstheme="minorHAnsi"/>
          <w:shd w:val="clear" w:color="auto" w:fill="FFFFFF"/>
        </w:rPr>
        <w:t xml:space="preserve"> a week with Mrs Bowes, the Henshaw Nursery Manager.</w:t>
      </w:r>
      <w:r w:rsidR="0021731A" w:rsidRPr="002E3BF9">
        <w:rPr>
          <w:rFonts w:ascii="Comic Sans MS" w:hAnsi="Comic Sans MS" w:cstheme="minorHAnsi"/>
          <w:shd w:val="clear" w:color="auto" w:fill="FFFFFF"/>
        </w:rPr>
        <w:t xml:space="preserve"> Children also benefit from</w:t>
      </w:r>
      <w:r w:rsidR="00C0708A">
        <w:rPr>
          <w:rFonts w:ascii="Comic Sans MS" w:hAnsi="Comic Sans MS" w:cstheme="minorHAnsi"/>
          <w:shd w:val="clear" w:color="auto" w:fill="FFFFFF"/>
        </w:rPr>
        <w:t xml:space="preserve"> sessions with NUFC doing Commando Joe’s, every other half term.</w:t>
      </w:r>
    </w:p>
    <w:p w14:paraId="5E4EC8E6" w14:textId="77777777" w:rsidR="0059772B" w:rsidRPr="002E3BF9" w:rsidRDefault="0021731A" w:rsidP="0059772B">
      <w:pPr>
        <w:rPr>
          <w:rFonts w:ascii="Comic Sans MS" w:hAnsi="Comic Sans MS" w:cstheme="minorHAnsi"/>
        </w:rPr>
      </w:pPr>
      <w:r w:rsidRPr="002E3BF9">
        <w:rPr>
          <w:rFonts w:ascii="Comic Sans MS" w:hAnsi="Comic Sans MS" w:cstheme="minorHAnsi"/>
        </w:rPr>
        <w:t>At Henshaw School</w:t>
      </w:r>
      <w:r w:rsidR="0059772B" w:rsidRPr="002E3BF9">
        <w:rPr>
          <w:rFonts w:ascii="Comic Sans MS" w:hAnsi="Comic Sans MS" w:cstheme="minorHAnsi"/>
        </w:rPr>
        <w:t xml:space="preserve"> we aim to provide the highest quality care and education for all our children therefore giving them the strong foundation for their future. We aim to ensure that all our children develop into independent and lifelong learners. </w:t>
      </w:r>
    </w:p>
    <w:p w14:paraId="0F7DFC18" w14:textId="77777777" w:rsidR="00201478" w:rsidRPr="002E3BF9" w:rsidRDefault="00201478" w:rsidP="0059772B">
      <w:pPr>
        <w:rPr>
          <w:rFonts w:ascii="Comic Sans MS" w:hAnsi="Comic Sans MS" w:cstheme="minorHAnsi"/>
        </w:rPr>
      </w:pPr>
      <w:r w:rsidRPr="002E3BF9">
        <w:rPr>
          <w:rFonts w:ascii="Comic Sans MS" w:hAnsi="Comic Sans MS" w:cstheme="minorHAnsi"/>
        </w:rPr>
        <w:t xml:space="preserve">During our time in Reception </w:t>
      </w:r>
      <w:proofErr w:type="gramStart"/>
      <w:r w:rsidRPr="002E3BF9">
        <w:rPr>
          <w:rFonts w:ascii="Comic Sans MS" w:hAnsi="Comic Sans MS" w:cstheme="minorHAnsi"/>
        </w:rPr>
        <w:t>class</w:t>
      </w:r>
      <w:proofErr w:type="gramEnd"/>
      <w:r w:rsidRPr="002E3BF9">
        <w:rPr>
          <w:rFonts w:ascii="Comic Sans MS" w:hAnsi="Comic Sans MS" w:cstheme="minorHAnsi"/>
        </w:rPr>
        <w:t xml:space="preserve"> we learn the importance and joy of being part of our school community, by joining in with school routines and events. By the end of the </w:t>
      </w:r>
      <w:proofErr w:type="gramStart"/>
      <w:r w:rsidRPr="002E3BF9">
        <w:rPr>
          <w:rFonts w:ascii="Comic Sans MS" w:hAnsi="Comic Sans MS" w:cstheme="minorHAnsi"/>
        </w:rPr>
        <w:t>year</w:t>
      </w:r>
      <w:proofErr w:type="gramEnd"/>
      <w:r w:rsidRPr="002E3BF9">
        <w:rPr>
          <w:rFonts w:ascii="Comic Sans MS" w:hAnsi="Comic Sans MS" w:cstheme="minorHAnsi"/>
        </w:rPr>
        <w:t xml:space="preserve"> we are confident, independent and firmly established within school life.</w:t>
      </w:r>
    </w:p>
    <w:p w14:paraId="6F3CE4B4" w14:textId="77777777" w:rsidR="00B14A78" w:rsidRPr="002E3BF9" w:rsidRDefault="00B14A78" w:rsidP="00B14A78">
      <w:pPr>
        <w:rPr>
          <w:rFonts w:ascii="Comic Sans MS" w:hAnsi="Comic Sans MS"/>
        </w:rPr>
      </w:pPr>
      <w:r w:rsidRPr="002E3BF9">
        <w:rPr>
          <w:rFonts w:ascii="Comic Sans MS" w:hAnsi="Comic Sans MS"/>
          <w:u w:val="single"/>
        </w:rPr>
        <w:t>Beginning School</w:t>
      </w:r>
      <w:r w:rsidRPr="002E3BF9">
        <w:rPr>
          <w:rFonts w:ascii="Comic Sans MS" w:hAnsi="Comic Sans MS"/>
          <w:u w:val="single"/>
        </w:rPr>
        <w:br/>
      </w:r>
      <w:r w:rsidRPr="002E3BF9">
        <w:rPr>
          <w:rFonts w:ascii="Comic Sans MS" w:hAnsi="Comic Sans MS"/>
        </w:rPr>
        <w:t xml:space="preserve">We know how important it is for your child to feel happy and secure during the time they are in school. We are very proud of the excellent relationship that we have with Henshaw Nursery and work closely with them throughout the year. </w:t>
      </w:r>
    </w:p>
    <w:p w14:paraId="0E1ED23E" w14:textId="77777777" w:rsidR="00B14A78" w:rsidRPr="002E3BF9" w:rsidRDefault="00CA552A" w:rsidP="00B14A78">
      <w:pPr>
        <w:rPr>
          <w:rFonts w:ascii="Comic Sans MS" w:hAnsi="Comic Sans MS"/>
        </w:rPr>
      </w:pPr>
      <w:r>
        <w:rPr>
          <w:rFonts w:ascii="Comic Sans MS" w:hAnsi="Comic Sans MS"/>
        </w:rPr>
        <w:t>During the summer term</w:t>
      </w:r>
      <w:r w:rsidR="00B14A78" w:rsidRPr="002E3BF9">
        <w:rPr>
          <w:rFonts w:ascii="Comic Sans MS" w:hAnsi="Comic Sans MS"/>
        </w:rPr>
        <w:t xml:space="preserve"> we invite all children, who will be starting in the September, to attend a range of transition sessions. This helps the children become more familiar with us and the setting so that when they start in September they are completely prepared and settle quickly.</w:t>
      </w:r>
    </w:p>
    <w:p w14:paraId="4F7449F2" w14:textId="77777777" w:rsidR="00B14A78" w:rsidRPr="002E3BF9" w:rsidRDefault="00B14A78" w:rsidP="00B14A78">
      <w:pPr>
        <w:rPr>
          <w:rFonts w:ascii="Comic Sans MS" w:hAnsi="Comic Sans MS"/>
        </w:rPr>
      </w:pPr>
      <w:r w:rsidRPr="002E3BF9">
        <w:rPr>
          <w:rFonts w:ascii="Comic Sans MS" w:hAnsi="Comic Sans MS"/>
        </w:rPr>
        <w:t>Parents will also be invited into school towards the end of July to meet Mrs Hulbert</w:t>
      </w:r>
      <w:r w:rsidR="00CA552A">
        <w:rPr>
          <w:rFonts w:ascii="Comic Sans MS" w:hAnsi="Comic Sans MS"/>
        </w:rPr>
        <w:t xml:space="preserve"> and Miss</w:t>
      </w:r>
      <w:r w:rsidRPr="002E3BF9">
        <w:rPr>
          <w:rFonts w:ascii="Comic Sans MS" w:hAnsi="Comic Sans MS"/>
        </w:rPr>
        <w:t xml:space="preserve"> Thompson, to learn more about what their child will be doing in school once they start and to buy uniform ready for September.</w:t>
      </w:r>
    </w:p>
    <w:p w14:paraId="3B45B64F" w14:textId="77777777" w:rsidR="00F051E8" w:rsidRPr="002E3BF9" w:rsidRDefault="00F051E8" w:rsidP="0059772B">
      <w:pPr>
        <w:rPr>
          <w:rFonts w:ascii="Comic Sans MS" w:hAnsi="Comic Sans MS" w:cstheme="minorHAnsi"/>
          <w:u w:val="single"/>
        </w:rPr>
      </w:pPr>
      <w:r w:rsidRPr="002E3BF9">
        <w:rPr>
          <w:rFonts w:ascii="Comic Sans MS" w:hAnsi="Comic Sans MS" w:cstheme="minorHAnsi"/>
          <w:u w:val="single"/>
        </w:rPr>
        <w:t>Curriculum</w:t>
      </w:r>
    </w:p>
    <w:p w14:paraId="7C6FD607" w14:textId="77777777" w:rsidR="00F051E8" w:rsidRPr="002E3BF9" w:rsidRDefault="00F051E8" w:rsidP="00201478">
      <w:pPr>
        <w:tabs>
          <w:tab w:val="center" w:pos="4513"/>
        </w:tabs>
        <w:rPr>
          <w:rFonts w:ascii="Comic Sans MS" w:hAnsi="Comic Sans MS" w:cstheme="minorHAnsi"/>
        </w:rPr>
      </w:pPr>
      <w:r w:rsidRPr="002E3BF9">
        <w:rPr>
          <w:rFonts w:ascii="Comic Sans MS" w:hAnsi="Comic Sans MS" w:cstheme="minorHAnsi"/>
        </w:rPr>
        <w:t xml:space="preserve">We provide a progressive curriculum which ensures our children are ready for transition into Year 1 at the end of the year. Our </w:t>
      </w:r>
      <w:hyperlink r:id="rId9" w:history="1">
        <w:r w:rsidRPr="002E3BF9">
          <w:rPr>
            <w:rStyle w:val="Hyperlink"/>
            <w:rFonts w:ascii="Comic Sans MS" w:hAnsi="Comic Sans MS" w:cstheme="minorHAnsi"/>
          </w:rPr>
          <w:t>Long Term Curriculum plan</w:t>
        </w:r>
      </w:hyperlink>
      <w:r w:rsidRPr="002E3BF9">
        <w:rPr>
          <w:rFonts w:ascii="Comic Sans MS" w:hAnsi="Comic Sans MS" w:cstheme="minorHAnsi"/>
        </w:rPr>
        <w:t xml:space="preserve"> shows how we ensure our curriculum is broad and balanced. We have topics in mind for each half </w:t>
      </w:r>
      <w:proofErr w:type="gramStart"/>
      <w:r w:rsidRPr="002E3BF9">
        <w:rPr>
          <w:rFonts w:ascii="Comic Sans MS" w:hAnsi="Comic Sans MS" w:cstheme="minorHAnsi"/>
        </w:rPr>
        <w:t>term</w:t>
      </w:r>
      <w:proofErr w:type="gramEnd"/>
      <w:r w:rsidRPr="002E3BF9">
        <w:rPr>
          <w:rFonts w:ascii="Comic Sans MS" w:hAnsi="Comic Sans MS" w:cstheme="minorHAnsi"/>
        </w:rPr>
        <w:t xml:space="preserve"> but we follow the </w:t>
      </w:r>
      <w:proofErr w:type="spellStart"/>
      <w:r w:rsidRPr="002E3BF9">
        <w:rPr>
          <w:rFonts w:ascii="Comic Sans MS" w:hAnsi="Comic Sans MS" w:cstheme="minorHAnsi"/>
        </w:rPr>
        <w:t>childrens</w:t>
      </w:r>
      <w:proofErr w:type="spellEnd"/>
      <w:r w:rsidRPr="002E3BF9">
        <w:rPr>
          <w:rFonts w:ascii="Comic Sans MS" w:hAnsi="Comic Sans MS" w:cstheme="minorHAnsi"/>
        </w:rPr>
        <w:t xml:space="preserve">’ interests.  </w:t>
      </w:r>
    </w:p>
    <w:p w14:paraId="6972C8DF" w14:textId="77777777" w:rsidR="00201478" w:rsidRPr="002E3BF9" w:rsidRDefault="00F051E8" w:rsidP="00201478">
      <w:pPr>
        <w:tabs>
          <w:tab w:val="center" w:pos="4513"/>
        </w:tabs>
        <w:rPr>
          <w:rFonts w:ascii="Comic Sans MS" w:hAnsi="Comic Sans MS"/>
        </w:rPr>
      </w:pPr>
      <w:r w:rsidRPr="002E3BF9">
        <w:rPr>
          <w:rFonts w:ascii="Comic Sans MS" w:hAnsi="Comic Sans MS" w:cstheme="minorHAnsi"/>
        </w:rPr>
        <w:t>Our Reception class</w:t>
      </w:r>
      <w:r w:rsidR="0059772B" w:rsidRPr="002E3BF9">
        <w:rPr>
          <w:rFonts w:ascii="Comic Sans MS" w:hAnsi="Comic Sans MS" w:cstheme="minorHAnsi"/>
        </w:rPr>
        <w:t xml:space="preserve"> follow</w:t>
      </w:r>
      <w:r w:rsidRPr="002E3BF9">
        <w:rPr>
          <w:rFonts w:ascii="Comic Sans MS" w:hAnsi="Comic Sans MS" w:cstheme="minorHAnsi"/>
        </w:rPr>
        <w:t>s</w:t>
      </w:r>
      <w:r w:rsidR="0059772B" w:rsidRPr="002E3BF9">
        <w:rPr>
          <w:rFonts w:ascii="Comic Sans MS" w:hAnsi="Comic Sans MS" w:cstheme="minorHAnsi"/>
        </w:rPr>
        <w:t xml:space="preserve"> the curriculum as outlined in the </w:t>
      </w:r>
      <w:hyperlink r:id="rId10" w:history="1">
        <w:r w:rsidR="0059772B" w:rsidRPr="002E3BF9">
          <w:rPr>
            <w:rStyle w:val="Hyperlink"/>
            <w:rFonts w:ascii="Comic Sans MS" w:hAnsi="Comic Sans MS" w:cstheme="minorHAnsi"/>
          </w:rPr>
          <w:t>Statutory Framework for the Early Years Foundation Stage</w:t>
        </w:r>
      </w:hyperlink>
      <w:r w:rsidR="0059772B" w:rsidRPr="002E3BF9">
        <w:rPr>
          <w:rFonts w:ascii="Comic Sans MS" w:hAnsi="Comic Sans MS" w:cstheme="minorHAnsi"/>
        </w:rPr>
        <w:t xml:space="preserve">.  The EYFS is based on seven key features of effective practice as set out in </w:t>
      </w:r>
      <w:hyperlink r:id="rId11" w:history="1">
        <w:r w:rsidR="0059772B" w:rsidRPr="002E3BF9">
          <w:rPr>
            <w:rStyle w:val="Hyperlink"/>
            <w:rFonts w:ascii="Comic Sans MS" w:hAnsi="Comic Sans MS" w:cstheme="minorHAnsi"/>
          </w:rPr>
          <w:t>Development Matters 2020</w:t>
        </w:r>
      </w:hyperlink>
      <w:r w:rsidR="0059772B" w:rsidRPr="002E3BF9">
        <w:rPr>
          <w:rFonts w:ascii="Comic Sans MS" w:hAnsi="Comic Sans MS"/>
        </w:rPr>
        <w:t xml:space="preserve">. Please see the attached </w:t>
      </w:r>
      <w:hyperlink r:id="rId12" w:history="1">
        <w:r w:rsidR="0059772B" w:rsidRPr="002E3BF9">
          <w:rPr>
            <w:rStyle w:val="Hyperlink"/>
            <w:rFonts w:ascii="Comic Sans MS" w:hAnsi="Comic Sans MS"/>
          </w:rPr>
          <w:t>EYFS Policy</w:t>
        </w:r>
      </w:hyperlink>
      <w:r w:rsidR="0021731A" w:rsidRPr="002E3BF9">
        <w:rPr>
          <w:rFonts w:ascii="Comic Sans MS" w:hAnsi="Comic Sans MS"/>
        </w:rPr>
        <w:t xml:space="preserve"> </w:t>
      </w:r>
      <w:r w:rsidR="0059772B" w:rsidRPr="002E3BF9">
        <w:rPr>
          <w:rFonts w:ascii="Comic Sans MS" w:hAnsi="Comic Sans MS"/>
        </w:rPr>
        <w:t xml:space="preserve">for further information regarding our curriculum. </w:t>
      </w:r>
    </w:p>
    <w:p w14:paraId="7390F670" w14:textId="77777777" w:rsidR="00201478" w:rsidRPr="002E3BF9" w:rsidRDefault="00201478" w:rsidP="00201478">
      <w:pPr>
        <w:tabs>
          <w:tab w:val="center" w:pos="4513"/>
        </w:tabs>
        <w:rPr>
          <w:rFonts w:ascii="Comic Sans MS" w:hAnsi="Comic Sans MS"/>
        </w:rPr>
      </w:pPr>
      <w:r w:rsidRPr="002E3BF9">
        <w:rPr>
          <w:rFonts w:ascii="Comic Sans MS" w:hAnsi="Comic Sans MS"/>
        </w:rPr>
        <w:t xml:space="preserve">Our EYFS policy </w:t>
      </w:r>
      <w:r w:rsidR="0059772B" w:rsidRPr="002E3BF9">
        <w:rPr>
          <w:rFonts w:ascii="Comic Sans MS" w:hAnsi="Comic Sans MS"/>
        </w:rPr>
        <w:t>will also provide you with information regarding:</w:t>
      </w:r>
    </w:p>
    <w:p w14:paraId="1B4B2851" w14:textId="77777777" w:rsidR="00201478" w:rsidRPr="002E3BF9" w:rsidRDefault="00201478" w:rsidP="00201478">
      <w:pPr>
        <w:pStyle w:val="ListParagraph"/>
        <w:numPr>
          <w:ilvl w:val="0"/>
          <w:numId w:val="1"/>
        </w:numPr>
        <w:tabs>
          <w:tab w:val="center" w:pos="4513"/>
        </w:tabs>
        <w:rPr>
          <w:rFonts w:ascii="Comic Sans MS" w:hAnsi="Comic Sans MS"/>
        </w:rPr>
      </w:pPr>
      <w:r w:rsidRPr="002E3BF9">
        <w:rPr>
          <w:rFonts w:ascii="Comic Sans MS" w:hAnsi="Comic Sans MS"/>
        </w:rPr>
        <w:lastRenderedPageBreak/>
        <w:t>inclusion</w:t>
      </w:r>
    </w:p>
    <w:p w14:paraId="2D566832" w14:textId="77777777" w:rsidR="00201478" w:rsidRPr="002E3BF9" w:rsidRDefault="00201478" w:rsidP="00201478">
      <w:pPr>
        <w:pStyle w:val="ListParagraph"/>
        <w:numPr>
          <w:ilvl w:val="0"/>
          <w:numId w:val="1"/>
        </w:numPr>
        <w:tabs>
          <w:tab w:val="center" w:pos="4513"/>
        </w:tabs>
        <w:rPr>
          <w:rFonts w:ascii="Comic Sans MS" w:hAnsi="Comic Sans MS"/>
        </w:rPr>
      </w:pPr>
      <w:r w:rsidRPr="002E3BF9">
        <w:rPr>
          <w:rFonts w:ascii="Comic Sans MS" w:hAnsi="Comic Sans MS"/>
        </w:rPr>
        <w:t>assessment</w:t>
      </w:r>
    </w:p>
    <w:p w14:paraId="66E8058D" w14:textId="77777777" w:rsidR="00201478" w:rsidRPr="002E3BF9" w:rsidRDefault="00201478" w:rsidP="00201478">
      <w:pPr>
        <w:pStyle w:val="ListParagraph"/>
        <w:numPr>
          <w:ilvl w:val="0"/>
          <w:numId w:val="1"/>
        </w:numPr>
        <w:tabs>
          <w:tab w:val="center" w:pos="4513"/>
        </w:tabs>
        <w:rPr>
          <w:rFonts w:ascii="Comic Sans MS" w:hAnsi="Comic Sans MS"/>
        </w:rPr>
      </w:pPr>
      <w:r w:rsidRPr="002E3BF9">
        <w:rPr>
          <w:rFonts w:ascii="Comic Sans MS" w:hAnsi="Comic Sans MS"/>
        </w:rPr>
        <w:t>transition</w:t>
      </w:r>
    </w:p>
    <w:p w14:paraId="6E29E5AF" w14:textId="77777777" w:rsidR="00201478" w:rsidRPr="002E3BF9" w:rsidRDefault="0059772B" w:rsidP="00201478">
      <w:pPr>
        <w:pStyle w:val="ListParagraph"/>
        <w:numPr>
          <w:ilvl w:val="0"/>
          <w:numId w:val="1"/>
        </w:numPr>
        <w:tabs>
          <w:tab w:val="center" w:pos="4513"/>
        </w:tabs>
        <w:rPr>
          <w:rFonts w:ascii="Comic Sans MS" w:hAnsi="Comic Sans MS"/>
        </w:rPr>
      </w:pPr>
      <w:r w:rsidRPr="002E3BF9">
        <w:rPr>
          <w:rFonts w:ascii="Comic Sans MS" w:hAnsi="Comic Sans MS"/>
        </w:rPr>
        <w:t xml:space="preserve">health </w:t>
      </w:r>
      <w:r w:rsidR="00201478" w:rsidRPr="002E3BF9">
        <w:rPr>
          <w:rFonts w:ascii="Comic Sans MS" w:hAnsi="Comic Sans MS"/>
        </w:rPr>
        <w:t>and safety and safeguarding</w:t>
      </w:r>
    </w:p>
    <w:p w14:paraId="585D6741" w14:textId="77777777" w:rsidR="0059772B" w:rsidRPr="002E3BF9" w:rsidRDefault="0059772B" w:rsidP="00201478">
      <w:pPr>
        <w:pStyle w:val="ListParagraph"/>
        <w:numPr>
          <w:ilvl w:val="0"/>
          <w:numId w:val="1"/>
        </w:numPr>
        <w:tabs>
          <w:tab w:val="center" w:pos="4513"/>
        </w:tabs>
        <w:rPr>
          <w:rFonts w:ascii="Comic Sans MS" w:hAnsi="Comic Sans MS"/>
        </w:rPr>
      </w:pPr>
      <w:r w:rsidRPr="002E3BF9">
        <w:rPr>
          <w:rFonts w:ascii="Comic Sans MS" w:hAnsi="Comic Sans MS"/>
        </w:rPr>
        <w:t>home/school links</w:t>
      </w:r>
    </w:p>
    <w:p w14:paraId="124F0C0C" w14:textId="77777777" w:rsidR="00305927" w:rsidRPr="002E3BF9" w:rsidRDefault="000B16B1" w:rsidP="00201478">
      <w:pPr>
        <w:rPr>
          <w:rFonts w:ascii="Comic Sans MS" w:hAnsi="Comic Sans MS"/>
          <w:u w:val="single"/>
        </w:rPr>
      </w:pPr>
      <w:r w:rsidRPr="002E3BF9">
        <w:rPr>
          <w:rFonts w:ascii="Comic Sans MS" w:hAnsi="Comic Sans MS"/>
          <w:noProof/>
          <w:lang w:eastAsia="en-GB"/>
        </w:rPr>
        <w:drawing>
          <wp:anchor distT="0" distB="0" distL="114300" distR="114300" simplePos="0" relativeHeight="251661312" behindDoc="1" locked="0" layoutInCell="1" allowOverlap="1" wp14:anchorId="45EFCB26" wp14:editId="1B513D75">
            <wp:simplePos x="0" y="0"/>
            <wp:positionH relativeFrom="column">
              <wp:posOffset>-647700</wp:posOffset>
            </wp:positionH>
            <wp:positionV relativeFrom="paragraph">
              <wp:posOffset>288290</wp:posOffset>
            </wp:positionV>
            <wp:extent cx="1579245" cy="1276350"/>
            <wp:effectExtent l="0" t="0" r="1905" b="0"/>
            <wp:wrapTight wrapText="bothSides">
              <wp:wrapPolygon edited="0">
                <wp:start x="0" y="0"/>
                <wp:lineTo x="0" y="21278"/>
                <wp:lineTo x="21366" y="21278"/>
                <wp:lineTo x="213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phabet.jpg"/>
                    <pic:cNvPicPr/>
                  </pic:nvPicPr>
                  <pic:blipFill>
                    <a:blip r:embed="rId13">
                      <a:extLst>
                        <a:ext uri="{28A0092B-C50C-407E-A947-70E740481C1C}">
                          <a14:useLocalDpi xmlns:a14="http://schemas.microsoft.com/office/drawing/2010/main" val="0"/>
                        </a:ext>
                      </a:extLst>
                    </a:blip>
                    <a:stretch>
                      <a:fillRect/>
                    </a:stretch>
                  </pic:blipFill>
                  <pic:spPr>
                    <a:xfrm>
                      <a:off x="0" y="0"/>
                      <a:ext cx="1579245" cy="1276350"/>
                    </a:xfrm>
                    <a:prstGeom prst="rect">
                      <a:avLst/>
                    </a:prstGeom>
                  </pic:spPr>
                </pic:pic>
              </a:graphicData>
            </a:graphic>
            <wp14:sizeRelH relativeFrom="margin">
              <wp14:pctWidth>0</wp14:pctWidth>
            </wp14:sizeRelH>
            <wp14:sizeRelV relativeFrom="margin">
              <wp14:pctHeight>0</wp14:pctHeight>
            </wp14:sizeRelV>
          </wp:anchor>
        </w:drawing>
      </w:r>
      <w:r w:rsidR="00305927" w:rsidRPr="002E3BF9">
        <w:rPr>
          <w:rFonts w:ascii="Comic Sans MS" w:hAnsi="Comic Sans MS"/>
          <w:u w:val="single"/>
        </w:rPr>
        <w:t>How can parents help?</w:t>
      </w:r>
    </w:p>
    <w:p w14:paraId="7D8DDD41" w14:textId="77777777" w:rsidR="00201478" w:rsidRPr="002E3BF9" w:rsidRDefault="00201478" w:rsidP="00201478">
      <w:pPr>
        <w:tabs>
          <w:tab w:val="center" w:pos="4513"/>
        </w:tabs>
        <w:rPr>
          <w:rFonts w:ascii="Comic Sans MS" w:hAnsi="Comic Sans MS"/>
          <w:u w:val="single"/>
        </w:rPr>
      </w:pPr>
      <w:r w:rsidRPr="002E3BF9">
        <w:rPr>
          <w:rFonts w:ascii="Comic Sans MS" w:hAnsi="Comic Sans MS"/>
          <w:u w:val="single"/>
        </w:rPr>
        <w:t>Phonics</w:t>
      </w:r>
      <w:r w:rsidR="000B16B1" w:rsidRPr="002E3BF9">
        <w:rPr>
          <w:rFonts w:ascii="Comic Sans MS" w:hAnsi="Comic Sans MS"/>
          <w:u w:val="single"/>
        </w:rPr>
        <w:t xml:space="preserve"> </w:t>
      </w:r>
    </w:p>
    <w:p w14:paraId="466E0FF5" w14:textId="77777777" w:rsidR="00C5055A" w:rsidRPr="002E3BF9" w:rsidRDefault="00201478" w:rsidP="00201478">
      <w:pPr>
        <w:tabs>
          <w:tab w:val="left" w:pos="2475"/>
        </w:tabs>
        <w:rPr>
          <w:rFonts w:ascii="Comic Sans MS" w:hAnsi="Comic Sans MS"/>
        </w:rPr>
      </w:pPr>
      <w:r w:rsidRPr="002E3BF9">
        <w:rPr>
          <w:rFonts w:ascii="Comic Sans MS" w:hAnsi="Comic Sans MS"/>
        </w:rPr>
        <w:t xml:space="preserve">At Henshaw we follow the Read Write Inc phonics programme. Lots of useful information and resources can be found at </w:t>
      </w:r>
      <w:hyperlink r:id="rId14" w:history="1">
        <w:r w:rsidRPr="002E3BF9">
          <w:rPr>
            <w:rStyle w:val="Hyperlink"/>
            <w:rFonts w:ascii="Comic Sans MS" w:hAnsi="Comic Sans MS"/>
          </w:rPr>
          <w:t>OxfordOwl</w:t>
        </w:r>
        <w:r w:rsidR="00C5055A" w:rsidRPr="002E3BF9">
          <w:rPr>
            <w:rStyle w:val="Hyperlink"/>
            <w:rFonts w:ascii="Comic Sans MS" w:hAnsi="Comic Sans MS"/>
          </w:rPr>
          <w:t>.co.uk</w:t>
        </w:r>
      </w:hyperlink>
      <w:r w:rsidR="00DB7CE9" w:rsidRPr="002E3BF9">
        <w:rPr>
          <w:rFonts w:ascii="Comic Sans MS" w:hAnsi="Comic Sans MS"/>
        </w:rPr>
        <w:t>. This</w:t>
      </w:r>
      <w:r w:rsidR="00C5055A" w:rsidRPr="002E3BF9">
        <w:rPr>
          <w:rFonts w:ascii="Comic Sans MS" w:hAnsi="Comic Sans MS"/>
        </w:rPr>
        <w:t xml:space="preserve"> explain</w:t>
      </w:r>
      <w:r w:rsidR="00DB7CE9" w:rsidRPr="002E3BF9">
        <w:rPr>
          <w:rFonts w:ascii="Comic Sans MS" w:hAnsi="Comic Sans MS"/>
        </w:rPr>
        <w:t>s</w:t>
      </w:r>
      <w:r w:rsidR="00C5055A" w:rsidRPr="002E3BF9">
        <w:rPr>
          <w:rFonts w:ascii="Comic Sans MS" w:hAnsi="Comic Sans MS"/>
        </w:rPr>
        <w:t xml:space="preserve"> clearly how the RWI programme </w:t>
      </w:r>
      <w:proofErr w:type="gramStart"/>
      <w:r w:rsidR="00C5055A" w:rsidRPr="002E3BF9">
        <w:rPr>
          <w:rFonts w:ascii="Comic Sans MS" w:hAnsi="Comic Sans MS"/>
        </w:rPr>
        <w:t>works</w:t>
      </w:r>
      <w:proofErr w:type="gramEnd"/>
      <w:r w:rsidR="00C5055A" w:rsidRPr="002E3BF9">
        <w:rPr>
          <w:rFonts w:ascii="Comic Sans MS" w:hAnsi="Comic Sans MS"/>
        </w:rPr>
        <w:t xml:space="preserve"> and we would encourage you to have a look. </w:t>
      </w:r>
    </w:p>
    <w:p w14:paraId="076701E6" w14:textId="77777777" w:rsidR="00C5055A" w:rsidRPr="002E3BF9" w:rsidRDefault="00C5055A" w:rsidP="00201478">
      <w:pPr>
        <w:tabs>
          <w:tab w:val="left" w:pos="2475"/>
        </w:tabs>
        <w:rPr>
          <w:rFonts w:ascii="Comic Sans MS" w:hAnsi="Comic Sans MS"/>
          <w:u w:val="single"/>
        </w:rPr>
      </w:pPr>
      <w:r w:rsidRPr="002E3BF9">
        <w:rPr>
          <w:rFonts w:ascii="Comic Sans MS" w:hAnsi="Comic Sans MS"/>
          <w:u w:val="single"/>
        </w:rPr>
        <w:t>Reading</w:t>
      </w:r>
    </w:p>
    <w:p w14:paraId="15C08A82" w14:textId="77777777" w:rsidR="00C5055A" w:rsidRPr="002E3BF9" w:rsidRDefault="00C5055A" w:rsidP="00201478">
      <w:pPr>
        <w:tabs>
          <w:tab w:val="left" w:pos="2475"/>
        </w:tabs>
        <w:rPr>
          <w:rFonts w:ascii="Comic Sans MS" w:hAnsi="Comic Sans MS"/>
        </w:rPr>
      </w:pPr>
      <w:r w:rsidRPr="002E3BF9">
        <w:rPr>
          <w:rFonts w:ascii="Comic Sans MS" w:hAnsi="Comic Sans MS"/>
        </w:rPr>
        <w:t xml:space="preserve">Reading is ever so important and highly valued. We encourage you to share books with your child as often as possible. </w:t>
      </w:r>
      <w:r w:rsidR="009E66F3" w:rsidRPr="002E3BF9">
        <w:rPr>
          <w:rFonts w:ascii="Comic Sans MS" w:hAnsi="Comic Sans MS"/>
        </w:rPr>
        <w:t>This helps your child in so many ways including:</w:t>
      </w:r>
    </w:p>
    <w:p w14:paraId="168E4850" w14:textId="77777777" w:rsidR="009E66F3" w:rsidRPr="002E3BF9" w:rsidRDefault="00EE0CA8" w:rsidP="009E66F3">
      <w:pPr>
        <w:pStyle w:val="ListParagraph"/>
        <w:numPr>
          <w:ilvl w:val="0"/>
          <w:numId w:val="2"/>
        </w:numPr>
        <w:tabs>
          <w:tab w:val="left" w:pos="2475"/>
        </w:tabs>
        <w:rPr>
          <w:rFonts w:ascii="Comic Sans MS" w:hAnsi="Comic Sans MS"/>
        </w:rPr>
      </w:pPr>
      <w:r w:rsidRPr="002E3BF9">
        <w:rPr>
          <w:rFonts w:ascii="Comic Sans MS" w:hAnsi="Comic Sans MS"/>
          <w:noProof/>
          <w:lang w:eastAsia="en-GB"/>
        </w:rPr>
        <w:drawing>
          <wp:anchor distT="0" distB="0" distL="114300" distR="114300" simplePos="0" relativeHeight="251660288" behindDoc="1" locked="0" layoutInCell="1" allowOverlap="1" wp14:anchorId="16AF8461" wp14:editId="66762CAA">
            <wp:simplePos x="0" y="0"/>
            <wp:positionH relativeFrom="column">
              <wp:posOffset>3838575</wp:posOffset>
            </wp:positionH>
            <wp:positionV relativeFrom="paragraph">
              <wp:posOffset>5715</wp:posOffset>
            </wp:positionV>
            <wp:extent cx="1576705" cy="1181100"/>
            <wp:effectExtent l="0" t="0" r="4445" b="0"/>
            <wp:wrapTight wrapText="bothSides">
              <wp:wrapPolygon edited="0">
                <wp:start x="0" y="0"/>
                <wp:lineTo x="0" y="21252"/>
                <wp:lineTo x="21400" y="21252"/>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ld dressing up.jpg"/>
                    <pic:cNvPicPr/>
                  </pic:nvPicPr>
                  <pic:blipFill>
                    <a:blip r:embed="rId15">
                      <a:extLst>
                        <a:ext uri="{28A0092B-C50C-407E-A947-70E740481C1C}">
                          <a14:useLocalDpi xmlns:a14="http://schemas.microsoft.com/office/drawing/2010/main" val="0"/>
                        </a:ext>
                      </a:extLst>
                    </a:blip>
                    <a:stretch>
                      <a:fillRect/>
                    </a:stretch>
                  </pic:blipFill>
                  <pic:spPr>
                    <a:xfrm>
                      <a:off x="0" y="0"/>
                      <a:ext cx="1576705" cy="1181100"/>
                    </a:xfrm>
                    <a:prstGeom prst="rect">
                      <a:avLst/>
                    </a:prstGeom>
                  </pic:spPr>
                </pic:pic>
              </a:graphicData>
            </a:graphic>
            <wp14:sizeRelH relativeFrom="margin">
              <wp14:pctWidth>0</wp14:pctWidth>
            </wp14:sizeRelH>
            <wp14:sizeRelV relativeFrom="margin">
              <wp14:pctHeight>0</wp14:pctHeight>
            </wp14:sizeRelV>
          </wp:anchor>
        </w:drawing>
      </w:r>
      <w:r w:rsidR="009E66F3" w:rsidRPr="002E3BF9">
        <w:rPr>
          <w:rFonts w:ascii="Comic Sans MS" w:hAnsi="Comic Sans MS"/>
        </w:rPr>
        <w:t>improvement in cognitive and language skills</w:t>
      </w:r>
    </w:p>
    <w:p w14:paraId="6B78E98B" w14:textId="77777777" w:rsidR="009E66F3" w:rsidRPr="002E3BF9" w:rsidRDefault="009E66F3" w:rsidP="009E66F3">
      <w:pPr>
        <w:pStyle w:val="ListParagraph"/>
        <w:numPr>
          <w:ilvl w:val="0"/>
          <w:numId w:val="2"/>
        </w:numPr>
        <w:tabs>
          <w:tab w:val="left" w:pos="2475"/>
        </w:tabs>
        <w:rPr>
          <w:rFonts w:ascii="Comic Sans MS" w:hAnsi="Comic Sans MS"/>
        </w:rPr>
      </w:pPr>
      <w:r w:rsidRPr="002E3BF9">
        <w:rPr>
          <w:rFonts w:ascii="Comic Sans MS" w:hAnsi="Comic Sans MS"/>
        </w:rPr>
        <w:t>developing vocabulary</w:t>
      </w:r>
    </w:p>
    <w:p w14:paraId="18A47A73" w14:textId="77777777" w:rsidR="009E66F3" w:rsidRPr="002E3BF9" w:rsidRDefault="009E66F3" w:rsidP="009E66F3">
      <w:pPr>
        <w:pStyle w:val="ListParagraph"/>
        <w:numPr>
          <w:ilvl w:val="0"/>
          <w:numId w:val="2"/>
        </w:numPr>
        <w:tabs>
          <w:tab w:val="left" w:pos="2475"/>
        </w:tabs>
        <w:rPr>
          <w:rFonts w:ascii="Comic Sans MS" w:hAnsi="Comic Sans MS"/>
        </w:rPr>
      </w:pPr>
      <w:r w:rsidRPr="002E3BF9">
        <w:rPr>
          <w:rFonts w:ascii="Comic Sans MS" w:hAnsi="Comic Sans MS"/>
        </w:rPr>
        <w:t>developing listening skills</w:t>
      </w:r>
    </w:p>
    <w:p w14:paraId="78FA587A" w14:textId="77777777" w:rsidR="009E66F3" w:rsidRPr="002E3BF9" w:rsidRDefault="009E66F3" w:rsidP="009E66F3">
      <w:pPr>
        <w:pStyle w:val="ListParagraph"/>
        <w:numPr>
          <w:ilvl w:val="0"/>
          <w:numId w:val="2"/>
        </w:numPr>
        <w:tabs>
          <w:tab w:val="left" w:pos="2475"/>
        </w:tabs>
        <w:rPr>
          <w:rFonts w:ascii="Comic Sans MS" w:hAnsi="Comic Sans MS"/>
        </w:rPr>
      </w:pPr>
      <w:r w:rsidRPr="002E3BF9">
        <w:rPr>
          <w:rFonts w:ascii="Comic Sans MS" w:hAnsi="Comic Sans MS"/>
        </w:rPr>
        <w:t>improving attention span</w:t>
      </w:r>
    </w:p>
    <w:p w14:paraId="37214432" w14:textId="77777777" w:rsidR="009E66F3" w:rsidRPr="002E3BF9" w:rsidRDefault="009E66F3" w:rsidP="009E66F3">
      <w:pPr>
        <w:pStyle w:val="ListParagraph"/>
        <w:numPr>
          <w:ilvl w:val="0"/>
          <w:numId w:val="2"/>
        </w:numPr>
        <w:tabs>
          <w:tab w:val="left" w:pos="2475"/>
        </w:tabs>
        <w:rPr>
          <w:rFonts w:ascii="Comic Sans MS" w:hAnsi="Comic Sans MS"/>
        </w:rPr>
      </w:pPr>
      <w:r w:rsidRPr="002E3BF9">
        <w:rPr>
          <w:rFonts w:ascii="Comic Sans MS" w:hAnsi="Comic Sans MS"/>
        </w:rPr>
        <w:t>learning life lessons</w:t>
      </w:r>
    </w:p>
    <w:p w14:paraId="12420005" w14:textId="77777777" w:rsidR="009E66F3" w:rsidRPr="002E3BF9" w:rsidRDefault="009E66F3" w:rsidP="009E66F3">
      <w:pPr>
        <w:pStyle w:val="ListParagraph"/>
        <w:numPr>
          <w:ilvl w:val="0"/>
          <w:numId w:val="2"/>
        </w:numPr>
        <w:tabs>
          <w:tab w:val="left" w:pos="2475"/>
        </w:tabs>
        <w:rPr>
          <w:rFonts w:ascii="Comic Sans MS" w:hAnsi="Comic Sans MS"/>
        </w:rPr>
      </w:pPr>
      <w:r w:rsidRPr="002E3BF9">
        <w:rPr>
          <w:rFonts w:ascii="Comic Sans MS" w:hAnsi="Comic Sans MS"/>
        </w:rPr>
        <w:t>improving speech and language</w:t>
      </w:r>
    </w:p>
    <w:p w14:paraId="090768BB" w14:textId="77777777" w:rsidR="009E66F3" w:rsidRPr="002E3BF9" w:rsidRDefault="009E66F3" w:rsidP="009E66F3">
      <w:pPr>
        <w:pStyle w:val="ListParagraph"/>
        <w:numPr>
          <w:ilvl w:val="0"/>
          <w:numId w:val="2"/>
        </w:numPr>
        <w:tabs>
          <w:tab w:val="left" w:pos="2475"/>
        </w:tabs>
        <w:rPr>
          <w:rFonts w:ascii="Comic Sans MS" w:hAnsi="Comic Sans MS"/>
        </w:rPr>
      </w:pPr>
      <w:r w:rsidRPr="002E3BF9">
        <w:rPr>
          <w:rFonts w:ascii="Comic Sans MS" w:hAnsi="Comic Sans MS"/>
        </w:rPr>
        <w:t>developing creativity</w:t>
      </w:r>
    </w:p>
    <w:p w14:paraId="7C498826" w14:textId="77777777" w:rsidR="009E66F3" w:rsidRPr="002E3BF9" w:rsidRDefault="009E66F3" w:rsidP="009E66F3">
      <w:pPr>
        <w:pStyle w:val="ListParagraph"/>
        <w:numPr>
          <w:ilvl w:val="0"/>
          <w:numId w:val="2"/>
        </w:numPr>
        <w:tabs>
          <w:tab w:val="left" w:pos="2475"/>
        </w:tabs>
        <w:rPr>
          <w:rFonts w:ascii="Comic Sans MS" w:hAnsi="Comic Sans MS"/>
        </w:rPr>
      </w:pPr>
      <w:r w:rsidRPr="002E3BF9">
        <w:rPr>
          <w:rFonts w:ascii="Comic Sans MS" w:hAnsi="Comic Sans MS"/>
        </w:rPr>
        <w:t>social and emotional development</w:t>
      </w:r>
      <w:r w:rsidR="00EE0CA8" w:rsidRPr="002E3BF9">
        <w:rPr>
          <w:rFonts w:ascii="Comic Sans MS" w:hAnsi="Comic Sans MS"/>
        </w:rPr>
        <w:t xml:space="preserve"> </w:t>
      </w:r>
    </w:p>
    <w:p w14:paraId="2BF91F2E" w14:textId="77777777" w:rsidR="009E66F3" w:rsidRPr="002E3BF9" w:rsidRDefault="00F051E8" w:rsidP="009E66F3">
      <w:pPr>
        <w:tabs>
          <w:tab w:val="left" w:pos="2475"/>
          <w:tab w:val="left" w:pos="7155"/>
        </w:tabs>
        <w:rPr>
          <w:rFonts w:ascii="Comic Sans MS" w:hAnsi="Comic Sans MS"/>
        </w:rPr>
      </w:pPr>
      <w:r w:rsidRPr="002E3BF9">
        <w:rPr>
          <w:rFonts w:ascii="Comic Sans MS" w:hAnsi="Comic Sans MS"/>
        </w:rPr>
        <w:t xml:space="preserve">Your child will </w:t>
      </w:r>
      <w:r w:rsidR="009E66F3" w:rsidRPr="002E3BF9">
        <w:rPr>
          <w:rFonts w:ascii="Comic Sans MS" w:hAnsi="Comic Sans MS"/>
        </w:rPr>
        <w:t xml:space="preserve">be sent home with a school reading book along with a </w:t>
      </w:r>
      <w:r w:rsidR="001D2A02" w:rsidRPr="002E3BF9">
        <w:rPr>
          <w:rFonts w:ascii="Comic Sans MS" w:hAnsi="Comic Sans MS"/>
        </w:rPr>
        <w:t>reading</w:t>
      </w:r>
      <w:r w:rsidR="0021731A" w:rsidRPr="002E3BF9">
        <w:rPr>
          <w:rFonts w:ascii="Comic Sans MS" w:hAnsi="Comic Sans MS"/>
        </w:rPr>
        <w:t xml:space="preserve"> record.</w:t>
      </w:r>
      <w:r w:rsidR="001D2A02" w:rsidRPr="002E3BF9">
        <w:rPr>
          <w:rFonts w:ascii="Comic Sans MS" w:hAnsi="Comic Sans MS"/>
        </w:rPr>
        <w:t xml:space="preserve"> </w:t>
      </w:r>
      <w:r w:rsidR="00DB7CE9" w:rsidRPr="002E3BF9">
        <w:rPr>
          <w:rFonts w:ascii="Comic Sans MS" w:hAnsi="Comic Sans MS"/>
        </w:rPr>
        <w:t>Please encourage your child to read daily if possible</w:t>
      </w:r>
      <w:r w:rsidR="001D2A02" w:rsidRPr="002E3BF9">
        <w:rPr>
          <w:rFonts w:ascii="Comic Sans MS" w:hAnsi="Comic Sans MS"/>
        </w:rPr>
        <w:t xml:space="preserve">. Please record each time you read with your child. This can just be a page or two. It is </w:t>
      </w:r>
      <w:proofErr w:type="gramStart"/>
      <w:r w:rsidR="001D2A02" w:rsidRPr="002E3BF9">
        <w:rPr>
          <w:rFonts w:ascii="Comic Sans MS" w:hAnsi="Comic Sans MS"/>
        </w:rPr>
        <w:t>really beneficial</w:t>
      </w:r>
      <w:proofErr w:type="gramEnd"/>
      <w:r w:rsidR="001D2A02" w:rsidRPr="002E3BF9">
        <w:rPr>
          <w:rFonts w:ascii="Comic Sans MS" w:hAnsi="Comic Sans MS"/>
        </w:rPr>
        <w:t xml:space="preserve"> for your child to read the book several times during the week before it is changed. Please send your child’s book and reading record into school each day so we can also read with your child.</w:t>
      </w:r>
    </w:p>
    <w:p w14:paraId="0F2DE77A" w14:textId="77777777" w:rsidR="001D2A02" w:rsidRPr="002E3BF9" w:rsidRDefault="002C504E" w:rsidP="009E66F3">
      <w:pPr>
        <w:tabs>
          <w:tab w:val="left" w:pos="2475"/>
          <w:tab w:val="left" w:pos="7155"/>
        </w:tabs>
        <w:rPr>
          <w:rFonts w:ascii="Comic Sans MS" w:hAnsi="Comic Sans MS"/>
        </w:rPr>
      </w:pPr>
      <w:r w:rsidRPr="002E3BF9">
        <w:rPr>
          <w:rFonts w:ascii="Comic Sans MS" w:hAnsi="Comic Sans MS"/>
        </w:rPr>
        <w:t xml:space="preserve">Most </w:t>
      </w:r>
      <w:r w:rsidR="001D2A02" w:rsidRPr="002E3BF9">
        <w:rPr>
          <w:rFonts w:ascii="Comic Sans MS" w:hAnsi="Comic Sans MS"/>
        </w:rPr>
        <w:t>children will start with a picture book. Please talk to your child about what is happening in the pictures. You can ask questions about the story such as:</w:t>
      </w:r>
    </w:p>
    <w:p w14:paraId="6F15FCE6" w14:textId="77777777" w:rsidR="001D2A02" w:rsidRPr="002E3BF9" w:rsidRDefault="001D2A02" w:rsidP="004252A4">
      <w:pPr>
        <w:tabs>
          <w:tab w:val="left" w:pos="2475"/>
          <w:tab w:val="left" w:pos="7155"/>
        </w:tabs>
        <w:spacing w:after="0"/>
        <w:rPr>
          <w:rFonts w:ascii="Comic Sans MS" w:hAnsi="Comic Sans MS"/>
        </w:rPr>
      </w:pPr>
      <w:r w:rsidRPr="002E3BF9">
        <w:rPr>
          <w:rFonts w:ascii="Comic Sans MS" w:hAnsi="Comic Sans MS"/>
        </w:rPr>
        <w:t>What do you think might happen next?</w:t>
      </w:r>
    </w:p>
    <w:p w14:paraId="3993EBA1" w14:textId="77777777" w:rsidR="001D2A02" w:rsidRPr="002E3BF9" w:rsidRDefault="001D2A02" w:rsidP="004252A4">
      <w:pPr>
        <w:tabs>
          <w:tab w:val="left" w:pos="2475"/>
          <w:tab w:val="left" w:pos="7155"/>
        </w:tabs>
        <w:spacing w:after="0"/>
        <w:rPr>
          <w:rFonts w:ascii="Comic Sans MS" w:hAnsi="Comic Sans MS"/>
        </w:rPr>
      </w:pPr>
      <w:r w:rsidRPr="002E3BF9">
        <w:rPr>
          <w:rFonts w:ascii="Comic Sans MS" w:hAnsi="Comic Sans MS"/>
        </w:rPr>
        <w:t>What happened first, next, last etc?</w:t>
      </w:r>
    </w:p>
    <w:p w14:paraId="7AC364DD" w14:textId="77777777" w:rsidR="001D2A02" w:rsidRPr="002E3BF9" w:rsidRDefault="001D2A02" w:rsidP="004252A4">
      <w:pPr>
        <w:tabs>
          <w:tab w:val="left" w:pos="2475"/>
          <w:tab w:val="left" w:pos="7155"/>
        </w:tabs>
        <w:spacing w:after="0"/>
        <w:rPr>
          <w:rFonts w:ascii="Comic Sans MS" w:hAnsi="Comic Sans MS"/>
        </w:rPr>
      </w:pPr>
      <w:r w:rsidRPr="002E3BF9">
        <w:rPr>
          <w:rFonts w:ascii="Comic Sans MS" w:hAnsi="Comic Sans MS"/>
        </w:rPr>
        <w:t>What characters were in the story? What names would you give them? What did the characters do?</w:t>
      </w:r>
    </w:p>
    <w:p w14:paraId="35016946" w14:textId="77777777" w:rsidR="001D2A02" w:rsidRPr="002E3BF9" w:rsidRDefault="001D2A02" w:rsidP="004252A4">
      <w:pPr>
        <w:tabs>
          <w:tab w:val="left" w:pos="2475"/>
          <w:tab w:val="left" w:pos="7155"/>
        </w:tabs>
        <w:spacing w:after="0"/>
        <w:rPr>
          <w:rFonts w:ascii="Comic Sans MS" w:hAnsi="Comic Sans MS"/>
        </w:rPr>
      </w:pPr>
      <w:r w:rsidRPr="002E3BF9">
        <w:rPr>
          <w:rFonts w:ascii="Comic Sans MS" w:hAnsi="Comic Sans MS"/>
        </w:rPr>
        <w:t>What happened in the story?</w:t>
      </w:r>
    </w:p>
    <w:p w14:paraId="123066FE" w14:textId="77777777" w:rsidR="001D2A02" w:rsidRPr="002E3BF9" w:rsidRDefault="001D2A02" w:rsidP="004252A4">
      <w:pPr>
        <w:tabs>
          <w:tab w:val="left" w:pos="2475"/>
          <w:tab w:val="left" w:pos="7155"/>
        </w:tabs>
        <w:spacing w:after="0"/>
        <w:rPr>
          <w:rFonts w:ascii="Comic Sans MS" w:hAnsi="Comic Sans MS"/>
        </w:rPr>
      </w:pPr>
      <w:r w:rsidRPr="002E3BF9">
        <w:rPr>
          <w:rFonts w:ascii="Comic Sans MS" w:hAnsi="Comic Sans MS"/>
        </w:rPr>
        <w:t>How were the characters feeling?</w:t>
      </w:r>
    </w:p>
    <w:p w14:paraId="65EBD977" w14:textId="77777777" w:rsidR="001D2A02" w:rsidRPr="002E3BF9" w:rsidRDefault="001D2A02" w:rsidP="009E66F3">
      <w:pPr>
        <w:tabs>
          <w:tab w:val="left" w:pos="2475"/>
          <w:tab w:val="left" w:pos="7155"/>
        </w:tabs>
        <w:rPr>
          <w:rFonts w:ascii="Comic Sans MS" w:hAnsi="Comic Sans MS"/>
        </w:rPr>
      </w:pPr>
      <w:r w:rsidRPr="002E3BF9">
        <w:rPr>
          <w:rFonts w:ascii="Comic Sans MS" w:hAnsi="Comic Sans MS"/>
        </w:rPr>
        <w:t>Word books will be given when</w:t>
      </w:r>
      <w:r w:rsidR="002C504E" w:rsidRPr="002E3BF9">
        <w:rPr>
          <w:rFonts w:ascii="Comic Sans MS" w:hAnsi="Comic Sans MS"/>
        </w:rPr>
        <w:t xml:space="preserve"> your child in confident in their knowledge of the first set of</w:t>
      </w:r>
      <w:r w:rsidRPr="002E3BF9">
        <w:rPr>
          <w:rFonts w:ascii="Comic Sans MS" w:hAnsi="Comic Sans MS"/>
        </w:rPr>
        <w:t xml:space="preserve"> RWI phonics sounds and ha</w:t>
      </w:r>
      <w:r w:rsidR="002C504E" w:rsidRPr="002E3BF9">
        <w:rPr>
          <w:rFonts w:ascii="Comic Sans MS" w:hAnsi="Comic Sans MS"/>
        </w:rPr>
        <w:t>s</w:t>
      </w:r>
      <w:r w:rsidRPr="002E3BF9">
        <w:rPr>
          <w:rFonts w:ascii="Comic Sans MS" w:hAnsi="Comic Sans MS"/>
        </w:rPr>
        <w:t xml:space="preserve"> practised lots of blending and segmenting in class. </w:t>
      </w:r>
      <w:r w:rsidRPr="002E3BF9">
        <w:rPr>
          <w:rFonts w:ascii="Comic Sans MS" w:hAnsi="Comic Sans MS"/>
        </w:rPr>
        <w:lastRenderedPageBreak/>
        <w:t>Children will be practising how to say each sound (not the letter names) and then blend the sounds together to make words.</w:t>
      </w:r>
    </w:p>
    <w:p w14:paraId="2402971A" w14:textId="77777777" w:rsidR="00244C3A" w:rsidRPr="002E3BF9" w:rsidRDefault="00244C3A" w:rsidP="009E66F3">
      <w:pPr>
        <w:tabs>
          <w:tab w:val="left" w:pos="2475"/>
          <w:tab w:val="left" w:pos="7155"/>
        </w:tabs>
        <w:rPr>
          <w:rFonts w:ascii="Comic Sans MS" w:hAnsi="Comic Sans MS"/>
          <w:u w:val="single"/>
        </w:rPr>
      </w:pPr>
      <w:r w:rsidRPr="002E3BF9">
        <w:rPr>
          <w:rFonts w:ascii="Comic Sans MS" w:hAnsi="Comic Sans MS"/>
          <w:u w:val="single"/>
        </w:rPr>
        <w:t>Writing</w:t>
      </w:r>
      <w:r w:rsidR="00EE0CA8" w:rsidRPr="002E3BF9">
        <w:rPr>
          <w:rFonts w:ascii="Comic Sans MS" w:hAnsi="Comic Sans MS"/>
          <w:u w:val="single"/>
        </w:rPr>
        <w:t xml:space="preserve">        </w:t>
      </w:r>
    </w:p>
    <w:p w14:paraId="126B975E" w14:textId="77777777" w:rsidR="0021731A" w:rsidRPr="002E3BF9" w:rsidRDefault="0021731A" w:rsidP="00305927">
      <w:pPr>
        <w:pStyle w:val="ListParagraph"/>
        <w:numPr>
          <w:ilvl w:val="0"/>
          <w:numId w:val="3"/>
        </w:numPr>
        <w:tabs>
          <w:tab w:val="left" w:pos="2475"/>
          <w:tab w:val="left" w:pos="7155"/>
        </w:tabs>
        <w:rPr>
          <w:rFonts w:ascii="Comic Sans MS" w:hAnsi="Comic Sans MS"/>
        </w:rPr>
      </w:pPr>
      <w:r w:rsidRPr="002E3BF9">
        <w:rPr>
          <w:rFonts w:ascii="Comic Sans MS" w:hAnsi="Comic Sans MS"/>
        </w:rPr>
        <w:t xml:space="preserve">Encourage and celebrate all mark making </w:t>
      </w:r>
      <w:proofErr w:type="gramStart"/>
      <w:r w:rsidRPr="002E3BF9">
        <w:rPr>
          <w:rFonts w:ascii="Comic Sans MS" w:hAnsi="Comic Sans MS"/>
        </w:rPr>
        <w:t>e.g.</w:t>
      </w:r>
      <w:proofErr w:type="gramEnd"/>
      <w:r w:rsidRPr="002E3BF9">
        <w:rPr>
          <w:rFonts w:ascii="Comic Sans MS" w:hAnsi="Comic Sans MS"/>
        </w:rPr>
        <w:t xml:space="preserve"> this could be a shopping list your child has ‘written’ which you can chat about together or a picture of a recent outing.</w:t>
      </w:r>
    </w:p>
    <w:p w14:paraId="449A993C" w14:textId="77777777" w:rsidR="00305927" w:rsidRPr="002E3BF9" w:rsidRDefault="00305927" w:rsidP="00305927">
      <w:pPr>
        <w:pStyle w:val="ListParagraph"/>
        <w:numPr>
          <w:ilvl w:val="0"/>
          <w:numId w:val="3"/>
        </w:numPr>
        <w:tabs>
          <w:tab w:val="left" w:pos="2475"/>
          <w:tab w:val="left" w:pos="7155"/>
        </w:tabs>
        <w:rPr>
          <w:rFonts w:ascii="Comic Sans MS" w:hAnsi="Comic Sans MS"/>
        </w:rPr>
      </w:pPr>
      <w:r w:rsidRPr="002E3BF9">
        <w:rPr>
          <w:rFonts w:ascii="Comic Sans MS" w:hAnsi="Comic Sans MS"/>
        </w:rPr>
        <w:t>Please encourage correct ‘</w:t>
      </w:r>
      <w:proofErr w:type="spellStart"/>
      <w:r w:rsidRPr="002E3BF9">
        <w:rPr>
          <w:rFonts w:ascii="Comic Sans MS" w:hAnsi="Comic Sans MS"/>
        </w:rPr>
        <w:t>pinchy</w:t>
      </w:r>
      <w:proofErr w:type="spellEnd"/>
      <w:r w:rsidRPr="002E3BF9">
        <w:rPr>
          <w:rFonts w:ascii="Comic Sans MS" w:hAnsi="Comic Sans MS"/>
        </w:rPr>
        <w:t xml:space="preserve"> </w:t>
      </w:r>
      <w:proofErr w:type="spellStart"/>
      <w:r w:rsidRPr="002E3BF9">
        <w:rPr>
          <w:rFonts w:ascii="Comic Sans MS" w:hAnsi="Comic Sans MS"/>
        </w:rPr>
        <w:t>pinchy</w:t>
      </w:r>
      <w:proofErr w:type="spellEnd"/>
      <w:r w:rsidRPr="002E3BF9">
        <w:rPr>
          <w:rFonts w:ascii="Comic Sans MS" w:hAnsi="Comic Sans MS"/>
        </w:rPr>
        <w:t xml:space="preserve">’ </w:t>
      </w:r>
      <w:r w:rsidRPr="002E3BF9">
        <w:rPr>
          <w:rFonts w:ascii="Comic Sans MS" w:hAnsi="Comic Sans MS"/>
          <w:u w:val="single"/>
        </w:rPr>
        <w:t>p</w:t>
      </w:r>
      <w:r w:rsidRPr="002E3BF9">
        <w:rPr>
          <w:rFonts w:ascii="Comic Sans MS" w:hAnsi="Comic Sans MS"/>
        </w:rPr>
        <w:t xml:space="preserve">encil grip and letter formation. </w:t>
      </w:r>
    </w:p>
    <w:p w14:paraId="79F57373" w14:textId="77777777" w:rsidR="00305927" w:rsidRPr="002E3BF9" w:rsidRDefault="00305927" w:rsidP="00305927">
      <w:pPr>
        <w:pStyle w:val="ListParagraph"/>
        <w:numPr>
          <w:ilvl w:val="0"/>
          <w:numId w:val="3"/>
        </w:numPr>
        <w:tabs>
          <w:tab w:val="left" w:pos="2475"/>
          <w:tab w:val="left" w:pos="7155"/>
        </w:tabs>
        <w:rPr>
          <w:rFonts w:ascii="Comic Sans MS" w:hAnsi="Comic Sans MS"/>
        </w:rPr>
      </w:pPr>
      <w:r w:rsidRPr="002E3BF9">
        <w:rPr>
          <w:rFonts w:ascii="Comic Sans MS" w:hAnsi="Comic Sans MS"/>
        </w:rPr>
        <w:t>Children can practise writing their name using correct letter formation.</w:t>
      </w:r>
    </w:p>
    <w:p w14:paraId="585B0F1E" w14:textId="77777777" w:rsidR="00305927" w:rsidRPr="002E3BF9" w:rsidRDefault="00EE0CA8" w:rsidP="00305927">
      <w:pPr>
        <w:pStyle w:val="ListParagraph"/>
        <w:numPr>
          <w:ilvl w:val="0"/>
          <w:numId w:val="3"/>
        </w:numPr>
        <w:tabs>
          <w:tab w:val="left" w:pos="2475"/>
          <w:tab w:val="left" w:pos="7155"/>
        </w:tabs>
        <w:rPr>
          <w:rFonts w:ascii="Comic Sans MS" w:hAnsi="Comic Sans MS"/>
        </w:rPr>
      </w:pPr>
      <w:r w:rsidRPr="002E3BF9">
        <w:rPr>
          <w:rFonts w:ascii="Comic Sans MS" w:hAnsi="Comic Sans MS"/>
          <w:noProof/>
          <w:lang w:eastAsia="en-GB"/>
        </w:rPr>
        <w:drawing>
          <wp:anchor distT="0" distB="0" distL="114300" distR="114300" simplePos="0" relativeHeight="251659264" behindDoc="0" locked="0" layoutInCell="1" allowOverlap="1" wp14:anchorId="5E9C7522" wp14:editId="33469176">
            <wp:simplePos x="0" y="0"/>
            <wp:positionH relativeFrom="column">
              <wp:posOffset>4200525</wp:posOffset>
            </wp:positionH>
            <wp:positionV relativeFrom="paragraph">
              <wp:posOffset>80645</wp:posOffset>
            </wp:positionV>
            <wp:extent cx="1524000" cy="10140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 writing.jpg"/>
                    <pic:cNvPicPr/>
                  </pic:nvPicPr>
                  <pic:blipFill>
                    <a:blip r:embed="rId16">
                      <a:extLst>
                        <a:ext uri="{28A0092B-C50C-407E-A947-70E740481C1C}">
                          <a14:useLocalDpi xmlns:a14="http://schemas.microsoft.com/office/drawing/2010/main" val="0"/>
                        </a:ext>
                      </a:extLst>
                    </a:blip>
                    <a:stretch>
                      <a:fillRect/>
                    </a:stretch>
                  </pic:blipFill>
                  <pic:spPr>
                    <a:xfrm>
                      <a:off x="0" y="0"/>
                      <a:ext cx="1524000" cy="1014095"/>
                    </a:xfrm>
                    <a:prstGeom prst="rect">
                      <a:avLst/>
                    </a:prstGeom>
                  </pic:spPr>
                </pic:pic>
              </a:graphicData>
            </a:graphic>
            <wp14:sizeRelH relativeFrom="margin">
              <wp14:pctWidth>0</wp14:pctWidth>
            </wp14:sizeRelH>
            <wp14:sizeRelV relativeFrom="margin">
              <wp14:pctHeight>0</wp14:pctHeight>
            </wp14:sizeRelV>
          </wp:anchor>
        </w:drawing>
      </w:r>
      <w:r w:rsidR="00305927" w:rsidRPr="002E3BF9">
        <w:rPr>
          <w:rFonts w:ascii="Comic Sans MS" w:hAnsi="Comic Sans MS"/>
        </w:rPr>
        <w:t xml:space="preserve">Practise fine motor skills activities (these are activities that strengthen the muscles in your child’s fingers </w:t>
      </w:r>
      <w:proofErr w:type="gramStart"/>
      <w:r w:rsidR="00305927" w:rsidRPr="002E3BF9">
        <w:rPr>
          <w:rFonts w:ascii="Comic Sans MS" w:hAnsi="Comic Sans MS"/>
        </w:rPr>
        <w:t>in order for</w:t>
      </w:r>
      <w:proofErr w:type="gramEnd"/>
      <w:r w:rsidR="00305927" w:rsidRPr="002E3BF9">
        <w:rPr>
          <w:rFonts w:ascii="Comic Sans MS" w:hAnsi="Comic Sans MS"/>
        </w:rPr>
        <w:t xml:space="preserve"> them to be able to have the finger strength and pressure to write).</w:t>
      </w:r>
    </w:p>
    <w:p w14:paraId="385FD3FB" w14:textId="77777777" w:rsidR="00305927" w:rsidRPr="002E3BF9" w:rsidRDefault="00305927" w:rsidP="00305927">
      <w:pPr>
        <w:tabs>
          <w:tab w:val="left" w:pos="2475"/>
          <w:tab w:val="left" w:pos="7155"/>
        </w:tabs>
        <w:rPr>
          <w:rFonts w:ascii="Comic Sans MS" w:hAnsi="Comic Sans MS"/>
          <w:u w:val="single"/>
        </w:rPr>
      </w:pPr>
      <w:r w:rsidRPr="002E3BF9">
        <w:rPr>
          <w:rFonts w:ascii="Comic Sans MS" w:hAnsi="Comic Sans MS"/>
          <w:u w:val="single"/>
        </w:rPr>
        <w:t>Maths</w:t>
      </w:r>
    </w:p>
    <w:p w14:paraId="4F54151B" w14:textId="77777777" w:rsidR="002F7E07" w:rsidRPr="002E3BF9" w:rsidRDefault="002F7E07" w:rsidP="00305927">
      <w:pPr>
        <w:tabs>
          <w:tab w:val="left" w:pos="2475"/>
          <w:tab w:val="left" w:pos="7155"/>
        </w:tabs>
        <w:rPr>
          <w:rFonts w:ascii="Comic Sans MS" w:hAnsi="Comic Sans MS"/>
        </w:rPr>
      </w:pPr>
      <w:r w:rsidRPr="002E3BF9">
        <w:rPr>
          <w:rFonts w:ascii="Comic Sans MS" w:hAnsi="Comic Sans MS"/>
        </w:rPr>
        <w:t>In Reception we use the Mastery approach to teach maths. Mastering maths means pupils acquire a deep, long-term, secure and adaptable understanding of the subject. Everyone is a mathematician.</w:t>
      </w:r>
    </w:p>
    <w:p w14:paraId="67BA8D3D" w14:textId="77777777" w:rsidR="00305927" w:rsidRPr="002E3BF9" w:rsidRDefault="00305927" w:rsidP="002F7E07">
      <w:pPr>
        <w:rPr>
          <w:rFonts w:ascii="Comic Sans MS" w:hAnsi="Comic Sans MS"/>
        </w:rPr>
      </w:pPr>
      <w:r w:rsidRPr="002E3BF9">
        <w:rPr>
          <w:rFonts w:ascii="Comic Sans MS" w:hAnsi="Comic Sans MS"/>
        </w:rPr>
        <w:t>Make the most of real-life situations to practise maths wit</w:t>
      </w:r>
      <w:r w:rsidR="002C504E" w:rsidRPr="002E3BF9">
        <w:rPr>
          <w:rFonts w:ascii="Comic Sans MS" w:hAnsi="Comic Sans MS"/>
        </w:rPr>
        <w:t xml:space="preserve">h your child </w:t>
      </w:r>
      <w:proofErr w:type="gramStart"/>
      <w:r w:rsidR="002C504E" w:rsidRPr="002E3BF9">
        <w:rPr>
          <w:rFonts w:ascii="Comic Sans MS" w:hAnsi="Comic Sans MS"/>
        </w:rPr>
        <w:t>e.g.</w:t>
      </w:r>
      <w:proofErr w:type="gramEnd"/>
      <w:r w:rsidR="002C504E" w:rsidRPr="002E3BF9">
        <w:rPr>
          <w:rFonts w:ascii="Comic Sans MS" w:hAnsi="Comic Sans MS"/>
        </w:rPr>
        <w:t xml:space="preserve"> counting tins</w:t>
      </w:r>
      <w:r w:rsidRPr="002E3BF9">
        <w:rPr>
          <w:rFonts w:ascii="Comic Sans MS" w:hAnsi="Comic Sans MS"/>
        </w:rPr>
        <w:t xml:space="preserve"> at the supermarket, measuring ingredients, looking for numbers and shapes in their environment, laying the table. Sing lots of number songs. Play number games – practising matching, sorting, 1:1 counting, ordering. </w:t>
      </w:r>
    </w:p>
    <w:p w14:paraId="7AC95498" w14:textId="77777777" w:rsidR="00244C3A" w:rsidRPr="004252A4" w:rsidRDefault="00DB7CE9" w:rsidP="009E66F3">
      <w:pPr>
        <w:tabs>
          <w:tab w:val="left" w:pos="2475"/>
          <w:tab w:val="left" w:pos="7155"/>
        </w:tabs>
        <w:rPr>
          <w:rFonts w:ascii="Comic Sans MS" w:hAnsi="Comic Sans MS"/>
        </w:rPr>
      </w:pPr>
      <w:r w:rsidRPr="004252A4">
        <w:rPr>
          <w:rFonts w:ascii="Comic Sans MS" w:hAnsi="Comic Sans MS"/>
        </w:rPr>
        <w:t>We invite parents in for information meetings at the beginning of the school year to further explain how we teach phonics, reading, writing and maths and to show you how you can support your child at home with this.</w:t>
      </w:r>
    </w:p>
    <w:p w14:paraId="18BF3997" w14:textId="77777777" w:rsidR="00766950" w:rsidRPr="002E3BF9" w:rsidRDefault="00EE0CA8" w:rsidP="009E66F3">
      <w:pPr>
        <w:tabs>
          <w:tab w:val="left" w:pos="2475"/>
          <w:tab w:val="left" w:pos="7155"/>
        </w:tabs>
        <w:rPr>
          <w:rFonts w:ascii="Comic Sans MS" w:hAnsi="Comic Sans MS"/>
          <w:u w:val="single"/>
        </w:rPr>
      </w:pPr>
      <w:r w:rsidRPr="002E3BF9">
        <w:rPr>
          <w:rFonts w:ascii="Comic Sans MS" w:hAnsi="Comic Sans MS"/>
          <w:noProof/>
          <w:lang w:eastAsia="en-GB"/>
        </w:rPr>
        <w:drawing>
          <wp:anchor distT="0" distB="0" distL="114300" distR="114300" simplePos="0" relativeHeight="251658240" behindDoc="1" locked="0" layoutInCell="1" allowOverlap="1" wp14:anchorId="35473C3A" wp14:editId="08DE472E">
            <wp:simplePos x="0" y="0"/>
            <wp:positionH relativeFrom="margin">
              <wp:align>left</wp:align>
            </wp:positionH>
            <wp:positionV relativeFrom="paragraph">
              <wp:posOffset>13970</wp:posOffset>
            </wp:positionV>
            <wp:extent cx="1209675" cy="1209675"/>
            <wp:effectExtent l="0" t="0" r="9525" b="9525"/>
            <wp:wrapTight wrapText="bothSides">
              <wp:wrapPolygon edited="0">
                <wp:start x="0" y="0"/>
                <wp:lineTo x="0" y="21430"/>
                <wp:lineTo x="21430" y="21430"/>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y things 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anchor>
        </w:drawing>
      </w:r>
      <w:r w:rsidR="00766950" w:rsidRPr="002E3BF9">
        <w:rPr>
          <w:rFonts w:ascii="Comic Sans MS" w:hAnsi="Comic Sans MS"/>
          <w:u w:val="single"/>
        </w:rPr>
        <w:t>School 360 – Busy Things</w:t>
      </w:r>
      <w:r w:rsidRPr="002E3BF9">
        <w:rPr>
          <w:rFonts w:ascii="Comic Sans MS" w:hAnsi="Comic Sans MS"/>
          <w:u w:val="single"/>
        </w:rPr>
        <w:t xml:space="preserve"> </w:t>
      </w:r>
    </w:p>
    <w:p w14:paraId="7B111EC2" w14:textId="77777777" w:rsidR="00766950" w:rsidRPr="002E3BF9" w:rsidRDefault="00766950" w:rsidP="009E66F3">
      <w:pPr>
        <w:tabs>
          <w:tab w:val="left" w:pos="2475"/>
          <w:tab w:val="left" w:pos="7155"/>
        </w:tabs>
        <w:rPr>
          <w:rFonts w:ascii="Comic Sans MS" w:hAnsi="Comic Sans MS"/>
        </w:rPr>
      </w:pPr>
      <w:r w:rsidRPr="002E3BF9">
        <w:rPr>
          <w:rFonts w:ascii="Comic Sans MS" w:hAnsi="Comic Sans MS"/>
        </w:rPr>
        <w:t xml:space="preserve">Children will be introduced to this wonderful resource at school and log in details and further information will be sent home at the beginning of the academic year. Busy Things provides a whole host of activities which your child will </w:t>
      </w:r>
      <w:proofErr w:type="gramStart"/>
      <w:r w:rsidRPr="002E3BF9">
        <w:rPr>
          <w:rFonts w:ascii="Comic Sans MS" w:hAnsi="Comic Sans MS"/>
        </w:rPr>
        <w:t>love</w:t>
      </w:r>
      <w:proofErr w:type="gramEnd"/>
      <w:r w:rsidRPr="002E3BF9">
        <w:rPr>
          <w:rFonts w:ascii="Comic Sans MS" w:hAnsi="Comic Sans MS"/>
        </w:rPr>
        <w:t xml:space="preserve"> and which will support them with their learning and development.</w:t>
      </w:r>
    </w:p>
    <w:p w14:paraId="5AD5EE90" w14:textId="77777777" w:rsidR="001D2A02" w:rsidRPr="002E3BF9" w:rsidRDefault="001D2A02" w:rsidP="009E66F3">
      <w:pPr>
        <w:tabs>
          <w:tab w:val="left" w:pos="2475"/>
          <w:tab w:val="left" w:pos="7155"/>
        </w:tabs>
        <w:rPr>
          <w:rFonts w:ascii="Comic Sans MS" w:hAnsi="Comic Sans MS"/>
          <w:u w:val="single"/>
        </w:rPr>
      </w:pPr>
      <w:r w:rsidRPr="002E3BF9">
        <w:rPr>
          <w:rFonts w:ascii="Comic Sans MS" w:hAnsi="Comic Sans MS"/>
          <w:u w:val="single"/>
        </w:rPr>
        <w:t>Rewards and sanctions</w:t>
      </w:r>
    </w:p>
    <w:p w14:paraId="5C2DEE57" w14:textId="77777777" w:rsidR="001D2A02" w:rsidRPr="002E3BF9" w:rsidRDefault="001D2A02" w:rsidP="001D2A02">
      <w:pPr>
        <w:tabs>
          <w:tab w:val="left" w:pos="2475"/>
          <w:tab w:val="left" w:pos="7155"/>
        </w:tabs>
        <w:rPr>
          <w:rFonts w:ascii="Comic Sans MS" w:hAnsi="Comic Sans MS"/>
        </w:rPr>
      </w:pPr>
      <w:r w:rsidRPr="002E3BF9">
        <w:rPr>
          <w:rFonts w:ascii="Comic Sans MS" w:hAnsi="Comic Sans MS"/>
        </w:rPr>
        <w:t>There is lots to learn in Reception and we are all about positive reinforcement. We praise and celebrate all that is good. This might be verbally, by giving a sticker (which the children love!), a bit of extra playtime, a class round of applause</w:t>
      </w:r>
      <w:r w:rsidR="002C504E" w:rsidRPr="002E3BF9">
        <w:rPr>
          <w:rFonts w:ascii="Comic Sans MS" w:hAnsi="Comic Sans MS"/>
        </w:rPr>
        <w:t>,</w:t>
      </w:r>
      <w:r w:rsidRPr="002E3BF9">
        <w:rPr>
          <w:rFonts w:ascii="Comic Sans MS" w:hAnsi="Comic Sans MS"/>
        </w:rPr>
        <w:t xml:space="preserve"> etc.</w:t>
      </w:r>
      <w:r w:rsidR="002C504E" w:rsidRPr="002E3BF9">
        <w:rPr>
          <w:rFonts w:ascii="Comic Sans MS" w:hAnsi="Comic Sans MS"/>
        </w:rPr>
        <w:t xml:space="preserve"> We have a traffic light system in class to support children with their behaviour in a positive way.</w:t>
      </w:r>
      <w:r w:rsidRPr="002E3BF9">
        <w:rPr>
          <w:rFonts w:ascii="Comic Sans MS" w:hAnsi="Comic Sans MS"/>
        </w:rPr>
        <w:t xml:space="preserve"> Each</w:t>
      </w:r>
      <w:r w:rsidR="002C504E" w:rsidRPr="002E3BF9">
        <w:rPr>
          <w:rFonts w:ascii="Comic Sans MS" w:hAnsi="Comic Sans MS"/>
        </w:rPr>
        <w:t xml:space="preserve"> week we hold a celebration assembly where children are given certificates relating to the areas of our school promise</w:t>
      </w:r>
      <w:r w:rsidRPr="002E3BF9">
        <w:rPr>
          <w:rFonts w:ascii="Comic Sans MS" w:hAnsi="Comic Sans MS"/>
        </w:rPr>
        <w:t xml:space="preserve">. This can be given for all sorts of </w:t>
      </w:r>
      <w:r w:rsidRPr="002E3BF9">
        <w:rPr>
          <w:rFonts w:ascii="Comic Sans MS" w:hAnsi="Comic Sans MS"/>
        </w:rPr>
        <w:lastRenderedPageBreak/>
        <w:t xml:space="preserve">achievements </w:t>
      </w:r>
      <w:proofErr w:type="gramStart"/>
      <w:r w:rsidR="00565BF0" w:rsidRPr="002E3BF9">
        <w:rPr>
          <w:rFonts w:ascii="Comic Sans MS" w:hAnsi="Comic Sans MS"/>
        </w:rPr>
        <w:t>e.g.</w:t>
      </w:r>
      <w:proofErr w:type="gramEnd"/>
      <w:r w:rsidR="0000152E" w:rsidRPr="002E3BF9">
        <w:rPr>
          <w:rFonts w:ascii="Comic Sans MS" w:hAnsi="Comic Sans MS"/>
        </w:rPr>
        <w:t xml:space="preserve"> </w:t>
      </w:r>
      <w:r w:rsidRPr="002E3BF9">
        <w:rPr>
          <w:rFonts w:ascii="Comic Sans MS" w:hAnsi="Comic Sans MS"/>
        </w:rPr>
        <w:t xml:space="preserve">being a great friend, helping to tidy up, super listening, </w:t>
      </w:r>
      <w:r w:rsidR="0000152E" w:rsidRPr="002E3BF9">
        <w:rPr>
          <w:rFonts w:ascii="Comic Sans MS" w:hAnsi="Comic Sans MS"/>
        </w:rPr>
        <w:t>a super piece of work…</w:t>
      </w:r>
    </w:p>
    <w:p w14:paraId="691D6C40" w14:textId="77777777" w:rsidR="00766950" w:rsidRPr="002E3BF9" w:rsidRDefault="00766950" w:rsidP="009E66F3">
      <w:pPr>
        <w:tabs>
          <w:tab w:val="left" w:pos="2475"/>
          <w:tab w:val="left" w:pos="7155"/>
        </w:tabs>
        <w:rPr>
          <w:rFonts w:ascii="Comic Sans MS" w:hAnsi="Comic Sans MS"/>
          <w:u w:val="single"/>
        </w:rPr>
      </w:pPr>
      <w:r w:rsidRPr="002E3BF9">
        <w:rPr>
          <w:rFonts w:ascii="Comic Sans MS" w:hAnsi="Comic Sans MS"/>
          <w:u w:val="single"/>
        </w:rPr>
        <w:t>Northumberland School Readiness Passport</w:t>
      </w:r>
    </w:p>
    <w:p w14:paraId="28CEBBA0" w14:textId="77777777" w:rsidR="00766950" w:rsidRPr="002E3BF9" w:rsidRDefault="00766950" w:rsidP="009E66F3">
      <w:pPr>
        <w:tabs>
          <w:tab w:val="left" w:pos="2475"/>
          <w:tab w:val="left" w:pos="7155"/>
        </w:tabs>
        <w:rPr>
          <w:rFonts w:ascii="Comic Sans MS" w:hAnsi="Comic Sans MS"/>
        </w:rPr>
      </w:pPr>
      <w:r w:rsidRPr="002E3BF9">
        <w:rPr>
          <w:rFonts w:ascii="Comic Sans MS" w:hAnsi="Comic Sans MS"/>
        </w:rPr>
        <w:t xml:space="preserve">If your child has already attended a pre-school setting in </w:t>
      </w:r>
      <w:proofErr w:type="gramStart"/>
      <w:r w:rsidRPr="002E3BF9">
        <w:rPr>
          <w:rFonts w:ascii="Comic Sans MS" w:hAnsi="Comic Sans MS"/>
        </w:rPr>
        <w:t>Northumberland</w:t>
      </w:r>
      <w:proofErr w:type="gramEnd"/>
      <w:r w:rsidRPr="002E3BF9">
        <w:rPr>
          <w:rFonts w:ascii="Comic Sans MS" w:hAnsi="Comic Sans MS"/>
        </w:rPr>
        <w:t xml:space="preserve"> you</w:t>
      </w:r>
      <w:r w:rsidR="002C504E" w:rsidRPr="002E3BF9">
        <w:rPr>
          <w:rFonts w:ascii="Comic Sans MS" w:hAnsi="Comic Sans MS"/>
        </w:rPr>
        <w:t xml:space="preserve"> may already be aware of the P</w:t>
      </w:r>
      <w:r w:rsidR="007647A6" w:rsidRPr="002E3BF9">
        <w:rPr>
          <w:rFonts w:ascii="Comic Sans MS" w:hAnsi="Comic Sans MS"/>
        </w:rPr>
        <w:t>assport which is used to gather information about key events in a child’s early life. In Reception we c</w:t>
      </w:r>
      <w:r w:rsidRPr="002E3BF9">
        <w:rPr>
          <w:rFonts w:ascii="Comic Sans MS" w:hAnsi="Comic Sans MS"/>
        </w:rPr>
        <w:t>ontinue to use this system to monitor and document your child’s developments</w:t>
      </w:r>
      <w:r w:rsidR="002740AA" w:rsidRPr="002E3BF9">
        <w:rPr>
          <w:rFonts w:ascii="Comic Sans MS" w:hAnsi="Comic Sans MS"/>
        </w:rPr>
        <w:t xml:space="preserve"> and</w:t>
      </w:r>
      <w:r w:rsidRPr="002E3BF9">
        <w:rPr>
          <w:rFonts w:ascii="Comic Sans MS" w:hAnsi="Comic Sans MS"/>
        </w:rPr>
        <w:t xml:space="preserve"> </w:t>
      </w:r>
      <w:r w:rsidR="007647A6" w:rsidRPr="002E3BF9">
        <w:rPr>
          <w:rFonts w:ascii="Comic Sans MS" w:hAnsi="Comic Sans MS"/>
        </w:rPr>
        <w:t>to ensure they are on track.</w:t>
      </w:r>
    </w:p>
    <w:p w14:paraId="1E00C3F1" w14:textId="77777777" w:rsidR="00EE0CA8" w:rsidRPr="002E3BF9" w:rsidRDefault="000B16B1" w:rsidP="000B16B1">
      <w:pPr>
        <w:tabs>
          <w:tab w:val="left" w:pos="2475"/>
          <w:tab w:val="left" w:pos="7155"/>
        </w:tabs>
        <w:jc w:val="center"/>
        <w:rPr>
          <w:rFonts w:ascii="Comic Sans MS" w:hAnsi="Comic Sans MS"/>
        </w:rPr>
      </w:pPr>
      <w:r w:rsidRPr="002E3BF9">
        <w:rPr>
          <w:rFonts w:ascii="Comic Sans MS" w:hAnsi="Comic Sans MS"/>
          <w:noProof/>
          <w:lang w:eastAsia="en-GB"/>
        </w:rPr>
        <w:drawing>
          <wp:inline distT="0" distB="0" distL="0" distR="0" wp14:anchorId="525D5579" wp14:editId="61A4F1C6">
            <wp:extent cx="3552825" cy="199841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y-play-is-importan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70693" cy="2008465"/>
                    </a:xfrm>
                    <a:prstGeom prst="rect">
                      <a:avLst/>
                    </a:prstGeom>
                  </pic:spPr>
                </pic:pic>
              </a:graphicData>
            </a:graphic>
          </wp:inline>
        </w:drawing>
      </w:r>
    </w:p>
    <w:p w14:paraId="1E69ADB9" w14:textId="77777777" w:rsidR="00C5055A" w:rsidRPr="004252A4" w:rsidRDefault="002C504E" w:rsidP="00201478">
      <w:pPr>
        <w:tabs>
          <w:tab w:val="left" w:pos="2475"/>
        </w:tabs>
        <w:rPr>
          <w:rFonts w:ascii="Comic Sans MS" w:hAnsi="Comic Sans MS"/>
          <w:i/>
        </w:rPr>
      </w:pPr>
      <w:r w:rsidRPr="004252A4">
        <w:rPr>
          <w:rFonts w:ascii="Comic Sans MS" w:hAnsi="Comic Sans MS"/>
          <w:i/>
        </w:rPr>
        <w:t>We are very proud of everything we do in Reception and love watching our children grow and become part of our wonderful school.</w:t>
      </w:r>
    </w:p>
    <w:sectPr w:rsidR="00C5055A" w:rsidRPr="004252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5BAA" w14:textId="77777777" w:rsidR="00766950" w:rsidRDefault="00766950" w:rsidP="00766950">
      <w:pPr>
        <w:spacing w:after="0" w:line="240" w:lineRule="auto"/>
      </w:pPr>
      <w:r>
        <w:separator/>
      </w:r>
    </w:p>
  </w:endnote>
  <w:endnote w:type="continuationSeparator" w:id="0">
    <w:p w14:paraId="67BE609B" w14:textId="77777777" w:rsidR="00766950" w:rsidRDefault="00766950" w:rsidP="0076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2B93" w14:textId="77777777" w:rsidR="00766950" w:rsidRDefault="00766950" w:rsidP="00766950">
      <w:pPr>
        <w:spacing w:after="0" w:line="240" w:lineRule="auto"/>
      </w:pPr>
      <w:r>
        <w:separator/>
      </w:r>
    </w:p>
  </w:footnote>
  <w:footnote w:type="continuationSeparator" w:id="0">
    <w:p w14:paraId="3280A45C" w14:textId="77777777" w:rsidR="00766950" w:rsidRDefault="00766950" w:rsidP="00766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C235B"/>
    <w:multiLevelType w:val="hybridMultilevel"/>
    <w:tmpl w:val="1F84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E5513C"/>
    <w:multiLevelType w:val="hybridMultilevel"/>
    <w:tmpl w:val="4708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5369F3"/>
    <w:multiLevelType w:val="hybridMultilevel"/>
    <w:tmpl w:val="BA96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154741">
    <w:abstractNumId w:val="2"/>
  </w:num>
  <w:num w:numId="2" w16cid:durableId="236405868">
    <w:abstractNumId w:val="0"/>
  </w:num>
  <w:num w:numId="3" w16cid:durableId="92695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2B"/>
    <w:rsid w:val="0000152E"/>
    <w:rsid w:val="000B16B1"/>
    <w:rsid w:val="001D2A02"/>
    <w:rsid w:val="00201478"/>
    <w:rsid w:val="0021731A"/>
    <w:rsid w:val="00230BF2"/>
    <w:rsid w:val="00244C3A"/>
    <w:rsid w:val="002740AA"/>
    <w:rsid w:val="002C504E"/>
    <w:rsid w:val="002E3BF9"/>
    <w:rsid w:val="002F7E07"/>
    <w:rsid w:val="00305927"/>
    <w:rsid w:val="004252A4"/>
    <w:rsid w:val="00565BF0"/>
    <w:rsid w:val="0059772B"/>
    <w:rsid w:val="007647A6"/>
    <w:rsid w:val="0076599F"/>
    <w:rsid w:val="00766950"/>
    <w:rsid w:val="008B1CAA"/>
    <w:rsid w:val="009E66F3"/>
    <w:rsid w:val="00B14A78"/>
    <w:rsid w:val="00C0708A"/>
    <w:rsid w:val="00C5055A"/>
    <w:rsid w:val="00CA552A"/>
    <w:rsid w:val="00DB7CE9"/>
    <w:rsid w:val="00EE0CA8"/>
    <w:rsid w:val="00F05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11BE"/>
  <w15:chartTrackingRefBased/>
  <w15:docId w15:val="{A1DA6D41-4AB4-4964-9CA6-106093CC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72B"/>
    <w:rPr>
      <w:color w:val="0563C1" w:themeColor="hyperlink"/>
      <w:u w:val="single"/>
    </w:rPr>
  </w:style>
  <w:style w:type="paragraph" w:styleId="ListParagraph">
    <w:name w:val="List Paragraph"/>
    <w:basedOn w:val="Normal"/>
    <w:uiPriority w:val="34"/>
    <w:qFormat/>
    <w:rsid w:val="00201478"/>
    <w:pPr>
      <w:ind w:left="720"/>
      <w:contextualSpacing/>
    </w:pPr>
  </w:style>
  <w:style w:type="table" w:styleId="TableGrid">
    <w:name w:val="Table Grid"/>
    <w:basedOn w:val="TableNormal"/>
    <w:uiPriority w:val="39"/>
    <w:rsid w:val="00201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055A"/>
    <w:rPr>
      <w:color w:val="954F72" w:themeColor="followedHyperlink"/>
      <w:u w:val="single"/>
    </w:rPr>
  </w:style>
  <w:style w:type="paragraph" w:styleId="Header">
    <w:name w:val="header"/>
    <w:basedOn w:val="Normal"/>
    <w:link w:val="HeaderChar"/>
    <w:uiPriority w:val="99"/>
    <w:unhideWhenUsed/>
    <w:rsid w:val="00766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950"/>
  </w:style>
  <w:style w:type="paragraph" w:styleId="Footer">
    <w:name w:val="footer"/>
    <w:basedOn w:val="Normal"/>
    <w:link w:val="FooterChar"/>
    <w:uiPriority w:val="99"/>
    <w:unhideWhenUsed/>
    <w:rsid w:val="00766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59468">
      <w:bodyDiv w:val="1"/>
      <w:marLeft w:val="0"/>
      <w:marRight w:val="0"/>
      <w:marTop w:val="0"/>
      <w:marBottom w:val="0"/>
      <w:divBdr>
        <w:top w:val="none" w:sz="0" w:space="0" w:color="auto"/>
        <w:left w:val="none" w:sz="0" w:space="0" w:color="auto"/>
        <w:bottom w:val="none" w:sz="0" w:space="0" w:color="auto"/>
        <w:right w:val="none" w:sz="0" w:space="0" w:color="auto"/>
      </w:divBdr>
      <w:divsChild>
        <w:div w:id="1032151626">
          <w:marLeft w:val="0"/>
          <w:marRight w:val="0"/>
          <w:marTop w:val="0"/>
          <w:marBottom w:val="0"/>
          <w:divBdr>
            <w:top w:val="none" w:sz="0" w:space="0" w:color="auto"/>
            <w:left w:val="none" w:sz="0" w:space="0" w:color="auto"/>
            <w:bottom w:val="none" w:sz="0" w:space="0" w:color="auto"/>
            <w:right w:val="none" w:sz="0" w:space="0" w:color="auto"/>
          </w:divBdr>
        </w:div>
        <w:div w:id="1239680787">
          <w:marLeft w:val="0"/>
          <w:marRight w:val="0"/>
          <w:marTop w:val="0"/>
          <w:marBottom w:val="0"/>
          <w:divBdr>
            <w:top w:val="none" w:sz="0" w:space="0" w:color="auto"/>
            <w:left w:val="none" w:sz="0" w:space="0" w:color="auto"/>
            <w:bottom w:val="none" w:sz="0" w:space="0" w:color="auto"/>
            <w:right w:val="none" w:sz="0" w:space="0" w:color="auto"/>
          </w:divBdr>
        </w:div>
        <w:div w:id="1550805683">
          <w:marLeft w:val="0"/>
          <w:marRight w:val="0"/>
          <w:marTop w:val="0"/>
          <w:marBottom w:val="0"/>
          <w:divBdr>
            <w:top w:val="none" w:sz="0" w:space="0" w:color="auto"/>
            <w:left w:val="none" w:sz="0" w:space="0" w:color="auto"/>
            <w:bottom w:val="none" w:sz="0" w:space="0" w:color="auto"/>
            <w:right w:val="none" w:sz="0" w:space="0" w:color="auto"/>
          </w:divBdr>
        </w:div>
        <w:div w:id="83232863">
          <w:marLeft w:val="0"/>
          <w:marRight w:val="0"/>
          <w:marTop w:val="0"/>
          <w:marBottom w:val="0"/>
          <w:divBdr>
            <w:top w:val="none" w:sz="0" w:space="0" w:color="auto"/>
            <w:left w:val="none" w:sz="0" w:space="0" w:color="auto"/>
            <w:bottom w:val="none" w:sz="0" w:space="0" w:color="auto"/>
            <w:right w:val="none" w:sz="0" w:space="0" w:color="auto"/>
          </w:divBdr>
        </w:div>
        <w:div w:id="1228300192">
          <w:marLeft w:val="0"/>
          <w:marRight w:val="0"/>
          <w:marTop w:val="0"/>
          <w:marBottom w:val="0"/>
          <w:divBdr>
            <w:top w:val="none" w:sz="0" w:space="0" w:color="auto"/>
            <w:left w:val="none" w:sz="0" w:space="0" w:color="auto"/>
            <w:bottom w:val="none" w:sz="0" w:space="0" w:color="auto"/>
            <w:right w:val="none" w:sz="0" w:space="0" w:color="auto"/>
          </w:divBdr>
          <w:divsChild>
            <w:div w:id="60567200">
              <w:marLeft w:val="0"/>
              <w:marRight w:val="0"/>
              <w:marTop w:val="0"/>
              <w:marBottom w:val="0"/>
              <w:divBdr>
                <w:top w:val="none" w:sz="0" w:space="0" w:color="auto"/>
                <w:left w:val="none" w:sz="0" w:space="0" w:color="auto"/>
                <w:bottom w:val="none" w:sz="0" w:space="0" w:color="auto"/>
                <w:right w:val="none" w:sz="0" w:space="0" w:color="auto"/>
              </w:divBdr>
              <w:divsChild>
                <w:div w:id="5414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nshaw.northumberland.sch.uk/web/early_years_-_reception/292482"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007446/6.7534_DfE_Development_Matters_Report_and_illustrations_web__2_.pdf"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s://assets.publishing.service.gov.uk/government/uploads/system/uploads/attachment_data/file/974907/EYFS_framework_-_March_202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nshaw.northumberland.sch.uk/web/early_years_-_reception/292482" TargetMode="External"/><Relationship Id="rId14" Type="http://schemas.openxmlformats.org/officeDocument/2006/relationships/hyperlink" Target="https://home.oxfordowl.co.uk/reading/reading-schemes-oxford-levels/read-write-inc-phonic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C80A-1E07-494B-9E5E-DD52D1E4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Beatrice Hulbert</cp:lastModifiedBy>
  <cp:revision>3</cp:revision>
  <cp:lastPrinted>2023-02-07T17:15:00Z</cp:lastPrinted>
  <dcterms:created xsi:type="dcterms:W3CDTF">2022-06-24T10:08:00Z</dcterms:created>
  <dcterms:modified xsi:type="dcterms:W3CDTF">2023-02-07T17:15:00Z</dcterms:modified>
</cp:coreProperties>
</file>