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60"/>
        <w:gridCol w:w="2293"/>
        <w:gridCol w:w="1012"/>
        <w:gridCol w:w="4111"/>
      </w:tblGrid>
      <w:tr w:rsidR="00F90DF5" w:rsidRPr="003E526C" w14:paraId="21411B92" w14:textId="77777777" w:rsidTr="00E85E06">
        <w:tc>
          <w:tcPr>
            <w:tcW w:w="2360" w:type="dxa"/>
          </w:tcPr>
          <w:p w14:paraId="2715B212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Autumn 1</w:t>
            </w:r>
          </w:p>
        </w:tc>
        <w:tc>
          <w:tcPr>
            <w:tcW w:w="2293" w:type="dxa"/>
          </w:tcPr>
          <w:p w14:paraId="065D2D8A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1012" w:type="dxa"/>
          </w:tcPr>
          <w:p w14:paraId="3FA8C82C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111" w:type="dxa"/>
          </w:tcPr>
          <w:p w14:paraId="49140CEF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3E526C" w14:paraId="40CCA3D5" w14:textId="77777777" w:rsidTr="00E85E06">
        <w:tc>
          <w:tcPr>
            <w:tcW w:w="2360" w:type="dxa"/>
          </w:tcPr>
          <w:p w14:paraId="59CB7559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1</w:t>
            </w:r>
          </w:p>
        </w:tc>
        <w:tc>
          <w:tcPr>
            <w:tcW w:w="2293" w:type="dxa"/>
          </w:tcPr>
          <w:p w14:paraId="6D61B1D8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Homophones</w:t>
            </w:r>
          </w:p>
          <w:p w14:paraId="57F0957E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3A3DD83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F0B78DF" w14:textId="77777777" w:rsidR="003E526C" w:rsidRDefault="00D0067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accept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except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knot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075C329" w14:textId="5ABD20EF" w:rsidR="00F90DF5" w:rsidRPr="003E526C" w:rsidRDefault="00D0067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not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peace 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piece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plain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plane  weather </w:t>
            </w:r>
            <w:r w:rsidR="00B12FED" w:rsidRPr="003E526C">
              <w:rPr>
                <w:rFonts w:ascii="Comic Sans MS" w:hAnsi="Comic Sans MS"/>
                <w:sz w:val="24"/>
                <w:szCs w:val="24"/>
              </w:rPr>
              <w:t xml:space="preserve"> whether</w:t>
            </w:r>
          </w:p>
        </w:tc>
      </w:tr>
      <w:tr w:rsidR="00F90DF5" w:rsidRPr="003E526C" w14:paraId="5908D7BA" w14:textId="77777777" w:rsidTr="00E85E06">
        <w:tc>
          <w:tcPr>
            <w:tcW w:w="2360" w:type="dxa"/>
          </w:tcPr>
          <w:p w14:paraId="05B5F51B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2</w:t>
            </w:r>
          </w:p>
        </w:tc>
        <w:tc>
          <w:tcPr>
            <w:tcW w:w="2293" w:type="dxa"/>
          </w:tcPr>
          <w:p w14:paraId="3088B9C4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prefix in-</w:t>
            </w:r>
          </w:p>
          <w:p w14:paraId="084B6D72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0B26EB4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0A4D7832" w14:textId="24A54AF7" w:rsidR="00F90DF5" w:rsidRPr="003E526C" w:rsidRDefault="00D0067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inactive incorrect  invisible  insecure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inflexible  indefinite inelegant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incurable  inability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inadequate</w:t>
            </w:r>
          </w:p>
        </w:tc>
      </w:tr>
      <w:tr w:rsidR="00F90DF5" w:rsidRPr="003E526C" w14:paraId="56F5164C" w14:textId="77777777" w:rsidTr="00E85E06">
        <w:tc>
          <w:tcPr>
            <w:tcW w:w="2360" w:type="dxa"/>
          </w:tcPr>
          <w:p w14:paraId="4348D1F0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3</w:t>
            </w:r>
          </w:p>
        </w:tc>
        <w:tc>
          <w:tcPr>
            <w:tcW w:w="2293" w:type="dxa"/>
          </w:tcPr>
          <w:p w14:paraId="5BAAB615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 xml:space="preserve">The prefixes il- and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</w:rPr>
              <w:t>ir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</w:rPr>
              <w:t>-</w:t>
            </w:r>
          </w:p>
          <w:p w14:paraId="3F1831EC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1E4012F6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1B24343F" w14:textId="77777777" w:rsidR="00F90DF5" w:rsidRPr="003E526C" w:rsidRDefault="00D0067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illegal  illegible immature immortal  impossible impatient imperfect irregular irrelevant irresponsible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90DF5" w:rsidRPr="003E526C" w14:paraId="368233BC" w14:textId="77777777" w:rsidTr="00E85E06">
        <w:tc>
          <w:tcPr>
            <w:tcW w:w="2360" w:type="dxa"/>
          </w:tcPr>
          <w:p w14:paraId="13655168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4</w:t>
            </w:r>
          </w:p>
        </w:tc>
        <w:tc>
          <w:tcPr>
            <w:tcW w:w="2293" w:type="dxa"/>
          </w:tcPr>
          <w:p w14:paraId="30F0B68F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prefix sub-</w:t>
            </w:r>
          </w:p>
          <w:p w14:paraId="1D985322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77BA0841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21F1060F" w14:textId="25F20370" w:rsidR="00F90DF5" w:rsidRPr="003E526C" w:rsidRDefault="00D0067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submarine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subject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 subway </w:t>
            </w:r>
            <w:r w:rsidR="00A628D9" w:rsidRPr="003E526C">
              <w:rPr>
                <w:rFonts w:ascii="Comic Sans MS" w:hAnsi="Comic Sans MS"/>
                <w:sz w:val="24"/>
                <w:szCs w:val="24"/>
              </w:rPr>
              <w:t xml:space="preserve">submit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submerge  subtropical </w:t>
            </w:r>
            <w:r w:rsidR="00A628D9" w:rsidRPr="003E526C">
              <w:rPr>
                <w:rFonts w:ascii="Comic Sans MS" w:hAnsi="Comic Sans MS"/>
                <w:sz w:val="24"/>
                <w:szCs w:val="24"/>
              </w:rPr>
              <w:t xml:space="preserve"> subdivide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3E526C">
              <w:rPr>
                <w:rFonts w:ascii="Comic Sans MS" w:hAnsi="Comic Sans MS"/>
                <w:sz w:val="24"/>
                <w:szCs w:val="24"/>
              </w:rPr>
              <w:t>subheading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substandard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  <w:r w:rsidR="00A628D9" w:rsidRPr="003E526C">
              <w:rPr>
                <w:rFonts w:ascii="Comic Sans MS" w:hAnsi="Comic Sans MS"/>
                <w:sz w:val="24"/>
                <w:szCs w:val="24"/>
              </w:rPr>
              <w:t>subtitle</w:t>
            </w:r>
            <w:r w:rsidR="00A628D9"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90DF5" w:rsidRPr="003E526C" w14:paraId="7EA48F8B" w14:textId="77777777" w:rsidTr="00E85E06">
        <w:tc>
          <w:tcPr>
            <w:tcW w:w="2360" w:type="dxa"/>
          </w:tcPr>
          <w:p w14:paraId="3C07754F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5</w:t>
            </w:r>
          </w:p>
        </w:tc>
        <w:tc>
          <w:tcPr>
            <w:tcW w:w="2293" w:type="dxa"/>
          </w:tcPr>
          <w:p w14:paraId="052C3284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prefix inter-</w:t>
            </w:r>
          </w:p>
          <w:p w14:paraId="0B9AAB20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7A3B4CE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6E5C15EE" w14:textId="0D1B5984" w:rsidR="00D00675" w:rsidRPr="003E526C" w:rsidRDefault="003E526C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00675" w:rsidRPr="003E526C">
              <w:rPr>
                <w:rFonts w:ascii="Comic Sans MS" w:hAnsi="Comic Sans MS"/>
                <w:sz w:val="24"/>
                <w:szCs w:val="24"/>
              </w:rPr>
              <w:t>nteract  intercity  international interfere  interview  intercept</w:t>
            </w:r>
            <w:r w:rsidR="00D00675"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5DC23628" w14:textId="77777777" w:rsidR="00F90DF5" w:rsidRPr="003E526C" w:rsidRDefault="00D0067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 xml:space="preserve">intercom  internet  interchange </w:t>
            </w:r>
            <w:r w:rsidR="00A628D9" w:rsidRPr="003E526C">
              <w:rPr>
                <w:rFonts w:ascii="Comic Sans MS" w:hAnsi="Comic Sans MS"/>
                <w:sz w:val="24"/>
                <w:szCs w:val="24"/>
              </w:rPr>
              <w:t>i</w:t>
            </w:r>
            <w:r w:rsidRPr="003E526C">
              <w:rPr>
                <w:rFonts w:ascii="Comic Sans MS" w:hAnsi="Comic Sans MS"/>
                <w:sz w:val="24"/>
                <w:szCs w:val="24"/>
              </w:rPr>
              <w:t>nterface</w:t>
            </w:r>
          </w:p>
        </w:tc>
      </w:tr>
      <w:tr w:rsidR="00B12FED" w:rsidRPr="003E526C" w14:paraId="79D4B02C" w14:textId="77777777" w:rsidTr="00E85E06">
        <w:tc>
          <w:tcPr>
            <w:tcW w:w="2360" w:type="dxa"/>
          </w:tcPr>
          <w:p w14:paraId="0A23C0BC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6</w:t>
            </w:r>
          </w:p>
        </w:tc>
        <w:tc>
          <w:tcPr>
            <w:tcW w:w="2293" w:type="dxa"/>
          </w:tcPr>
          <w:p w14:paraId="18A59BE1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Homophones</w:t>
            </w:r>
          </w:p>
          <w:p w14:paraId="2459C754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340AB06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14:paraId="75E8AA28" w14:textId="0DF04B05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scene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seen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whose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who's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affect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 effect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here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hear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heel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heal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9713CF" w:rsidRPr="003E526C" w14:paraId="0B72887A" w14:textId="77777777" w:rsidTr="00E85E06">
        <w:tc>
          <w:tcPr>
            <w:tcW w:w="2360" w:type="dxa"/>
          </w:tcPr>
          <w:p w14:paraId="6F7791A0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7</w:t>
            </w:r>
          </w:p>
        </w:tc>
        <w:tc>
          <w:tcPr>
            <w:tcW w:w="2293" w:type="dxa"/>
          </w:tcPr>
          <w:p w14:paraId="591A9AE3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suffix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ation</w:t>
            </w:r>
            <w:proofErr w:type="spellEnd"/>
          </w:p>
        </w:tc>
        <w:tc>
          <w:tcPr>
            <w:tcW w:w="1012" w:type="dxa"/>
          </w:tcPr>
          <w:p w14:paraId="6CB4E8BA" w14:textId="77777777" w:rsidR="009713CF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35127D8" w14:textId="3EC5BA02" w:rsidR="009713CF" w:rsidRPr="003E526C" w:rsidRDefault="00D00675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information  sensation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preparation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 vibration  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decoration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 donation duration  registration</w:t>
            </w:r>
            <w:r w:rsid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population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determination</w:t>
            </w:r>
            <w:proofErr w:type="spellEnd"/>
          </w:p>
        </w:tc>
      </w:tr>
    </w:tbl>
    <w:p w14:paraId="43EA5F4D" w14:textId="77777777" w:rsidR="00E85E06" w:rsidRPr="003E526C" w:rsidRDefault="00E85E06" w:rsidP="003E526C">
      <w:pPr>
        <w:ind w:left="142"/>
        <w:rPr>
          <w:rFonts w:ascii="Comic Sans MS" w:hAnsi="Comic Sans MS"/>
          <w:sz w:val="6"/>
          <w:szCs w:val="24"/>
          <w:lang w:val="fr-FR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60"/>
        <w:gridCol w:w="2293"/>
        <w:gridCol w:w="1012"/>
        <w:gridCol w:w="4111"/>
      </w:tblGrid>
      <w:tr w:rsidR="00F90DF5" w:rsidRPr="003E526C" w14:paraId="07547A7B" w14:textId="77777777" w:rsidTr="00A628D9">
        <w:tc>
          <w:tcPr>
            <w:tcW w:w="2360" w:type="dxa"/>
          </w:tcPr>
          <w:p w14:paraId="1156E28B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Autumn 2</w:t>
            </w:r>
          </w:p>
        </w:tc>
        <w:tc>
          <w:tcPr>
            <w:tcW w:w="2293" w:type="dxa"/>
          </w:tcPr>
          <w:p w14:paraId="4D3DB29B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1012" w:type="dxa"/>
          </w:tcPr>
          <w:p w14:paraId="52F9C26B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4111" w:type="dxa"/>
          </w:tcPr>
          <w:p w14:paraId="52A4621B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3E526C" w14:paraId="777094CC" w14:textId="77777777" w:rsidTr="00A628D9">
        <w:tc>
          <w:tcPr>
            <w:tcW w:w="2360" w:type="dxa"/>
          </w:tcPr>
          <w:p w14:paraId="4EEB7DE6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8</w:t>
            </w:r>
          </w:p>
        </w:tc>
        <w:tc>
          <w:tcPr>
            <w:tcW w:w="2293" w:type="dxa"/>
          </w:tcPr>
          <w:p w14:paraId="3B49C9C1" w14:textId="77777777" w:rsidR="00F90DF5" w:rsidRPr="003E526C" w:rsidRDefault="009713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suffix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ation</w:t>
            </w:r>
            <w:proofErr w:type="spellEnd"/>
          </w:p>
        </w:tc>
        <w:tc>
          <w:tcPr>
            <w:tcW w:w="1012" w:type="dxa"/>
          </w:tcPr>
          <w:p w14:paraId="18CDCBDB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19980125" w14:textId="72E7F537" w:rsidR="00F90DF5" w:rsidRPr="003E526C" w:rsidRDefault="00E85E06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adoration admiration   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coronation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  <w:r w:rsid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detonation</w:t>
            </w:r>
            <w:proofErr w:type="spellEnd"/>
            <w:r w:rsid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observation</w:t>
            </w:r>
            <w:r w:rsid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location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gen</w:t>
            </w:r>
            <w:r w:rsidR="00A628D9" w:rsidRPr="003E526C">
              <w:rPr>
                <w:rFonts w:ascii="Comic Sans MS" w:hAnsi="Comic Sans MS"/>
                <w:sz w:val="24"/>
                <w:szCs w:val="24"/>
                <w:lang w:val="fr-FR"/>
              </w:rPr>
              <w:t>eration</w:t>
            </w:r>
            <w:proofErr w:type="spellEnd"/>
            <w:r w:rsid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r w:rsidR="00A628D9" w:rsidRPr="003E526C">
              <w:rPr>
                <w:rFonts w:ascii="Comic Sans MS" w:hAnsi="Comic Sans MS"/>
                <w:sz w:val="24"/>
                <w:szCs w:val="24"/>
                <w:lang w:val="fr-FR"/>
              </w:rPr>
              <w:t>exploration combination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illustration</w:t>
            </w:r>
          </w:p>
        </w:tc>
      </w:tr>
      <w:tr w:rsidR="00F90DF5" w:rsidRPr="003E526C" w14:paraId="73889AC2" w14:textId="77777777" w:rsidTr="00A628D9">
        <w:tc>
          <w:tcPr>
            <w:tcW w:w="2360" w:type="dxa"/>
          </w:tcPr>
          <w:p w14:paraId="35094454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9</w:t>
            </w:r>
          </w:p>
        </w:tc>
        <w:tc>
          <w:tcPr>
            <w:tcW w:w="2293" w:type="dxa"/>
          </w:tcPr>
          <w:p w14:paraId="3F8F2BD9" w14:textId="77777777" w:rsidR="00F90DF5" w:rsidRPr="003E526C" w:rsidRDefault="00EB2EDB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suffix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ly</w:t>
            </w:r>
            <w:proofErr w:type="spellEnd"/>
          </w:p>
        </w:tc>
        <w:tc>
          <w:tcPr>
            <w:tcW w:w="1012" w:type="dxa"/>
          </w:tcPr>
          <w:p w14:paraId="7291FBCC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6D305DBA" w14:textId="31C5D06C" w:rsidR="00F90DF5" w:rsidRPr="003E526C" w:rsidRDefault="00E85E06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sadly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completely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wildly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bravely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gently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foolishly  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 proudly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horribly 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3E526C">
              <w:rPr>
                <w:rFonts w:ascii="Comic Sans MS" w:hAnsi="Comic Sans MS"/>
                <w:sz w:val="24"/>
                <w:szCs w:val="24"/>
              </w:rPr>
              <w:t>nervously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happily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F90DF5" w:rsidRPr="003E526C" w14:paraId="4BFF0D02" w14:textId="77777777" w:rsidTr="00A628D9">
        <w:tc>
          <w:tcPr>
            <w:tcW w:w="2360" w:type="dxa"/>
          </w:tcPr>
          <w:p w14:paraId="5AA5FDC9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10</w:t>
            </w:r>
          </w:p>
        </w:tc>
        <w:tc>
          <w:tcPr>
            <w:tcW w:w="2293" w:type="dxa"/>
          </w:tcPr>
          <w:p w14:paraId="2D05E4DB" w14:textId="77777777" w:rsidR="00F90DF5" w:rsidRPr="003E526C" w:rsidRDefault="00EB2EDB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suffix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ly</w:t>
            </w:r>
            <w:proofErr w:type="spellEnd"/>
          </w:p>
        </w:tc>
        <w:tc>
          <w:tcPr>
            <w:tcW w:w="1012" w:type="dxa"/>
          </w:tcPr>
          <w:p w14:paraId="5629816B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14:paraId="1156DA3D" w14:textId="5B24B7CC" w:rsidR="00F90DF5" w:rsidRPr="003E526C" w:rsidRDefault="00E85E06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usually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finally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3E526C">
              <w:rPr>
                <w:rFonts w:ascii="Comic Sans MS" w:hAnsi="Comic Sans MS"/>
                <w:sz w:val="24"/>
                <w:szCs w:val="24"/>
              </w:rPr>
              <w:t>beautifully thoughtfully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wonderfully  carefully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faithfully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 peacefully  cruelly  generally</w:t>
            </w:r>
          </w:p>
        </w:tc>
      </w:tr>
      <w:tr w:rsidR="00B12FED" w:rsidRPr="003E526C" w14:paraId="57E4301D" w14:textId="77777777" w:rsidTr="00A628D9">
        <w:tc>
          <w:tcPr>
            <w:tcW w:w="2360" w:type="dxa"/>
          </w:tcPr>
          <w:p w14:paraId="12A2DE12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lastRenderedPageBreak/>
              <w:t>Week 11</w:t>
            </w:r>
          </w:p>
        </w:tc>
        <w:tc>
          <w:tcPr>
            <w:tcW w:w="2293" w:type="dxa"/>
          </w:tcPr>
          <w:p w14:paraId="0D2E11F0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The suffix -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tion</w:t>
            </w:r>
            <w:proofErr w:type="spellEnd"/>
          </w:p>
          <w:p w14:paraId="3B72DCE9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0919D61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14:paraId="2D4F57B3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invention injection  action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hesitation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selection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completion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 stagnation nomination  migration conservation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</w:p>
        </w:tc>
      </w:tr>
      <w:tr w:rsidR="00B12FED" w:rsidRPr="003E526C" w14:paraId="70BCAC55" w14:textId="77777777" w:rsidTr="00A628D9">
        <w:tc>
          <w:tcPr>
            <w:tcW w:w="2360" w:type="dxa"/>
          </w:tcPr>
          <w:p w14:paraId="6816AA51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12</w:t>
            </w:r>
          </w:p>
        </w:tc>
        <w:tc>
          <w:tcPr>
            <w:tcW w:w="2293" w:type="dxa"/>
          </w:tcPr>
          <w:p w14:paraId="4890C0D7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The suffix -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ous</w:t>
            </w:r>
            <w:proofErr w:type="spellEnd"/>
          </w:p>
        </w:tc>
        <w:tc>
          <w:tcPr>
            <w:tcW w:w="1012" w:type="dxa"/>
          </w:tcPr>
          <w:p w14:paraId="7442C2A8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14:paraId="40329CF8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courageous  outrageous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nervous famous  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adventurous advantageous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ridiculous  carnivorous rapturous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torturous</w:t>
            </w:r>
          </w:p>
        </w:tc>
      </w:tr>
      <w:tr w:rsidR="00F90DF5" w:rsidRPr="003E526C" w14:paraId="10117685" w14:textId="77777777" w:rsidTr="00A628D9">
        <w:tc>
          <w:tcPr>
            <w:tcW w:w="2360" w:type="dxa"/>
          </w:tcPr>
          <w:p w14:paraId="112C3BB5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13</w:t>
            </w:r>
          </w:p>
        </w:tc>
        <w:tc>
          <w:tcPr>
            <w:tcW w:w="2293" w:type="dxa"/>
          </w:tcPr>
          <w:p w14:paraId="68FB47EC" w14:textId="77777777" w:rsidR="00F90DF5" w:rsidRPr="003E526C" w:rsidRDefault="00EB2EDB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The suffix -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sion</w:t>
            </w:r>
            <w:proofErr w:type="spellEnd"/>
          </w:p>
        </w:tc>
        <w:tc>
          <w:tcPr>
            <w:tcW w:w="1012" w:type="dxa"/>
          </w:tcPr>
          <w:p w14:paraId="0B031948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14:paraId="10ED8BE4" w14:textId="77777777" w:rsidR="00E85E06" w:rsidRPr="003E526C" w:rsidRDefault="00E85E06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expansion  extension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comprehension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</w:p>
          <w:p w14:paraId="041C6E2B" w14:textId="0CD9843F" w:rsidR="00E85E06" w:rsidRPr="003E526C" w:rsidRDefault="00E85E06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tension  suspension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precision</w:t>
            </w:r>
            <w:proofErr w:type="spellEnd"/>
          </w:p>
          <w:p w14:paraId="51BB0DE9" w14:textId="77777777" w:rsidR="00F90DF5" w:rsidRPr="003E526C" w:rsidRDefault="00E85E06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provision  explosion  erosion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invasion</w:t>
            </w:r>
          </w:p>
        </w:tc>
      </w:tr>
      <w:tr w:rsidR="00F90DF5" w:rsidRPr="003E526C" w14:paraId="0ED5E281" w14:textId="77777777" w:rsidTr="00A628D9">
        <w:tc>
          <w:tcPr>
            <w:tcW w:w="2360" w:type="dxa"/>
          </w:tcPr>
          <w:p w14:paraId="08FC7BC0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14</w:t>
            </w:r>
          </w:p>
        </w:tc>
        <w:tc>
          <w:tcPr>
            <w:tcW w:w="2293" w:type="dxa"/>
          </w:tcPr>
          <w:p w14:paraId="59242766" w14:textId="77777777" w:rsidR="00F90DF5" w:rsidRPr="003E526C" w:rsidRDefault="00EB2EDB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The suffix -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ous</w:t>
            </w:r>
            <w:proofErr w:type="spellEnd"/>
          </w:p>
        </w:tc>
        <w:tc>
          <w:tcPr>
            <w:tcW w:w="1012" w:type="dxa"/>
          </w:tcPr>
          <w:p w14:paraId="5B086C2A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14:paraId="6D2A679D" w14:textId="77777777" w:rsidR="00F90DF5" w:rsidRPr="003E526C" w:rsidRDefault="00E85E06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poisonous   dangerous   mountainous marvellous  perilous  tremendous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enormous  jealous  precious disastrous</w:t>
            </w:r>
          </w:p>
        </w:tc>
      </w:tr>
    </w:tbl>
    <w:p w14:paraId="3E5F3B11" w14:textId="0FB32388" w:rsidR="00953805" w:rsidRDefault="00B12FED" w:rsidP="003E526C">
      <w:pPr>
        <w:ind w:left="142"/>
        <w:jc w:val="center"/>
        <w:rPr>
          <w:rFonts w:ascii="Comic Sans MS" w:hAnsi="Comic Sans MS"/>
          <w:sz w:val="24"/>
          <w:szCs w:val="24"/>
          <w:u w:val="single"/>
        </w:rPr>
      </w:pPr>
      <w:r w:rsidRPr="003E526C">
        <w:rPr>
          <w:rFonts w:ascii="Comic Sans MS" w:hAnsi="Comic Sans MS"/>
          <w:sz w:val="24"/>
          <w:szCs w:val="24"/>
          <w:u w:val="single"/>
        </w:rPr>
        <w:t>TAG to be covered in Grammar and punctuation lesson</w:t>
      </w:r>
      <w:r w:rsidRPr="003E526C">
        <w:rPr>
          <w:rFonts w:ascii="Comic Sans MS" w:hAnsi="Comic Sans MS"/>
          <w:sz w:val="24"/>
          <w:szCs w:val="24"/>
        </w:rPr>
        <w:t xml:space="preserve"> – words ending in </w:t>
      </w:r>
      <w:proofErr w:type="spellStart"/>
      <w:r w:rsidRPr="003E526C">
        <w:rPr>
          <w:rFonts w:ascii="Comic Sans MS" w:hAnsi="Comic Sans MS"/>
          <w:sz w:val="24"/>
          <w:szCs w:val="24"/>
        </w:rPr>
        <w:t>ture</w:t>
      </w:r>
      <w:proofErr w:type="spellEnd"/>
      <w:r w:rsidRPr="003E526C">
        <w:rPr>
          <w:rFonts w:ascii="Comic Sans MS" w:hAnsi="Comic Sans MS"/>
          <w:sz w:val="24"/>
          <w:szCs w:val="24"/>
        </w:rPr>
        <w:t xml:space="preserve"> and sure</w:t>
      </w:r>
    </w:p>
    <w:p w14:paraId="6666C62F" w14:textId="77777777" w:rsidR="003E526C" w:rsidRPr="003E526C" w:rsidRDefault="003E526C" w:rsidP="003E526C">
      <w:pPr>
        <w:ind w:left="142"/>
        <w:jc w:val="center"/>
        <w:rPr>
          <w:rFonts w:ascii="Comic Sans MS" w:hAnsi="Comic Sans MS"/>
          <w:sz w:val="24"/>
          <w:szCs w:val="24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60"/>
        <w:gridCol w:w="2293"/>
        <w:gridCol w:w="1154"/>
        <w:gridCol w:w="3969"/>
      </w:tblGrid>
      <w:tr w:rsidR="00953805" w:rsidRPr="003E526C" w14:paraId="3A9AE2AD" w14:textId="77777777" w:rsidTr="00953805">
        <w:tc>
          <w:tcPr>
            <w:tcW w:w="2360" w:type="dxa"/>
          </w:tcPr>
          <w:p w14:paraId="6669CA99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Spring 1</w:t>
            </w:r>
          </w:p>
        </w:tc>
        <w:tc>
          <w:tcPr>
            <w:tcW w:w="2293" w:type="dxa"/>
          </w:tcPr>
          <w:p w14:paraId="038E3E1B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1154" w:type="dxa"/>
          </w:tcPr>
          <w:p w14:paraId="02F14237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3969" w:type="dxa"/>
          </w:tcPr>
          <w:p w14:paraId="7C85F87E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385B47" w:rsidRPr="003E526C" w14:paraId="7BC5A0CE" w14:textId="77777777" w:rsidTr="00953805">
        <w:tc>
          <w:tcPr>
            <w:tcW w:w="2360" w:type="dxa"/>
          </w:tcPr>
          <w:p w14:paraId="62F6DCCA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15</w:t>
            </w:r>
          </w:p>
        </w:tc>
        <w:tc>
          <w:tcPr>
            <w:tcW w:w="2293" w:type="dxa"/>
          </w:tcPr>
          <w:p w14:paraId="33811856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Words ending with g/ sound spelled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gue</w:t>
            </w:r>
            <w:proofErr w:type="spellEnd"/>
          </w:p>
        </w:tc>
        <w:tc>
          <w:tcPr>
            <w:tcW w:w="1154" w:type="dxa"/>
          </w:tcPr>
          <w:p w14:paraId="7A8F64BE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 xml:space="preserve">27 </w:t>
            </w:r>
          </w:p>
          <w:p w14:paraId="6A18D47E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(year 3)</w:t>
            </w:r>
          </w:p>
        </w:tc>
        <w:tc>
          <w:tcPr>
            <w:tcW w:w="3969" w:type="dxa"/>
          </w:tcPr>
          <w:p w14:paraId="559CCF32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vague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league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plague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tongue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  fatigue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 antique  unique  grotesque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mosque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  <w:t xml:space="preserve">  plaque</w:t>
            </w:r>
          </w:p>
        </w:tc>
      </w:tr>
      <w:tr w:rsidR="00385B47" w:rsidRPr="003E526C" w14:paraId="108ABEFC" w14:textId="77777777" w:rsidTr="00953805">
        <w:tc>
          <w:tcPr>
            <w:tcW w:w="2360" w:type="dxa"/>
          </w:tcPr>
          <w:p w14:paraId="67B6F166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16</w:t>
            </w:r>
          </w:p>
        </w:tc>
        <w:tc>
          <w:tcPr>
            <w:tcW w:w="2293" w:type="dxa"/>
          </w:tcPr>
          <w:p w14:paraId="7057CBEA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/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</w:rPr>
              <w:t>ee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</w:rPr>
              <w:t xml:space="preserve">/ sound spelled with an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154" w:type="dxa"/>
          </w:tcPr>
          <w:p w14:paraId="7336C57E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14:paraId="3BC8C02A" w14:textId="77777777" w:rsid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Merriment  happiness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plentiful penniless    happily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prettiest nastiness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1374058C" w14:textId="77777777" w:rsidR="00385B47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beautiful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pitiful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silliness</w:t>
            </w:r>
          </w:p>
          <w:p w14:paraId="17436BC9" w14:textId="2DDD0776" w:rsidR="009F2709" w:rsidRPr="003E526C" w:rsidRDefault="009F270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B47" w:rsidRPr="003E526C" w14:paraId="535496BD" w14:textId="77777777" w:rsidTr="00953805">
        <w:tc>
          <w:tcPr>
            <w:tcW w:w="2360" w:type="dxa"/>
          </w:tcPr>
          <w:p w14:paraId="35CD8F88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17</w:t>
            </w:r>
          </w:p>
        </w:tc>
        <w:tc>
          <w:tcPr>
            <w:tcW w:w="2293" w:type="dxa"/>
          </w:tcPr>
          <w:p w14:paraId="2A0820E9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suffix -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</w:rPr>
              <w:t>ous</w:t>
            </w:r>
            <w:proofErr w:type="spellEnd"/>
          </w:p>
        </w:tc>
        <w:tc>
          <w:tcPr>
            <w:tcW w:w="1154" w:type="dxa"/>
          </w:tcPr>
          <w:p w14:paraId="14E34F95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14:paraId="53A24ECA" w14:textId="77777777" w:rsid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serious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obvious  curious  hideous  spontaneous   courteous   furious  various</w:t>
            </w:r>
          </w:p>
          <w:p w14:paraId="6141A17C" w14:textId="77777777" w:rsidR="00385B47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victorious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gaseous</w:t>
            </w:r>
          </w:p>
          <w:p w14:paraId="6F70BECC" w14:textId="3D076F32" w:rsidR="009F2709" w:rsidRPr="003E526C" w:rsidRDefault="009F270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B47" w:rsidRPr="003E526C" w14:paraId="7252BCB3" w14:textId="77777777" w:rsidTr="00953805">
        <w:tc>
          <w:tcPr>
            <w:tcW w:w="2360" w:type="dxa"/>
          </w:tcPr>
          <w:p w14:paraId="6F27A999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 xml:space="preserve">Week 18 </w:t>
            </w:r>
          </w:p>
        </w:tc>
        <w:tc>
          <w:tcPr>
            <w:tcW w:w="2293" w:type="dxa"/>
          </w:tcPr>
          <w:p w14:paraId="5FA243B9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</w:tc>
        <w:tc>
          <w:tcPr>
            <w:tcW w:w="1154" w:type="dxa"/>
          </w:tcPr>
          <w:p w14:paraId="6F0CF4D5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14:paraId="69460410" w14:textId="77777777" w:rsid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breath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business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caught</w:t>
            </w:r>
          </w:p>
          <w:p w14:paraId="6CAB2D9D" w14:textId="77777777" w:rsidR="00385B47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different exercise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3E526C">
              <w:rPr>
                <w:rFonts w:ascii="Comic Sans MS" w:hAnsi="Comic Sans MS"/>
                <w:sz w:val="24"/>
                <w:szCs w:val="24"/>
              </w:rPr>
              <w:t>extreme</w:t>
            </w:r>
            <w:r w:rsidR="003E526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medicine  possession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although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thought</w:t>
            </w:r>
          </w:p>
          <w:p w14:paraId="5F198D68" w14:textId="14E809B1" w:rsidR="009F2709" w:rsidRPr="003E526C" w:rsidRDefault="009F2709" w:rsidP="009F2709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B47" w:rsidRPr="003E526C" w14:paraId="3263C83A" w14:textId="77777777" w:rsidTr="00953805">
        <w:tc>
          <w:tcPr>
            <w:tcW w:w="2360" w:type="dxa"/>
          </w:tcPr>
          <w:p w14:paraId="6B1E0AC6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lastRenderedPageBreak/>
              <w:t>Week 19</w:t>
            </w:r>
          </w:p>
        </w:tc>
        <w:tc>
          <w:tcPr>
            <w:tcW w:w="2293" w:type="dxa"/>
          </w:tcPr>
          <w:p w14:paraId="7A902F8F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digraph au</w:t>
            </w:r>
          </w:p>
          <w:p w14:paraId="087D74DE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4FF91C20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14:paraId="260F4200" w14:textId="650590DE" w:rsidR="00385B47" w:rsidRPr="003E526C" w:rsidRDefault="00385B47" w:rsidP="009F2709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naughty   caught fraught automatic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astronaut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cause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author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applaud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taught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audience</w:t>
            </w:r>
          </w:p>
        </w:tc>
      </w:tr>
      <w:tr w:rsidR="00385B47" w:rsidRPr="003E526C" w14:paraId="328513D5" w14:textId="77777777" w:rsidTr="00953805">
        <w:tc>
          <w:tcPr>
            <w:tcW w:w="2360" w:type="dxa"/>
          </w:tcPr>
          <w:p w14:paraId="390524D3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20</w:t>
            </w:r>
          </w:p>
        </w:tc>
        <w:tc>
          <w:tcPr>
            <w:tcW w:w="2293" w:type="dxa"/>
          </w:tcPr>
          <w:p w14:paraId="15627EA2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Words with the /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sh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/ sound spelled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ch</w:t>
            </w:r>
            <w:proofErr w:type="spellEnd"/>
          </w:p>
        </w:tc>
        <w:tc>
          <w:tcPr>
            <w:tcW w:w="1154" w:type="dxa"/>
          </w:tcPr>
          <w:p w14:paraId="7EA0C75E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790D5C07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chef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  <w:t>chalet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  <w:t>machine brochure</w:t>
            </w: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</w:p>
          <w:p w14:paraId="1090748D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  <w:lang w:val="fr-FR"/>
              </w:rPr>
            </w:pPr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 xml:space="preserve">parachute   chute 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>chaperone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  <w:lang w:val="fr-FR"/>
              </w:rPr>
              <w:tab/>
            </w:r>
          </w:p>
          <w:p w14:paraId="10D41061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chandelier  crochet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quiche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</w:tbl>
    <w:p w14:paraId="3656ADDE" w14:textId="77777777" w:rsidR="00F90DF5" w:rsidRPr="003E526C" w:rsidRDefault="00F90DF5" w:rsidP="003E526C">
      <w:pPr>
        <w:ind w:left="142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60"/>
        <w:gridCol w:w="2293"/>
        <w:gridCol w:w="1154"/>
        <w:gridCol w:w="3969"/>
      </w:tblGrid>
      <w:tr w:rsidR="00953805" w:rsidRPr="003E526C" w14:paraId="50EC44DD" w14:textId="77777777" w:rsidTr="003E5A4E">
        <w:tc>
          <w:tcPr>
            <w:tcW w:w="2360" w:type="dxa"/>
          </w:tcPr>
          <w:p w14:paraId="3658EF2C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Spring 2</w:t>
            </w:r>
          </w:p>
        </w:tc>
        <w:tc>
          <w:tcPr>
            <w:tcW w:w="2293" w:type="dxa"/>
          </w:tcPr>
          <w:p w14:paraId="0CDC3671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1154" w:type="dxa"/>
          </w:tcPr>
          <w:p w14:paraId="77213D27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3969" w:type="dxa"/>
          </w:tcPr>
          <w:p w14:paraId="5133F289" w14:textId="77777777" w:rsidR="00953805" w:rsidRPr="003E526C" w:rsidRDefault="0095380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953805" w:rsidRPr="003E526C" w14:paraId="5BB8FEEC" w14:textId="77777777" w:rsidTr="003E5A4E">
        <w:tc>
          <w:tcPr>
            <w:tcW w:w="2360" w:type="dxa"/>
          </w:tcPr>
          <w:p w14:paraId="131ABCFC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21</w:t>
            </w:r>
          </w:p>
        </w:tc>
        <w:tc>
          <w:tcPr>
            <w:tcW w:w="2293" w:type="dxa"/>
          </w:tcPr>
          <w:p w14:paraId="03D0DC34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suffix -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</w:rPr>
              <w:t>ssion</w:t>
            </w:r>
            <w:proofErr w:type="spellEnd"/>
          </w:p>
        </w:tc>
        <w:tc>
          <w:tcPr>
            <w:tcW w:w="1154" w:type="dxa"/>
          </w:tcPr>
          <w:p w14:paraId="7E9C6365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14:paraId="509E15D9" w14:textId="0DC35614" w:rsidR="00953805" w:rsidRPr="003E526C" w:rsidRDefault="00F33632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expression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discussion  confession permission  admission  impression  obsession procession omission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 c</w:t>
            </w:r>
            <w:r w:rsidRPr="003E526C">
              <w:rPr>
                <w:rFonts w:ascii="Comic Sans MS" w:hAnsi="Comic Sans MS"/>
                <w:sz w:val="24"/>
                <w:szCs w:val="24"/>
              </w:rPr>
              <w:t>oncussion</w:t>
            </w:r>
          </w:p>
        </w:tc>
      </w:tr>
      <w:tr w:rsidR="00953805" w:rsidRPr="003E526C" w14:paraId="062C3E80" w14:textId="77777777" w:rsidTr="003E5A4E">
        <w:tc>
          <w:tcPr>
            <w:tcW w:w="2360" w:type="dxa"/>
          </w:tcPr>
          <w:p w14:paraId="63187C73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22</w:t>
            </w:r>
          </w:p>
        </w:tc>
        <w:tc>
          <w:tcPr>
            <w:tcW w:w="2293" w:type="dxa"/>
          </w:tcPr>
          <w:p w14:paraId="3D6B2404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suffix -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</w:rPr>
              <w:t>cian</w:t>
            </w:r>
            <w:proofErr w:type="spellEnd"/>
          </w:p>
          <w:p w14:paraId="525177EE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1A72D46F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14:paraId="424C5A2D" w14:textId="0A5B19AD" w:rsidR="00953805" w:rsidRPr="003E526C" w:rsidRDefault="00F33632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musician magician electrician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politician mathematician   technician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optician beautician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physician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dietician</w:t>
            </w:r>
          </w:p>
        </w:tc>
      </w:tr>
      <w:tr w:rsidR="00953805" w:rsidRPr="003E526C" w14:paraId="0CBB0EB6" w14:textId="77777777" w:rsidTr="003E5A4E">
        <w:tc>
          <w:tcPr>
            <w:tcW w:w="2360" w:type="dxa"/>
          </w:tcPr>
          <w:p w14:paraId="6A667948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23</w:t>
            </w:r>
          </w:p>
        </w:tc>
        <w:tc>
          <w:tcPr>
            <w:tcW w:w="2293" w:type="dxa"/>
          </w:tcPr>
          <w:p w14:paraId="7847B59D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Adverbs of manner</w:t>
            </w:r>
          </w:p>
          <w:p w14:paraId="720F4EE7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052F252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14:paraId="19271E1D" w14:textId="3D392A32" w:rsidR="00953805" w:rsidRPr="003E526C" w:rsidRDefault="00F33632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reluctantly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quickly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generously unexpectedly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gently curiously   furiously  seriously  victoriously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courteously</w:t>
            </w:r>
          </w:p>
        </w:tc>
      </w:tr>
      <w:tr w:rsidR="00953805" w:rsidRPr="003E526C" w14:paraId="0097FF97" w14:textId="77777777" w:rsidTr="003E5A4E">
        <w:tc>
          <w:tcPr>
            <w:tcW w:w="2360" w:type="dxa"/>
          </w:tcPr>
          <w:p w14:paraId="7F301D3A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24</w:t>
            </w:r>
          </w:p>
        </w:tc>
        <w:tc>
          <w:tcPr>
            <w:tcW w:w="2293" w:type="dxa"/>
          </w:tcPr>
          <w:p w14:paraId="73DE345A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  <w:p w14:paraId="2E8B4B52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0D54E8C" w14:textId="77777777" w:rsidR="00953805" w:rsidRPr="003E526C" w:rsidRDefault="0095380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14:paraId="02332ED3" w14:textId="695563B2" w:rsidR="00953805" w:rsidRPr="003E526C" w:rsidRDefault="00F33632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group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    </w:t>
            </w:r>
            <w:r w:rsidRPr="003E526C">
              <w:rPr>
                <w:rFonts w:ascii="Comic Sans MS" w:hAnsi="Comic Sans MS"/>
                <w:sz w:val="24"/>
                <w:szCs w:val="24"/>
              </w:rPr>
              <w:t>height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particular  potatoes separate  surprise  through  various   though  woman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</w:tc>
      </w:tr>
      <w:tr w:rsidR="00385B47" w:rsidRPr="003E526C" w14:paraId="086C0CA0" w14:textId="77777777" w:rsidTr="003E5A4E">
        <w:tc>
          <w:tcPr>
            <w:tcW w:w="2360" w:type="dxa"/>
          </w:tcPr>
          <w:p w14:paraId="6234FA67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25</w:t>
            </w:r>
          </w:p>
        </w:tc>
        <w:tc>
          <w:tcPr>
            <w:tcW w:w="2293" w:type="dxa"/>
          </w:tcPr>
          <w:p w14:paraId="25773B3F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 xml:space="preserve">The /s/ sound spelled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sc</w:t>
            </w:r>
            <w:proofErr w:type="spellEnd"/>
          </w:p>
        </w:tc>
        <w:tc>
          <w:tcPr>
            <w:tcW w:w="1154" w:type="dxa"/>
          </w:tcPr>
          <w:p w14:paraId="6A28B3F4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28 (Year 3)</w:t>
            </w:r>
          </w:p>
        </w:tc>
        <w:tc>
          <w:tcPr>
            <w:tcW w:w="3969" w:type="dxa"/>
          </w:tcPr>
          <w:p w14:paraId="368C9033" w14:textId="74BD6A49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science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scene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  discipline  fascinate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crescent</w:t>
            </w:r>
          </w:p>
          <w:p w14:paraId="4984D855" w14:textId="77777777" w:rsidR="00385B47" w:rsidRPr="003E526C" w:rsidRDefault="00385B4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 xml:space="preserve"> scissors  ascend  scented  scenery  descend</w:t>
            </w:r>
          </w:p>
        </w:tc>
      </w:tr>
      <w:tr w:rsidR="00B12FED" w:rsidRPr="003E526C" w14:paraId="223A23CE" w14:textId="77777777" w:rsidTr="003E5A4E">
        <w:tc>
          <w:tcPr>
            <w:tcW w:w="2360" w:type="dxa"/>
          </w:tcPr>
          <w:p w14:paraId="342CFE23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26</w:t>
            </w:r>
          </w:p>
        </w:tc>
        <w:tc>
          <w:tcPr>
            <w:tcW w:w="2293" w:type="dxa"/>
          </w:tcPr>
          <w:p w14:paraId="3D1E5E68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The /s/ sound spelled c</w:t>
            </w:r>
          </w:p>
          <w:p w14:paraId="51187F84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3E0CC96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14:paraId="19A8F3E4" w14:textId="0D6DDB2B" w:rsidR="00B12FED" w:rsidRPr="003E526C" w:rsidRDefault="00B12FED" w:rsidP="009F2709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circle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century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 centaur circus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    </w:t>
            </w:r>
            <w:r w:rsidRPr="003E526C">
              <w:rPr>
                <w:rFonts w:ascii="Comic Sans MS" w:hAnsi="Comic Sans MS"/>
                <w:sz w:val="24"/>
                <w:szCs w:val="24"/>
              </w:rPr>
              <w:t>princess  voice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medicine  celebrate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01A140A8" w14:textId="77777777" w:rsidR="00B12FED" w:rsidRPr="003E526C" w:rsidRDefault="00B12FED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celery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pencil</w:t>
            </w:r>
          </w:p>
        </w:tc>
      </w:tr>
    </w:tbl>
    <w:p w14:paraId="2B7C6736" w14:textId="77777777" w:rsidR="00385B47" w:rsidRPr="003E526C" w:rsidRDefault="00385B47" w:rsidP="003E526C">
      <w:pPr>
        <w:ind w:left="142"/>
        <w:rPr>
          <w:rFonts w:ascii="Comic Sans MS" w:hAnsi="Comic Sans MS"/>
          <w:sz w:val="24"/>
          <w:szCs w:val="24"/>
        </w:rPr>
      </w:pPr>
    </w:p>
    <w:p w14:paraId="5E904BA2" w14:textId="77777777" w:rsidR="00385B47" w:rsidRPr="003E526C" w:rsidRDefault="00385B47" w:rsidP="003E526C">
      <w:pPr>
        <w:ind w:left="142"/>
        <w:rPr>
          <w:rFonts w:ascii="Comic Sans MS" w:hAnsi="Comic Sans MS"/>
          <w:sz w:val="24"/>
          <w:szCs w:val="24"/>
          <w:u w:val="single"/>
        </w:rPr>
      </w:pPr>
      <w:r w:rsidRPr="003E526C">
        <w:rPr>
          <w:rFonts w:ascii="Comic Sans MS" w:hAnsi="Comic Sans MS"/>
          <w:sz w:val="24"/>
          <w:szCs w:val="24"/>
          <w:u w:val="single"/>
        </w:rPr>
        <w:t>TAG to be covered this term in Grammar and Punctuation lesson</w:t>
      </w:r>
    </w:p>
    <w:p w14:paraId="60B27335" w14:textId="4A7DCA5A" w:rsidR="00385B47" w:rsidRPr="009F2709" w:rsidRDefault="00385B47" w:rsidP="003E526C">
      <w:pPr>
        <w:pStyle w:val="ListParagraph"/>
        <w:numPr>
          <w:ilvl w:val="0"/>
          <w:numId w:val="1"/>
        </w:numPr>
        <w:ind w:left="142" w:firstLine="0"/>
        <w:rPr>
          <w:rFonts w:ascii="Comic Sans MS" w:hAnsi="Comic Sans MS"/>
          <w:sz w:val="24"/>
          <w:szCs w:val="24"/>
          <w:u w:val="single"/>
        </w:rPr>
      </w:pPr>
      <w:r w:rsidRPr="003E526C">
        <w:rPr>
          <w:rFonts w:ascii="Comic Sans MS" w:hAnsi="Comic Sans MS"/>
          <w:sz w:val="20"/>
        </w:rPr>
        <w:t>Spells words ending with the /g/ sound spelt –</w:t>
      </w:r>
      <w:proofErr w:type="spellStart"/>
      <w:r w:rsidRPr="003E526C">
        <w:rPr>
          <w:rFonts w:ascii="Comic Sans MS" w:hAnsi="Comic Sans MS"/>
          <w:sz w:val="20"/>
        </w:rPr>
        <w:t>gue</w:t>
      </w:r>
      <w:proofErr w:type="spellEnd"/>
    </w:p>
    <w:p w14:paraId="56C8AE58" w14:textId="551602B6" w:rsidR="009F2709" w:rsidRDefault="009F2709" w:rsidP="009F2709">
      <w:pPr>
        <w:rPr>
          <w:rFonts w:ascii="Comic Sans MS" w:hAnsi="Comic Sans MS"/>
          <w:sz w:val="24"/>
          <w:szCs w:val="24"/>
          <w:u w:val="single"/>
        </w:rPr>
      </w:pPr>
    </w:p>
    <w:p w14:paraId="4872E1AC" w14:textId="7A48705A" w:rsidR="009F2709" w:rsidRDefault="009F2709" w:rsidP="009F2709">
      <w:pPr>
        <w:rPr>
          <w:rFonts w:ascii="Comic Sans MS" w:hAnsi="Comic Sans MS"/>
          <w:sz w:val="24"/>
          <w:szCs w:val="24"/>
          <w:u w:val="single"/>
        </w:rPr>
      </w:pPr>
    </w:p>
    <w:p w14:paraId="480B29FA" w14:textId="77777777" w:rsidR="009F2709" w:rsidRPr="009F2709" w:rsidRDefault="009F2709" w:rsidP="009F2709">
      <w:pPr>
        <w:rPr>
          <w:rFonts w:ascii="Comic Sans MS" w:hAnsi="Comic Sans MS"/>
          <w:sz w:val="24"/>
          <w:szCs w:val="24"/>
          <w:u w:val="singl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60"/>
        <w:gridCol w:w="2293"/>
        <w:gridCol w:w="1154"/>
        <w:gridCol w:w="3969"/>
      </w:tblGrid>
      <w:tr w:rsidR="00F90DF5" w:rsidRPr="003E526C" w14:paraId="04D14851" w14:textId="77777777" w:rsidTr="00953805">
        <w:trPr>
          <w:trHeight w:val="241"/>
        </w:trPr>
        <w:tc>
          <w:tcPr>
            <w:tcW w:w="2360" w:type="dxa"/>
          </w:tcPr>
          <w:p w14:paraId="38FAA93F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lastRenderedPageBreak/>
              <w:t>Summer 1</w:t>
            </w:r>
          </w:p>
        </w:tc>
        <w:tc>
          <w:tcPr>
            <w:tcW w:w="2293" w:type="dxa"/>
          </w:tcPr>
          <w:p w14:paraId="033BAC6F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1154" w:type="dxa"/>
          </w:tcPr>
          <w:p w14:paraId="2352C9EF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3969" w:type="dxa"/>
          </w:tcPr>
          <w:p w14:paraId="3A19A4BA" w14:textId="77777777" w:rsidR="00F90DF5" w:rsidRPr="003E526C" w:rsidRDefault="00F90DF5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0DF5" w:rsidRPr="003E526C" w14:paraId="687F2D32" w14:textId="77777777" w:rsidTr="00953805">
        <w:tc>
          <w:tcPr>
            <w:tcW w:w="2360" w:type="dxa"/>
          </w:tcPr>
          <w:p w14:paraId="6BD00F9C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27</w:t>
            </w:r>
          </w:p>
        </w:tc>
        <w:tc>
          <w:tcPr>
            <w:tcW w:w="2293" w:type="dxa"/>
          </w:tcPr>
          <w:p w14:paraId="27F3B8C0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sol and real word families</w:t>
            </w:r>
          </w:p>
          <w:p w14:paraId="4C0378F0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3C436B33" w14:textId="77777777" w:rsidR="00F90DF5" w:rsidRPr="003E526C" w:rsidRDefault="00F97BE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14:paraId="01745F78" w14:textId="6F562A45" w:rsidR="00F90DF5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solar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solution     soluble  insoluble dissolve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real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reality realistic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unreal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realisation</w:t>
            </w:r>
          </w:p>
        </w:tc>
      </w:tr>
      <w:tr w:rsidR="00F90DF5" w:rsidRPr="003E526C" w14:paraId="57E31323" w14:textId="77777777" w:rsidTr="00953805">
        <w:tc>
          <w:tcPr>
            <w:tcW w:w="2360" w:type="dxa"/>
          </w:tcPr>
          <w:p w14:paraId="71F5D69E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28</w:t>
            </w:r>
          </w:p>
        </w:tc>
        <w:tc>
          <w:tcPr>
            <w:tcW w:w="2293" w:type="dxa"/>
          </w:tcPr>
          <w:p w14:paraId="7F374F93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 xml:space="preserve">The </w:t>
            </w:r>
            <w:proofErr w:type="spellStart"/>
            <w:r w:rsidRPr="003E526C">
              <w:rPr>
                <w:rFonts w:ascii="Comic Sans MS" w:hAnsi="Comic Sans MS"/>
                <w:sz w:val="24"/>
                <w:szCs w:val="24"/>
              </w:rPr>
              <w:t>phon</w:t>
            </w:r>
            <w:proofErr w:type="spellEnd"/>
            <w:r w:rsidRPr="003E526C">
              <w:rPr>
                <w:rFonts w:ascii="Comic Sans MS" w:hAnsi="Comic Sans MS"/>
                <w:sz w:val="24"/>
                <w:szCs w:val="24"/>
              </w:rPr>
              <w:t xml:space="preserve"> and sign word families</w:t>
            </w:r>
          </w:p>
          <w:p w14:paraId="07F4B510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1D2E7A0" w14:textId="77777777" w:rsidR="00F90DF5" w:rsidRPr="003E526C" w:rsidRDefault="00F97BE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14:paraId="230CC389" w14:textId="77777777" w:rsidR="006E4E17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phone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telephone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phonics  </w:t>
            </w:r>
          </w:p>
          <w:p w14:paraId="3BB63384" w14:textId="426A9456" w:rsidR="00F90DF5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microphone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phonograph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sign   signature  assign  designer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signaller</w:t>
            </w:r>
          </w:p>
        </w:tc>
      </w:tr>
      <w:tr w:rsidR="00F90DF5" w:rsidRPr="003E526C" w14:paraId="4689AE60" w14:textId="77777777" w:rsidTr="00953805">
        <w:tc>
          <w:tcPr>
            <w:tcW w:w="2360" w:type="dxa"/>
          </w:tcPr>
          <w:p w14:paraId="3D620ACB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29</w:t>
            </w:r>
          </w:p>
        </w:tc>
        <w:tc>
          <w:tcPr>
            <w:tcW w:w="2293" w:type="dxa"/>
          </w:tcPr>
          <w:p w14:paraId="7544E8DB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Prefixes super- anti- and auto-</w:t>
            </w:r>
          </w:p>
          <w:p w14:paraId="6FA614F7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17F27DD" w14:textId="77777777" w:rsidR="00F90DF5" w:rsidRPr="003E526C" w:rsidRDefault="00F97BE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14:paraId="162924ED" w14:textId="77777777" w:rsidR="006E4E17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supermarket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superman   superstar  superhuman antiseptic  anticlockwise</w:t>
            </w:r>
          </w:p>
          <w:p w14:paraId="437A5131" w14:textId="77777777" w:rsidR="00F90DF5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antisocial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autobiography autograph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automatic</w:t>
            </w:r>
          </w:p>
        </w:tc>
      </w:tr>
      <w:tr w:rsidR="00F90DF5" w:rsidRPr="003E526C" w14:paraId="726266B2" w14:textId="77777777" w:rsidTr="00953805">
        <w:tc>
          <w:tcPr>
            <w:tcW w:w="2360" w:type="dxa"/>
          </w:tcPr>
          <w:p w14:paraId="2AF37018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  <w:highlight w:val="green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30</w:t>
            </w:r>
          </w:p>
        </w:tc>
        <w:tc>
          <w:tcPr>
            <w:tcW w:w="2293" w:type="dxa"/>
          </w:tcPr>
          <w:p w14:paraId="58200CAD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The prefix bi-</w:t>
            </w:r>
          </w:p>
          <w:p w14:paraId="60933F62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0BF37A15" w14:textId="77777777" w:rsidR="00F90DF5" w:rsidRPr="003E526C" w:rsidRDefault="00F97BE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14:paraId="169F2530" w14:textId="03FA105E" w:rsidR="00F90DF5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bicycle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biplane  biped  bicentennial biannual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bilingual   bicuspid  biceps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binoculars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bisect</w:t>
            </w:r>
          </w:p>
        </w:tc>
      </w:tr>
      <w:tr w:rsidR="00F90DF5" w:rsidRPr="003E526C" w14:paraId="42084430" w14:textId="77777777" w:rsidTr="00953805">
        <w:tc>
          <w:tcPr>
            <w:tcW w:w="2360" w:type="dxa"/>
          </w:tcPr>
          <w:p w14:paraId="440AA6B6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31</w:t>
            </w:r>
          </w:p>
        </w:tc>
        <w:tc>
          <w:tcPr>
            <w:tcW w:w="2293" w:type="dxa"/>
          </w:tcPr>
          <w:p w14:paraId="67AA6B42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Challenge words</w:t>
            </w:r>
          </w:p>
          <w:p w14:paraId="0FE1A656" w14:textId="77777777" w:rsidR="00F90DF5" w:rsidRPr="003E526C" w:rsidRDefault="00F90DF5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54" w:type="dxa"/>
          </w:tcPr>
          <w:p w14:paraId="5EB6DF2C" w14:textId="77777777" w:rsidR="00F90DF5" w:rsidRPr="003E526C" w:rsidRDefault="00F97BE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14:paraId="289C8216" w14:textId="77777777" w:rsidR="006E4E17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accident actually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busy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eighth forward   forwards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guide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17375D70" w14:textId="77777777" w:rsidR="00F90DF5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possess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occasion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Wednesday</w:t>
            </w:r>
          </w:p>
        </w:tc>
      </w:tr>
    </w:tbl>
    <w:p w14:paraId="522CCF9C" w14:textId="77777777" w:rsidR="00F90DF5" w:rsidRPr="003E526C" w:rsidRDefault="00F90DF5" w:rsidP="003E526C">
      <w:pPr>
        <w:spacing w:after="0" w:line="240" w:lineRule="auto"/>
        <w:ind w:left="142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360"/>
        <w:gridCol w:w="2293"/>
        <w:gridCol w:w="1154"/>
        <w:gridCol w:w="3969"/>
      </w:tblGrid>
      <w:tr w:rsidR="00F97BE9" w:rsidRPr="003E526C" w14:paraId="7D982756" w14:textId="77777777" w:rsidTr="00F33632">
        <w:tc>
          <w:tcPr>
            <w:tcW w:w="2360" w:type="dxa"/>
          </w:tcPr>
          <w:p w14:paraId="1C257C46" w14:textId="77777777" w:rsidR="00F97BE9" w:rsidRPr="003E526C" w:rsidRDefault="00F97BE9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Summer 1</w:t>
            </w:r>
          </w:p>
        </w:tc>
        <w:tc>
          <w:tcPr>
            <w:tcW w:w="2293" w:type="dxa"/>
          </w:tcPr>
          <w:p w14:paraId="651D52C8" w14:textId="77777777" w:rsidR="00F97BE9" w:rsidRPr="003E526C" w:rsidRDefault="00F97BE9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Focus</w:t>
            </w:r>
          </w:p>
        </w:tc>
        <w:tc>
          <w:tcPr>
            <w:tcW w:w="1154" w:type="dxa"/>
          </w:tcPr>
          <w:p w14:paraId="30FDBC31" w14:textId="77777777" w:rsidR="00F97BE9" w:rsidRPr="003E526C" w:rsidRDefault="00F97BE9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Step</w:t>
            </w:r>
          </w:p>
        </w:tc>
        <w:tc>
          <w:tcPr>
            <w:tcW w:w="3969" w:type="dxa"/>
          </w:tcPr>
          <w:p w14:paraId="11296F1B" w14:textId="77777777" w:rsidR="00F97BE9" w:rsidRPr="003E526C" w:rsidRDefault="00F97BE9" w:rsidP="003E526C">
            <w:pPr>
              <w:ind w:left="142"/>
              <w:jc w:val="center"/>
              <w:rPr>
                <w:rFonts w:ascii="Comic Sans MS" w:hAnsi="Comic Sans MS"/>
                <w:sz w:val="28"/>
                <w:szCs w:val="24"/>
              </w:rPr>
            </w:pPr>
            <w:r w:rsidRPr="003E526C">
              <w:rPr>
                <w:rFonts w:ascii="Comic Sans MS" w:hAnsi="Comic Sans MS"/>
                <w:sz w:val="28"/>
                <w:szCs w:val="24"/>
              </w:rPr>
              <w:t>List</w:t>
            </w:r>
          </w:p>
        </w:tc>
      </w:tr>
      <w:tr w:rsidR="00F97BE9" w:rsidRPr="003E526C" w14:paraId="172946B2" w14:textId="77777777" w:rsidTr="00F33632">
        <w:tc>
          <w:tcPr>
            <w:tcW w:w="2360" w:type="dxa"/>
          </w:tcPr>
          <w:p w14:paraId="512A07DA" w14:textId="77777777" w:rsidR="00F97BE9" w:rsidRPr="003E526C" w:rsidRDefault="00F97BE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green"/>
              </w:rPr>
              <w:t>Week 32</w:t>
            </w:r>
          </w:p>
        </w:tc>
        <w:tc>
          <w:tcPr>
            <w:tcW w:w="2293" w:type="dxa"/>
          </w:tcPr>
          <w:p w14:paraId="547C088A" w14:textId="77777777" w:rsidR="00F97BE9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  <w:highlight w:val="yellow"/>
              </w:rPr>
              <w:t>Plural possessive apostrophes</w:t>
            </w:r>
          </w:p>
        </w:tc>
        <w:tc>
          <w:tcPr>
            <w:tcW w:w="1154" w:type="dxa"/>
          </w:tcPr>
          <w:p w14:paraId="356087E0" w14:textId="77777777" w:rsidR="00F97BE9" w:rsidRPr="003E526C" w:rsidRDefault="00F97BE9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14:paraId="53496BE0" w14:textId="77777777" w:rsidR="00E70C23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girls'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boys'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babies'</w:t>
            </w:r>
          </w:p>
          <w:p w14:paraId="42BC3F80" w14:textId="77777777" w:rsidR="00E70C23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children's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men's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mice's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ladies'</w:t>
            </w:r>
          </w:p>
          <w:p w14:paraId="4ADCE425" w14:textId="77777777" w:rsidR="00F97BE9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cats'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women's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  <w:r w:rsidR="006E4E17" w:rsidRPr="003E526C">
              <w:rPr>
                <w:rFonts w:ascii="Comic Sans MS" w:hAnsi="Comic Sans MS"/>
                <w:sz w:val="24"/>
                <w:szCs w:val="24"/>
              </w:rPr>
              <w:t>geese's</w:t>
            </w:r>
          </w:p>
        </w:tc>
      </w:tr>
      <w:tr w:rsidR="00C832CF" w:rsidRPr="003E526C" w14:paraId="1F4E7BED" w14:textId="77777777" w:rsidTr="00F33632">
        <w:tc>
          <w:tcPr>
            <w:tcW w:w="2360" w:type="dxa"/>
          </w:tcPr>
          <w:p w14:paraId="2589D9AE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33</w:t>
            </w:r>
          </w:p>
        </w:tc>
        <w:tc>
          <w:tcPr>
            <w:tcW w:w="2293" w:type="dxa"/>
          </w:tcPr>
          <w:p w14:paraId="3470B8D6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1154" w:type="dxa"/>
          </w:tcPr>
          <w:p w14:paraId="636FAE4D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14:paraId="4E7EA187" w14:textId="1C942D03" w:rsidR="00E70C23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expression musician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E526C">
              <w:rPr>
                <w:rFonts w:ascii="Comic Sans MS" w:hAnsi="Comic Sans MS"/>
                <w:sz w:val="24"/>
                <w:szCs w:val="24"/>
              </w:rPr>
              <w:t>reluctantly</w:t>
            </w:r>
          </w:p>
          <w:p w14:paraId="6B07A4E9" w14:textId="0C686FC3" w:rsidR="00C832CF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group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   </w:t>
            </w:r>
            <w:r w:rsidRPr="003E526C">
              <w:rPr>
                <w:rFonts w:ascii="Comic Sans MS" w:hAnsi="Comic Sans MS"/>
                <w:sz w:val="24"/>
                <w:szCs w:val="24"/>
              </w:rPr>
              <w:t xml:space="preserve"> scene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circle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solar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supermarket</w:t>
            </w:r>
            <w:r w:rsidR="009F2709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3E526C">
              <w:rPr>
                <w:rFonts w:ascii="Comic Sans MS" w:hAnsi="Comic Sans MS"/>
                <w:sz w:val="24"/>
                <w:szCs w:val="24"/>
              </w:rPr>
              <w:t>bicycle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</w:t>
            </w:r>
            <w:r w:rsidR="006E4E17" w:rsidRPr="003E526C">
              <w:rPr>
                <w:rFonts w:ascii="Comic Sans MS" w:hAnsi="Comic Sans MS"/>
                <w:sz w:val="24"/>
                <w:szCs w:val="24"/>
              </w:rPr>
              <w:t>except</w:t>
            </w:r>
          </w:p>
        </w:tc>
      </w:tr>
      <w:tr w:rsidR="00C832CF" w:rsidRPr="003E526C" w14:paraId="5434EE4C" w14:textId="77777777" w:rsidTr="00F33632">
        <w:tc>
          <w:tcPr>
            <w:tcW w:w="2360" w:type="dxa"/>
          </w:tcPr>
          <w:p w14:paraId="20F5018D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34</w:t>
            </w:r>
          </w:p>
        </w:tc>
        <w:tc>
          <w:tcPr>
            <w:tcW w:w="2293" w:type="dxa"/>
          </w:tcPr>
          <w:p w14:paraId="72493884" w14:textId="77777777" w:rsidR="00C832CF" w:rsidRPr="003E526C" w:rsidRDefault="00C832CF" w:rsidP="003E526C">
            <w:pPr>
              <w:ind w:left="142"/>
              <w:rPr>
                <w:rFonts w:ascii="Comic Sans MS" w:hAnsi="Comic Sans MS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1154" w:type="dxa"/>
          </w:tcPr>
          <w:p w14:paraId="7E0A05ED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14:paraId="61925D8A" w14:textId="77777777" w:rsidR="006E4E17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incorrect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  <w:r w:rsidR="006E4E17" w:rsidRPr="003E526C">
              <w:rPr>
                <w:rFonts w:ascii="Comic Sans MS" w:hAnsi="Comic Sans MS"/>
                <w:sz w:val="24"/>
                <w:szCs w:val="24"/>
              </w:rPr>
              <w:t>illegible</w:t>
            </w:r>
            <w:r w:rsidR="006E4E17" w:rsidRPr="003E526C"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471B6E7E" w14:textId="77777777" w:rsidR="00E70C23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 xml:space="preserve"> subject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international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believe</w:t>
            </w:r>
          </w:p>
          <w:p w14:paraId="026ABF2E" w14:textId="77777777" w:rsidR="00C832CF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preparation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coronation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wildly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bravely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    </w:t>
            </w:r>
            <w:r w:rsidR="006E4E17" w:rsidRPr="003E526C">
              <w:rPr>
                <w:rFonts w:ascii="Comic Sans MS" w:hAnsi="Comic Sans MS"/>
                <w:sz w:val="24"/>
                <w:szCs w:val="24"/>
              </w:rPr>
              <w:t>thoughtfully</w:t>
            </w:r>
          </w:p>
        </w:tc>
      </w:tr>
      <w:tr w:rsidR="00C832CF" w:rsidRPr="003E526C" w14:paraId="71FD7B76" w14:textId="77777777" w:rsidTr="00F33632">
        <w:tc>
          <w:tcPr>
            <w:tcW w:w="2360" w:type="dxa"/>
          </w:tcPr>
          <w:p w14:paraId="0DA6C85C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35</w:t>
            </w:r>
          </w:p>
        </w:tc>
        <w:tc>
          <w:tcPr>
            <w:tcW w:w="2293" w:type="dxa"/>
          </w:tcPr>
          <w:p w14:paraId="5261275F" w14:textId="77777777" w:rsidR="00C832CF" w:rsidRPr="003E526C" w:rsidRDefault="00C832CF" w:rsidP="003E526C">
            <w:pPr>
              <w:ind w:left="142"/>
              <w:rPr>
                <w:rFonts w:ascii="Comic Sans MS" w:hAnsi="Comic Sans MS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1154" w:type="dxa"/>
          </w:tcPr>
          <w:p w14:paraId="743038F5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14:paraId="7905F9D9" w14:textId="77777777" w:rsidR="00E70C23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brochure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famous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 tension penniless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hideous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different astronaut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 xml:space="preserve">completion </w:t>
            </w:r>
          </w:p>
          <w:p w14:paraId="754EFAEE" w14:textId="77777777" w:rsidR="00C832CF" w:rsidRPr="003E526C" w:rsidRDefault="00E70C23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admission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</w:r>
            <w:r w:rsidR="006E4E17" w:rsidRPr="003E526C">
              <w:rPr>
                <w:rFonts w:ascii="Comic Sans MS" w:hAnsi="Comic Sans MS"/>
                <w:sz w:val="24"/>
                <w:szCs w:val="24"/>
              </w:rPr>
              <w:t>mathematical</w:t>
            </w:r>
          </w:p>
        </w:tc>
      </w:tr>
      <w:tr w:rsidR="00C832CF" w:rsidRPr="003E526C" w14:paraId="75AFEF32" w14:textId="77777777" w:rsidTr="00F33632">
        <w:tc>
          <w:tcPr>
            <w:tcW w:w="2360" w:type="dxa"/>
          </w:tcPr>
          <w:p w14:paraId="24765993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Week 36</w:t>
            </w:r>
          </w:p>
        </w:tc>
        <w:tc>
          <w:tcPr>
            <w:tcW w:w="2293" w:type="dxa"/>
          </w:tcPr>
          <w:p w14:paraId="6B57320B" w14:textId="77777777" w:rsidR="00C832CF" w:rsidRPr="003E526C" w:rsidRDefault="00C832CF" w:rsidP="003E526C">
            <w:pPr>
              <w:ind w:left="142"/>
              <w:rPr>
                <w:rFonts w:ascii="Comic Sans MS" w:hAnsi="Comic Sans MS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Consolidation</w:t>
            </w:r>
          </w:p>
        </w:tc>
        <w:tc>
          <w:tcPr>
            <w:tcW w:w="1154" w:type="dxa"/>
          </w:tcPr>
          <w:p w14:paraId="0B27C171" w14:textId="77777777" w:rsidR="00C832CF" w:rsidRPr="003E526C" w:rsidRDefault="00C832CF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14:paraId="0F34BFD4" w14:textId="77777777" w:rsidR="00C832CF" w:rsidRPr="003E526C" w:rsidRDefault="006E4E17" w:rsidP="003E526C">
            <w:pPr>
              <w:ind w:left="142"/>
              <w:rPr>
                <w:rFonts w:ascii="Comic Sans MS" w:hAnsi="Comic Sans MS"/>
                <w:sz w:val="24"/>
                <w:szCs w:val="24"/>
              </w:rPr>
            </w:pPr>
            <w:r w:rsidRPr="003E526C">
              <w:rPr>
                <w:rFonts w:ascii="Comic Sans MS" w:hAnsi="Comic Sans MS"/>
                <w:sz w:val="24"/>
                <w:szCs w:val="24"/>
              </w:rPr>
              <w:t>gently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separate  affect unexpectedly  potatoes   circus  insoluble microscope superhuman</w:t>
            </w:r>
            <w:r w:rsidRPr="003E526C">
              <w:rPr>
                <w:rFonts w:ascii="Comic Sans MS" w:hAnsi="Comic Sans MS"/>
                <w:sz w:val="24"/>
                <w:szCs w:val="24"/>
              </w:rPr>
              <w:tab/>
              <w:t>bicentennial</w:t>
            </w:r>
          </w:p>
        </w:tc>
      </w:tr>
    </w:tbl>
    <w:p w14:paraId="7978406E" w14:textId="77777777" w:rsidR="00F97BE9" w:rsidRPr="003E526C" w:rsidRDefault="00F97BE9" w:rsidP="003E526C">
      <w:pPr>
        <w:ind w:left="142"/>
        <w:rPr>
          <w:rFonts w:ascii="Comic Sans MS" w:hAnsi="Comic Sans MS"/>
          <w:sz w:val="24"/>
          <w:szCs w:val="24"/>
        </w:rPr>
      </w:pPr>
    </w:p>
    <w:sectPr w:rsidR="00F97BE9" w:rsidRPr="003E526C" w:rsidSect="003E526C">
      <w:headerReference w:type="default" r:id="rId7"/>
      <w:pgSz w:w="11906" w:h="16838"/>
      <w:pgMar w:top="1440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1F103" w14:textId="77777777" w:rsidR="004F1D09" w:rsidRDefault="004F1D09" w:rsidP="00BE013C">
      <w:pPr>
        <w:spacing w:after="0" w:line="240" w:lineRule="auto"/>
      </w:pPr>
      <w:r>
        <w:separator/>
      </w:r>
    </w:p>
  </w:endnote>
  <w:endnote w:type="continuationSeparator" w:id="0">
    <w:p w14:paraId="5D8D81D0" w14:textId="77777777" w:rsidR="004F1D09" w:rsidRDefault="004F1D09" w:rsidP="00BE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BE32" w14:textId="77777777" w:rsidR="004F1D09" w:rsidRDefault="004F1D09" w:rsidP="00BE013C">
      <w:pPr>
        <w:spacing w:after="0" w:line="240" w:lineRule="auto"/>
      </w:pPr>
      <w:r>
        <w:separator/>
      </w:r>
    </w:p>
  </w:footnote>
  <w:footnote w:type="continuationSeparator" w:id="0">
    <w:p w14:paraId="75AEF68C" w14:textId="77777777" w:rsidR="004F1D09" w:rsidRDefault="004F1D09" w:rsidP="00BE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F927" w14:textId="201C347D" w:rsidR="009061CA" w:rsidRPr="003E526C" w:rsidRDefault="009061CA" w:rsidP="009061CA">
    <w:pPr>
      <w:pStyle w:val="Header"/>
      <w:jc w:val="center"/>
      <w:rPr>
        <w:rFonts w:ascii="Comic Sans MS" w:hAnsi="Comic Sans MS"/>
        <w:sz w:val="28"/>
      </w:rPr>
    </w:pPr>
    <w:r w:rsidRPr="003E526C">
      <w:rPr>
        <w:rFonts w:ascii="Comic Sans MS" w:hAnsi="Comic Sans MS"/>
        <w:sz w:val="28"/>
      </w:rPr>
      <w:t>Year 4 – Long term spelling plan</w:t>
    </w:r>
  </w:p>
  <w:p w14:paraId="177B0238" w14:textId="77777777" w:rsidR="00BE013C" w:rsidRPr="009061CA" w:rsidRDefault="00BE013C" w:rsidP="00906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67141"/>
    <w:multiLevelType w:val="hybridMultilevel"/>
    <w:tmpl w:val="39A8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42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F5"/>
    <w:rsid w:val="001422CB"/>
    <w:rsid w:val="00385B47"/>
    <w:rsid w:val="003E526C"/>
    <w:rsid w:val="004F1D09"/>
    <w:rsid w:val="0057648A"/>
    <w:rsid w:val="006C3324"/>
    <w:rsid w:val="006E4E17"/>
    <w:rsid w:val="009061CA"/>
    <w:rsid w:val="00953805"/>
    <w:rsid w:val="009713CF"/>
    <w:rsid w:val="009F2709"/>
    <w:rsid w:val="00A628D9"/>
    <w:rsid w:val="00A974C4"/>
    <w:rsid w:val="00B12FED"/>
    <w:rsid w:val="00BE013C"/>
    <w:rsid w:val="00C832CF"/>
    <w:rsid w:val="00D00675"/>
    <w:rsid w:val="00DE5139"/>
    <w:rsid w:val="00E70C23"/>
    <w:rsid w:val="00E85E06"/>
    <w:rsid w:val="00EB2EDB"/>
    <w:rsid w:val="00F33632"/>
    <w:rsid w:val="00F90DF5"/>
    <w:rsid w:val="00F9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3DF3"/>
  <w15:chartTrackingRefBased/>
  <w15:docId w15:val="{9767726E-170C-49F8-9D07-7887A8217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90D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F90DF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13C"/>
  </w:style>
  <w:style w:type="paragraph" w:styleId="Footer">
    <w:name w:val="footer"/>
    <w:basedOn w:val="Normal"/>
    <w:link w:val="FooterChar"/>
    <w:uiPriority w:val="99"/>
    <w:unhideWhenUsed/>
    <w:rsid w:val="00BE01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13C"/>
  </w:style>
  <w:style w:type="paragraph" w:styleId="ListParagraph">
    <w:name w:val="List Paragraph"/>
    <w:basedOn w:val="Normal"/>
    <w:uiPriority w:val="34"/>
    <w:qFormat/>
    <w:rsid w:val="0038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2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9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8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7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86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8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Glenton [ Edmondsley Primary School ]</dc:creator>
  <cp:keywords/>
  <dc:description/>
  <cp:lastModifiedBy>Mike Glenton</cp:lastModifiedBy>
  <cp:revision>12</cp:revision>
  <dcterms:created xsi:type="dcterms:W3CDTF">2021-06-16T19:14:00Z</dcterms:created>
  <dcterms:modified xsi:type="dcterms:W3CDTF">2022-06-03T07:17:00Z</dcterms:modified>
</cp:coreProperties>
</file>