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C370F" w14:textId="5B248E3D" w:rsidR="00B80ECA" w:rsidRDefault="00285280" w:rsidP="00A01AEC">
      <w:pPr>
        <w:jc w:val="center"/>
        <w:rPr>
          <w:rFonts w:ascii="Comic Sans MS" w:hAnsi="Comic Sans MS"/>
          <w:sz w:val="32"/>
          <w:szCs w:val="32"/>
          <w:u w:val="single"/>
        </w:rPr>
      </w:pPr>
      <w:r>
        <w:rPr>
          <w:rFonts w:ascii="Comic Sans MS" w:hAnsi="Comic Sans MS"/>
          <w:sz w:val="32"/>
          <w:szCs w:val="32"/>
          <w:u w:val="single"/>
        </w:rPr>
        <w:t>DT</w:t>
      </w:r>
      <w:r w:rsidR="00A01AEC">
        <w:rPr>
          <w:rFonts w:ascii="Comic Sans MS" w:hAnsi="Comic Sans MS"/>
          <w:sz w:val="32"/>
          <w:szCs w:val="32"/>
          <w:u w:val="single"/>
        </w:rPr>
        <w:t xml:space="preserve"> linked to the Curriculum Drivers </w:t>
      </w:r>
    </w:p>
    <w:p w14:paraId="3F43448F" w14:textId="12A9F6EC" w:rsidR="00A01AEC" w:rsidRDefault="00A01AEC" w:rsidP="00A01AEC">
      <w:pPr>
        <w:jc w:val="center"/>
        <w:rPr>
          <w:rFonts w:ascii="Comic Sans MS" w:hAnsi="Comic Sans MS"/>
          <w:sz w:val="32"/>
          <w:szCs w:val="32"/>
          <w:u w:val="single"/>
        </w:rPr>
      </w:pPr>
    </w:p>
    <w:tbl>
      <w:tblPr>
        <w:tblW w:w="139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36"/>
        <w:gridCol w:w="10399"/>
      </w:tblGrid>
      <w:tr w:rsidR="00A01AEC" w:rsidRPr="00A01AEC" w14:paraId="60D275A0"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auto"/>
            <w:hideMark/>
          </w:tcPr>
          <w:p w14:paraId="4A047D95" w14:textId="77777777"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Curriculum Driver</w:t>
            </w:r>
            <w:r w:rsidRPr="00A01AEC">
              <w:rPr>
                <w:rFonts w:ascii="Comic Sans MS" w:eastAsia="Times New Roman" w:hAnsi="Comic Sans MS" w:cs="Times New Roman"/>
                <w:color w:val="000000"/>
                <w:sz w:val="32"/>
                <w:szCs w:val="32"/>
                <w:lang w:eastAsia="en-GB"/>
              </w:rPr>
              <w:t> </w:t>
            </w:r>
          </w:p>
        </w:tc>
        <w:tc>
          <w:tcPr>
            <w:tcW w:w="10399" w:type="dxa"/>
            <w:tcBorders>
              <w:top w:val="single" w:sz="6" w:space="0" w:color="auto"/>
              <w:left w:val="single" w:sz="6" w:space="0" w:color="auto"/>
              <w:bottom w:val="single" w:sz="6" w:space="0" w:color="auto"/>
              <w:right w:val="single" w:sz="6" w:space="0" w:color="auto"/>
            </w:tcBorders>
            <w:shd w:val="clear" w:color="auto" w:fill="auto"/>
            <w:hideMark/>
          </w:tcPr>
          <w:p w14:paraId="2952995E" w14:textId="3B5F2EEA" w:rsidR="00A01AEC" w:rsidRPr="00A01AEC" w:rsidRDefault="00A01AEC" w:rsidP="00A01AEC">
            <w:pPr>
              <w:spacing w:after="0" w:line="240" w:lineRule="auto"/>
              <w:jc w:val="center"/>
              <w:textAlignment w:val="baseline"/>
              <w:rPr>
                <w:rFonts w:ascii="Times New Roman" w:eastAsia="Times New Roman" w:hAnsi="Times New Roman" w:cs="Times New Roman"/>
                <w:color w:val="000000"/>
                <w:sz w:val="24"/>
                <w:szCs w:val="24"/>
                <w:lang w:eastAsia="en-GB"/>
              </w:rPr>
            </w:pPr>
            <w:r w:rsidRPr="00A01AEC">
              <w:rPr>
                <w:rFonts w:ascii="Comic Sans MS" w:eastAsia="Times New Roman" w:hAnsi="Comic Sans MS" w:cs="Times New Roman"/>
                <w:b/>
                <w:bCs/>
                <w:color w:val="000000"/>
                <w:sz w:val="32"/>
                <w:szCs w:val="32"/>
                <w:lang w:eastAsia="en-GB"/>
              </w:rPr>
              <w:t xml:space="preserve">Links </w:t>
            </w:r>
            <w:r w:rsidR="00906224">
              <w:rPr>
                <w:rFonts w:ascii="Comic Sans MS" w:eastAsia="Times New Roman" w:hAnsi="Comic Sans MS" w:cs="Times New Roman"/>
                <w:b/>
                <w:bCs/>
                <w:color w:val="000000"/>
                <w:sz w:val="32"/>
                <w:szCs w:val="32"/>
                <w:lang w:eastAsia="en-GB"/>
              </w:rPr>
              <w:t xml:space="preserve">to </w:t>
            </w:r>
            <w:r w:rsidR="00285280">
              <w:rPr>
                <w:rFonts w:ascii="Comic Sans MS" w:eastAsia="Times New Roman" w:hAnsi="Comic Sans MS" w:cs="Times New Roman"/>
                <w:b/>
                <w:bCs/>
                <w:color w:val="000000"/>
                <w:sz w:val="32"/>
                <w:szCs w:val="32"/>
                <w:lang w:eastAsia="en-GB"/>
              </w:rPr>
              <w:t>DT</w:t>
            </w:r>
          </w:p>
        </w:tc>
      </w:tr>
      <w:tr w:rsidR="00A01AEC" w:rsidRPr="00A01AEC" w14:paraId="4F36DAFB"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BE4D5"/>
            <w:hideMark/>
          </w:tcPr>
          <w:p w14:paraId="04F76A19" w14:textId="37B1770E"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Christianity and Faith</w:t>
            </w:r>
          </w:p>
        </w:tc>
        <w:tc>
          <w:tcPr>
            <w:tcW w:w="10399" w:type="dxa"/>
            <w:tcBorders>
              <w:top w:val="single" w:sz="6" w:space="0" w:color="auto"/>
              <w:left w:val="single" w:sz="6" w:space="0" w:color="auto"/>
              <w:bottom w:val="single" w:sz="6" w:space="0" w:color="auto"/>
              <w:right w:val="single" w:sz="6" w:space="0" w:color="auto"/>
            </w:tcBorders>
            <w:shd w:val="clear" w:color="auto" w:fill="FBE4D5"/>
            <w:hideMark/>
          </w:tcPr>
          <w:p w14:paraId="2A31AFED" w14:textId="6E7DAB65" w:rsidR="00A01AEC" w:rsidRPr="00A01AEC" w:rsidRDefault="00DF2837" w:rsidP="003E6853">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sidR="00285280">
              <w:rPr>
                <w:rFonts w:ascii="Comic Sans MS" w:eastAsia="Times New Roman" w:hAnsi="Comic Sans MS" w:cs="Times New Roman"/>
                <w:color w:val="000000"/>
                <w:sz w:val="24"/>
                <w:szCs w:val="24"/>
                <w:lang w:eastAsia="en-GB"/>
              </w:rPr>
              <w:t>DT</w:t>
            </w:r>
            <w:r w:rsidR="00D80DE7">
              <w:rPr>
                <w:rFonts w:ascii="Comic Sans MS" w:eastAsia="Times New Roman" w:hAnsi="Comic Sans MS" w:cs="Times New Roman"/>
                <w:color w:val="000000"/>
                <w:sz w:val="24"/>
                <w:szCs w:val="24"/>
                <w:lang w:eastAsia="en-GB"/>
              </w:rPr>
              <w:t xml:space="preserve"> </w:t>
            </w:r>
            <w:r w:rsidRPr="00B42121">
              <w:rPr>
                <w:rFonts w:ascii="Comic Sans MS" w:eastAsia="Times New Roman" w:hAnsi="Comic Sans MS" w:cs="Times New Roman"/>
                <w:color w:val="000000"/>
                <w:sz w:val="24"/>
                <w:szCs w:val="24"/>
                <w:lang w:eastAsia="en-GB"/>
              </w:rPr>
              <w:t xml:space="preserve">we </w:t>
            </w:r>
            <w:r w:rsidR="006C34F4">
              <w:rPr>
                <w:rFonts w:ascii="Comic Sans MS" w:eastAsia="Times New Roman" w:hAnsi="Comic Sans MS" w:cs="Times New Roman"/>
                <w:color w:val="000000"/>
                <w:sz w:val="24"/>
                <w:szCs w:val="24"/>
                <w:lang w:eastAsia="en-GB"/>
              </w:rPr>
              <w:t xml:space="preserve">explore moral, cultural, environmental and spiritual issues so that we all consider what is right and good for other people, our environment and all living things. You will </w:t>
            </w:r>
            <w:r w:rsidR="003E6853" w:rsidRPr="00B42121">
              <w:rPr>
                <w:rFonts w:ascii="Comic Sans MS" w:eastAsia="Times New Roman" w:hAnsi="Comic Sans MS" w:cs="Times New Roman"/>
                <w:color w:val="000000"/>
                <w:sz w:val="24"/>
                <w:szCs w:val="24"/>
                <w:lang w:eastAsia="en-GB"/>
              </w:rPr>
              <w:t xml:space="preserve">also see Christian values within </w:t>
            </w:r>
            <w:r w:rsidR="00502C69">
              <w:rPr>
                <w:rFonts w:ascii="Comic Sans MS" w:eastAsia="Times New Roman" w:hAnsi="Comic Sans MS" w:cs="Times New Roman"/>
                <w:color w:val="000000"/>
                <w:sz w:val="24"/>
                <w:szCs w:val="24"/>
                <w:lang w:eastAsia="en-GB"/>
              </w:rPr>
              <w:t>DT</w:t>
            </w:r>
            <w:r w:rsidR="003E6853" w:rsidRPr="00B42121">
              <w:rPr>
                <w:rFonts w:ascii="Comic Sans MS" w:eastAsia="Times New Roman" w:hAnsi="Comic Sans MS" w:cs="Times New Roman"/>
                <w:color w:val="000000"/>
                <w:sz w:val="24"/>
                <w:szCs w:val="24"/>
                <w:lang w:eastAsia="en-GB"/>
              </w:rPr>
              <w:t xml:space="preserve"> lessons</w:t>
            </w:r>
            <w:r w:rsidR="006C34F4">
              <w:rPr>
                <w:rFonts w:ascii="Comic Sans MS" w:eastAsia="Times New Roman" w:hAnsi="Comic Sans MS" w:cs="Times New Roman"/>
                <w:color w:val="000000"/>
                <w:sz w:val="24"/>
                <w:szCs w:val="24"/>
                <w:lang w:eastAsia="en-GB"/>
              </w:rPr>
              <w:t xml:space="preserve">, </w:t>
            </w:r>
            <w:r w:rsidR="003E6853" w:rsidRPr="00B42121">
              <w:rPr>
                <w:rFonts w:ascii="Comic Sans MS" w:eastAsia="Times New Roman" w:hAnsi="Comic Sans MS" w:cs="Times New Roman"/>
                <w:color w:val="000000"/>
                <w:sz w:val="24"/>
                <w:szCs w:val="24"/>
                <w:lang w:eastAsia="en-GB"/>
              </w:rPr>
              <w:t>such as teamwork</w:t>
            </w:r>
            <w:r w:rsidR="00C42177">
              <w:rPr>
                <w:rFonts w:ascii="Comic Sans MS" w:eastAsia="Times New Roman" w:hAnsi="Comic Sans MS" w:cs="Times New Roman"/>
                <w:color w:val="000000"/>
                <w:sz w:val="24"/>
                <w:szCs w:val="24"/>
                <w:lang w:eastAsia="en-GB"/>
              </w:rPr>
              <w:t xml:space="preserve">, </w:t>
            </w:r>
            <w:r w:rsidR="003E6853" w:rsidRPr="00B42121">
              <w:rPr>
                <w:rFonts w:ascii="Comic Sans MS" w:eastAsia="Times New Roman" w:hAnsi="Comic Sans MS" w:cs="Times New Roman"/>
                <w:color w:val="000000"/>
                <w:sz w:val="24"/>
                <w:szCs w:val="24"/>
                <w:lang w:eastAsia="en-GB"/>
              </w:rPr>
              <w:t>trust, respect (respect each other’s views</w:t>
            </w:r>
            <w:r w:rsidR="00FE21EC">
              <w:rPr>
                <w:rFonts w:ascii="Comic Sans MS" w:eastAsia="Times New Roman" w:hAnsi="Comic Sans MS" w:cs="Times New Roman"/>
                <w:color w:val="000000"/>
                <w:sz w:val="24"/>
                <w:szCs w:val="24"/>
                <w:lang w:eastAsia="en-GB"/>
              </w:rPr>
              <w:t xml:space="preserve">, </w:t>
            </w:r>
            <w:r w:rsidR="006C34F4">
              <w:rPr>
                <w:rFonts w:ascii="Comic Sans MS" w:eastAsia="Times New Roman" w:hAnsi="Comic Sans MS" w:cs="Times New Roman"/>
                <w:color w:val="000000"/>
                <w:sz w:val="24"/>
                <w:szCs w:val="24"/>
                <w:lang w:eastAsia="en-GB"/>
              </w:rPr>
              <w:t>design ideas and artistic styles</w:t>
            </w:r>
            <w:r w:rsidR="003E6853" w:rsidRPr="00B42121">
              <w:rPr>
                <w:rFonts w:ascii="Comic Sans MS" w:eastAsia="Times New Roman" w:hAnsi="Comic Sans MS" w:cs="Times New Roman"/>
                <w:color w:val="000000"/>
                <w:sz w:val="24"/>
                <w:szCs w:val="24"/>
                <w:lang w:eastAsia="en-GB"/>
              </w:rPr>
              <w:t>) and creation (</w:t>
            </w:r>
            <w:r w:rsidR="00CA2E26">
              <w:rPr>
                <w:rFonts w:ascii="Comic Sans MS" w:eastAsia="Times New Roman" w:hAnsi="Comic Sans MS" w:cs="Times New Roman"/>
                <w:color w:val="000000"/>
                <w:sz w:val="24"/>
                <w:szCs w:val="24"/>
                <w:lang w:eastAsia="en-GB"/>
              </w:rPr>
              <w:t xml:space="preserve">looking at </w:t>
            </w:r>
            <w:r w:rsidR="000E4271">
              <w:rPr>
                <w:rFonts w:ascii="Comic Sans MS" w:eastAsia="Times New Roman" w:hAnsi="Comic Sans MS" w:cs="Times New Roman"/>
                <w:color w:val="000000"/>
                <w:sz w:val="24"/>
                <w:szCs w:val="24"/>
                <w:lang w:eastAsia="en-GB"/>
              </w:rPr>
              <w:t xml:space="preserve">natural and manmade </w:t>
            </w:r>
            <w:r w:rsidR="00CA2E26">
              <w:rPr>
                <w:rFonts w:ascii="Comic Sans MS" w:eastAsia="Times New Roman" w:hAnsi="Comic Sans MS" w:cs="Times New Roman"/>
                <w:color w:val="000000"/>
                <w:sz w:val="24"/>
                <w:szCs w:val="24"/>
                <w:lang w:eastAsia="en-GB"/>
              </w:rPr>
              <w:t xml:space="preserve">objects within the local area which can be sketched or used to </w:t>
            </w:r>
            <w:r w:rsidR="006C34F4">
              <w:rPr>
                <w:rFonts w:ascii="Comic Sans MS" w:eastAsia="Times New Roman" w:hAnsi="Comic Sans MS" w:cs="Times New Roman"/>
                <w:color w:val="000000"/>
                <w:sz w:val="24"/>
                <w:szCs w:val="24"/>
                <w:lang w:eastAsia="en-GB"/>
              </w:rPr>
              <w:t>inspire designs</w:t>
            </w:r>
            <w:r w:rsidR="003E6853" w:rsidRPr="00B42121">
              <w:rPr>
                <w:rFonts w:ascii="Comic Sans MS" w:eastAsia="Times New Roman" w:hAnsi="Comic Sans MS" w:cs="Times New Roman"/>
                <w:color w:val="000000"/>
                <w:sz w:val="24"/>
                <w:szCs w:val="24"/>
                <w:lang w:eastAsia="en-GB"/>
              </w:rPr>
              <w:t xml:space="preserve">). </w:t>
            </w:r>
            <w:r w:rsidR="00994DF1">
              <w:rPr>
                <w:rFonts w:ascii="Comic Sans MS" w:eastAsia="Times New Roman" w:hAnsi="Comic Sans MS" w:cs="Times New Roman"/>
                <w:color w:val="000000"/>
                <w:sz w:val="24"/>
                <w:szCs w:val="24"/>
                <w:lang w:eastAsia="en-GB"/>
              </w:rPr>
              <w:t>At the same time, the children will be able to r</w:t>
            </w:r>
            <w:r w:rsidR="00B81024">
              <w:rPr>
                <w:rFonts w:ascii="Comic Sans MS" w:eastAsia="Times New Roman" w:hAnsi="Comic Sans MS" w:cs="Times New Roman"/>
                <w:color w:val="000000"/>
                <w:sz w:val="24"/>
                <w:szCs w:val="24"/>
                <w:lang w:eastAsia="en-GB"/>
              </w:rPr>
              <w:t>espect the main creator of all these natural objects surrounding them</w:t>
            </w:r>
            <w:r w:rsidR="00AC500A">
              <w:rPr>
                <w:rFonts w:ascii="Comic Sans MS" w:eastAsia="Times New Roman" w:hAnsi="Comic Sans MS" w:cs="Times New Roman"/>
                <w:color w:val="000000"/>
                <w:sz w:val="24"/>
                <w:szCs w:val="24"/>
                <w:lang w:eastAsia="en-GB"/>
              </w:rPr>
              <w:t>,</w:t>
            </w:r>
            <w:r w:rsidR="0083209F">
              <w:rPr>
                <w:rFonts w:ascii="Comic Sans MS" w:eastAsia="Times New Roman" w:hAnsi="Comic Sans MS" w:cs="Times New Roman"/>
                <w:color w:val="000000"/>
                <w:sz w:val="24"/>
                <w:szCs w:val="24"/>
                <w:lang w:eastAsia="en-GB"/>
              </w:rPr>
              <w:t xml:space="preserve"> which can be used to inspire their </w:t>
            </w:r>
            <w:r w:rsidR="005B1A0F">
              <w:rPr>
                <w:rFonts w:ascii="Comic Sans MS" w:eastAsia="Times New Roman" w:hAnsi="Comic Sans MS" w:cs="Times New Roman"/>
                <w:color w:val="000000"/>
                <w:sz w:val="24"/>
                <w:szCs w:val="24"/>
                <w:lang w:eastAsia="en-GB"/>
              </w:rPr>
              <w:t>work</w:t>
            </w:r>
            <w:r w:rsidR="0083209F">
              <w:rPr>
                <w:rFonts w:ascii="Comic Sans MS" w:eastAsia="Times New Roman" w:hAnsi="Comic Sans MS" w:cs="Times New Roman"/>
                <w:color w:val="000000"/>
                <w:sz w:val="24"/>
                <w:szCs w:val="24"/>
                <w:lang w:eastAsia="en-GB"/>
              </w:rPr>
              <w:t>.</w:t>
            </w:r>
            <w:r w:rsidR="006C34F4">
              <w:rPr>
                <w:rFonts w:ascii="Comic Sans MS" w:eastAsia="Times New Roman" w:hAnsi="Comic Sans MS" w:cs="Times New Roman"/>
                <w:color w:val="000000"/>
                <w:sz w:val="24"/>
                <w:szCs w:val="24"/>
                <w:lang w:eastAsia="en-GB"/>
              </w:rPr>
              <w:t xml:space="preserve"> </w:t>
            </w:r>
          </w:p>
        </w:tc>
      </w:tr>
      <w:tr w:rsidR="00A01AEC" w:rsidRPr="00A01AEC" w14:paraId="623EAF9A"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FFF2CC"/>
            <w:hideMark/>
          </w:tcPr>
          <w:p w14:paraId="067BBEC1" w14:textId="2E31143A" w:rsidR="00A01AEC" w:rsidRPr="00A01AEC" w:rsidRDefault="00A01AEC" w:rsidP="00595DAD">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t>Our Local Area</w:t>
            </w:r>
          </w:p>
        </w:tc>
        <w:tc>
          <w:tcPr>
            <w:tcW w:w="10399" w:type="dxa"/>
            <w:tcBorders>
              <w:top w:val="single" w:sz="6" w:space="0" w:color="auto"/>
              <w:left w:val="single" w:sz="6" w:space="0" w:color="auto"/>
              <w:bottom w:val="single" w:sz="6" w:space="0" w:color="auto"/>
              <w:right w:val="single" w:sz="6" w:space="0" w:color="auto"/>
            </w:tcBorders>
            <w:shd w:val="clear" w:color="auto" w:fill="FFF2CC"/>
            <w:hideMark/>
          </w:tcPr>
          <w:p w14:paraId="72B42EA4" w14:textId="68BB4E1E" w:rsidR="00D66215" w:rsidRDefault="00502C69"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DT</w:t>
            </w:r>
            <w:r w:rsidR="00D66215">
              <w:rPr>
                <w:rFonts w:ascii="Comic Sans MS" w:eastAsia="Times New Roman" w:hAnsi="Comic Sans MS" w:cs="Times New Roman"/>
                <w:color w:val="000000"/>
                <w:sz w:val="24"/>
                <w:szCs w:val="24"/>
                <w:lang w:eastAsia="en-GB"/>
              </w:rPr>
              <w:t xml:space="preserve"> ca</w:t>
            </w:r>
            <w:r>
              <w:rPr>
                <w:rFonts w:ascii="Comic Sans MS" w:eastAsia="Times New Roman" w:hAnsi="Comic Sans MS" w:cs="Times New Roman"/>
                <w:color w:val="000000"/>
                <w:sz w:val="24"/>
                <w:szCs w:val="24"/>
                <w:lang w:eastAsia="en-GB"/>
              </w:rPr>
              <w:t>n</w:t>
            </w:r>
            <w:r w:rsidR="00D66215">
              <w:rPr>
                <w:rFonts w:ascii="Comic Sans MS" w:eastAsia="Times New Roman" w:hAnsi="Comic Sans MS" w:cs="Times New Roman"/>
                <w:color w:val="000000"/>
                <w:sz w:val="24"/>
                <w:szCs w:val="24"/>
                <w:lang w:eastAsia="en-GB"/>
              </w:rPr>
              <w:t xml:space="preserve"> be inspired by the children’s thoughts and ideas, as well as their surrounding environment</w:t>
            </w:r>
            <w:r w:rsidR="003B4358">
              <w:rPr>
                <w:rFonts w:ascii="Comic Sans MS" w:eastAsia="Times New Roman" w:hAnsi="Comic Sans MS" w:cs="Times New Roman"/>
                <w:color w:val="000000"/>
                <w:sz w:val="24"/>
                <w:szCs w:val="24"/>
                <w:lang w:eastAsia="en-GB"/>
              </w:rPr>
              <w:t xml:space="preserve"> and local community</w:t>
            </w:r>
            <w:r w:rsidR="00D66215">
              <w:rPr>
                <w:rFonts w:ascii="Comic Sans MS" w:eastAsia="Times New Roman" w:hAnsi="Comic Sans MS" w:cs="Times New Roman"/>
                <w:color w:val="000000"/>
                <w:sz w:val="24"/>
                <w:szCs w:val="24"/>
                <w:lang w:eastAsia="en-GB"/>
              </w:rPr>
              <w:t>. The children can use the woodland</w:t>
            </w:r>
            <w:r w:rsidR="003B4358">
              <w:rPr>
                <w:rFonts w:ascii="Comic Sans MS" w:eastAsia="Times New Roman" w:hAnsi="Comic Sans MS" w:cs="Times New Roman"/>
                <w:color w:val="000000"/>
                <w:sz w:val="24"/>
                <w:szCs w:val="24"/>
                <w:lang w:eastAsia="en-GB"/>
              </w:rPr>
              <w:t xml:space="preserve"> area</w:t>
            </w:r>
            <w:r w:rsidR="00D66215">
              <w:rPr>
                <w:rFonts w:ascii="Comic Sans MS" w:eastAsia="Times New Roman" w:hAnsi="Comic Sans MS" w:cs="Times New Roman"/>
                <w:color w:val="000000"/>
                <w:sz w:val="24"/>
                <w:szCs w:val="24"/>
                <w:lang w:eastAsia="en-GB"/>
              </w:rPr>
              <w:t xml:space="preserve">, </w:t>
            </w:r>
            <w:r w:rsidR="003B4358">
              <w:rPr>
                <w:rFonts w:ascii="Comic Sans MS" w:eastAsia="Times New Roman" w:hAnsi="Comic Sans MS" w:cs="Times New Roman"/>
                <w:color w:val="000000"/>
                <w:sz w:val="24"/>
                <w:szCs w:val="24"/>
                <w:lang w:eastAsia="en-GB"/>
              </w:rPr>
              <w:t xml:space="preserve">the </w:t>
            </w:r>
            <w:r w:rsidR="00D66215">
              <w:rPr>
                <w:rFonts w:ascii="Comic Sans MS" w:eastAsia="Times New Roman" w:hAnsi="Comic Sans MS" w:cs="Times New Roman"/>
                <w:color w:val="000000"/>
                <w:sz w:val="24"/>
                <w:szCs w:val="24"/>
                <w:lang w:eastAsia="en-GB"/>
              </w:rPr>
              <w:t xml:space="preserve">garden, and surrounding areas in the village </w:t>
            </w:r>
            <w:r w:rsidR="003B4358">
              <w:rPr>
                <w:rFonts w:ascii="Comic Sans MS" w:eastAsia="Times New Roman" w:hAnsi="Comic Sans MS" w:cs="Times New Roman"/>
                <w:color w:val="000000"/>
                <w:sz w:val="24"/>
                <w:szCs w:val="24"/>
                <w:lang w:eastAsia="en-GB"/>
              </w:rPr>
              <w:t>(including the church</w:t>
            </w:r>
            <w:r w:rsidR="00AC500A">
              <w:rPr>
                <w:rFonts w:ascii="Comic Sans MS" w:eastAsia="Times New Roman" w:hAnsi="Comic Sans MS" w:cs="Times New Roman"/>
                <w:color w:val="000000"/>
                <w:sz w:val="24"/>
                <w:szCs w:val="24"/>
                <w:lang w:eastAsia="en-GB"/>
              </w:rPr>
              <w:t xml:space="preserve"> and other buildings</w:t>
            </w:r>
            <w:r w:rsidR="003B4358">
              <w:rPr>
                <w:rFonts w:ascii="Comic Sans MS" w:eastAsia="Times New Roman" w:hAnsi="Comic Sans MS" w:cs="Times New Roman"/>
                <w:color w:val="000000"/>
                <w:sz w:val="24"/>
                <w:szCs w:val="24"/>
                <w:lang w:eastAsia="en-GB"/>
              </w:rPr>
              <w:t xml:space="preserve">) </w:t>
            </w:r>
            <w:r w:rsidR="00D66215">
              <w:rPr>
                <w:rFonts w:ascii="Comic Sans MS" w:eastAsia="Times New Roman" w:hAnsi="Comic Sans MS" w:cs="Times New Roman"/>
                <w:color w:val="000000"/>
                <w:sz w:val="24"/>
                <w:szCs w:val="24"/>
                <w:lang w:eastAsia="en-GB"/>
              </w:rPr>
              <w:t xml:space="preserve">to inspire their </w:t>
            </w:r>
            <w:r>
              <w:rPr>
                <w:rFonts w:ascii="Comic Sans MS" w:eastAsia="Times New Roman" w:hAnsi="Comic Sans MS" w:cs="Times New Roman"/>
                <w:color w:val="000000"/>
                <w:sz w:val="24"/>
                <w:szCs w:val="24"/>
                <w:lang w:eastAsia="en-GB"/>
              </w:rPr>
              <w:t>designs</w:t>
            </w:r>
            <w:r w:rsidR="00D66215">
              <w:rPr>
                <w:rFonts w:ascii="Comic Sans MS" w:eastAsia="Times New Roman" w:hAnsi="Comic Sans MS" w:cs="Times New Roman"/>
                <w:color w:val="000000"/>
                <w:sz w:val="24"/>
                <w:szCs w:val="24"/>
                <w:lang w:eastAsia="en-GB"/>
              </w:rPr>
              <w:t xml:space="preserve"> while respecting the nature </w:t>
            </w:r>
            <w:r w:rsidR="007A1000">
              <w:rPr>
                <w:rFonts w:ascii="Comic Sans MS" w:eastAsia="Times New Roman" w:hAnsi="Comic Sans MS" w:cs="Times New Roman"/>
                <w:color w:val="000000"/>
                <w:sz w:val="24"/>
                <w:szCs w:val="24"/>
                <w:lang w:eastAsia="en-GB"/>
              </w:rPr>
              <w:t xml:space="preserve">and buildings all </w:t>
            </w:r>
            <w:r w:rsidR="00D66215">
              <w:rPr>
                <w:rFonts w:ascii="Comic Sans MS" w:eastAsia="Times New Roman" w:hAnsi="Comic Sans MS" w:cs="Times New Roman"/>
                <w:color w:val="000000"/>
                <w:sz w:val="24"/>
                <w:szCs w:val="24"/>
                <w:lang w:eastAsia="en-GB"/>
              </w:rPr>
              <w:t xml:space="preserve">around them. </w:t>
            </w:r>
          </w:p>
          <w:p w14:paraId="1FCF2BB2" w14:textId="77777777" w:rsidR="0008015E" w:rsidRDefault="0008015E" w:rsidP="00B548C3">
            <w:pPr>
              <w:spacing w:after="0" w:line="240" w:lineRule="auto"/>
              <w:textAlignment w:val="baseline"/>
              <w:rPr>
                <w:rFonts w:ascii="Comic Sans MS" w:eastAsia="Times New Roman" w:hAnsi="Comic Sans MS" w:cs="Times New Roman"/>
                <w:color w:val="000000"/>
                <w:sz w:val="24"/>
                <w:szCs w:val="24"/>
                <w:lang w:eastAsia="en-GB"/>
              </w:rPr>
            </w:pPr>
          </w:p>
          <w:p w14:paraId="0F9B1A56" w14:textId="3A32D78E" w:rsidR="00F635C2" w:rsidRDefault="00F635C2" w:rsidP="00B548C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In Reception</w:t>
            </w:r>
            <w:r w:rsidR="0008015E">
              <w:rPr>
                <w:rFonts w:ascii="Comic Sans MS" w:eastAsia="Times New Roman" w:hAnsi="Comic Sans MS" w:cs="Times New Roman"/>
                <w:color w:val="000000"/>
                <w:sz w:val="24"/>
                <w:szCs w:val="24"/>
                <w:lang w:eastAsia="en-GB"/>
              </w:rPr>
              <w:t xml:space="preserve">: </w:t>
            </w:r>
            <w:r w:rsidR="007A1000">
              <w:rPr>
                <w:rFonts w:ascii="Comic Sans MS" w:eastAsia="Times New Roman" w:hAnsi="Comic Sans MS" w:cs="Times New Roman"/>
                <w:color w:val="000000"/>
                <w:sz w:val="24"/>
                <w:szCs w:val="24"/>
                <w:lang w:eastAsia="en-GB"/>
              </w:rPr>
              <w:t xml:space="preserve">The children can use outdoor spaces to explore </w:t>
            </w:r>
            <w:r w:rsidR="00285280">
              <w:rPr>
                <w:rFonts w:ascii="Comic Sans MS" w:eastAsia="Times New Roman" w:hAnsi="Comic Sans MS" w:cs="Times New Roman"/>
                <w:color w:val="000000"/>
                <w:sz w:val="24"/>
                <w:szCs w:val="24"/>
                <w:lang w:eastAsia="en-GB"/>
              </w:rPr>
              <w:t>forces and motion</w:t>
            </w:r>
            <w:r w:rsidR="007A1000">
              <w:rPr>
                <w:rFonts w:ascii="Comic Sans MS" w:eastAsia="Times New Roman" w:hAnsi="Comic Sans MS" w:cs="Times New Roman"/>
                <w:color w:val="000000"/>
                <w:sz w:val="24"/>
                <w:szCs w:val="24"/>
                <w:lang w:eastAsia="en-GB"/>
              </w:rPr>
              <w:t xml:space="preserve"> to inspire their </w:t>
            </w:r>
            <w:r w:rsidR="00285280">
              <w:rPr>
                <w:rFonts w:ascii="Comic Sans MS" w:eastAsia="Times New Roman" w:hAnsi="Comic Sans MS" w:cs="Times New Roman"/>
                <w:color w:val="000000"/>
                <w:sz w:val="24"/>
                <w:szCs w:val="24"/>
                <w:lang w:eastAsia="en-GB"/>
              </w:rPr>
              <w:t>construction and transporting. The children can explore colour, texture and shape within nature to inspire their</w:t>
            </w:r>
            <w:r w:rsidR="00502C69">
              <w:rPr>
                <w:rFonts w:ascii="Comic Sans MS" w:eastAsia="Times New Roman" w:hAnsi="Comic Sans MS" w:cs="Times New Roman"/>
                <w:color w:val="000000"/>
                <w:sz w:val="24"/>
                <w:szCs w:val="24"/>
                <w:lang w:eastAsia="en-GB"/>
              </w:rPr>
              <w:t xml:space="preserve"> drawing and constructions.</w:t>
            </w:r>
          </w:p>
          <w:p w14:paraId="6ADC138E" w14:textId="77777777" w:rsidR="00F635C2" w:rsidRDefault="00F635C2" w:rsidP="00B548C3">
            <w:pPr>
              <w:spacing w:after="0" w:line="240" w:lineRule="auto"/>
              <w:textAlignment w:val="baseline"/>
              <w:rPr>
                <w:rFonts w:ascii="Comic Sans MS" w:eastAsia="Times New Roman" w:hAnsi="Comic Sans MS" w:cs="Times New Roman"/>
                <w:color w:val="000000"/>
                <w:sz w:val="24"/>
                <w:szCs w:val="24"/>
                <w:lang w:eastAsia="en-GB"/>
              </w:rPr>
            </w:pPr>
          </w:p>
          <w:p w14:paraId="394FD215" w14:textId="18664FF1" w:rsidR="00183B42" w:rsidRDefault="00F635C2" w:rsidP="00B548C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w:t>
            </w:r>
            <w:r w:rsidR="001A0147">
              <w:rPr>
                <w:rFonts w:ascii="Comic Sans MS" w:eastAsia="Times New Roman" w:hAnsi="Comic Sans MS" w:cs="Times New Roman"/>
                <w:color w:val="000000"/>
                <w:sz w:val="24"/>
                <w:szCs w:val="24"/>
                <w:lang w:eastAsia="en-GB"/>
              </w:rPr>
              <w:t xml:space="preserve">KS1: </w:t>
            </w:r>
            <w:r w:rsidR="00777EED">
              <w:rPr>
                <w:rFonts w:ascii="Comic Sans MS" w:eastAsia="Times New Roman" w:hAnsi="Comic Sans MS" w:cs="Times New Roman"/>
                <w:color w:val="000000"/>
                <w:sz w:val="24"/>
                <w:szCs w:val="24"/>
                <w:lang w:eastAsia="en-GB"/>
              </w:rPr>
              <w:t xml:space="preserve">The children will explore the school grounds and local area to discover why humans and animals need shelter. Children will investigate the purposes of shelters, how they are made strong and study, whether they are temporary or permanent. Children will photograph their findings and compare similarities and differences. The children </w:t>
            </w:r>
            <w:r w:rsidR="00777EED">
              <w:rPr>
                <w:rFonts w:ascii="Comic Sans MS" w:eastAsia="Times New Roman" w:hAnsi="Comic Sans MS" w:cs="Times New Roman"/>
                <w:color w:val="000000"/>
                <w:sz w:val="24"/>
                <w:szCs w:val="24"/>
                <w:lang w:eastAsia="en-GB"/>
              </w:rPr>
              <w:t xml:space="preserve">will </w:t>
            </w:r>
            <w:r w:rsidR="00777EED">
              <w:rPr>
                <w:rFonts w:ascii="Comic Sans MS" w:eastAsia="Times New Roman" w:hAnsi="Comic Sans MS" w:cs="Times New Roman"/>
                <w:color w:val="000000"/>
                <w:sz w:val="24"/>
                <w:szCs w:val="24"/>
                <w:lang w:eastAsia="en-GB"/>
              </w:rPr>
              <w:t xml:space="preserve">investigate the </w:t>
            </w:r>
            <w:r w:rsidR="00777EED">
              <w:rPr>
                <w:rFonts w:ascii="Comic Sans MS" w:eastAsia="Times New Roman" w:hAnsi="Comic Sans MS" w:cs="Times New Roman"/>
                <w:color w:val="000000"/>
                <w:sz w:val="24"/>
                <w:szCs w:val="24"/>
                <w:lang w:eastAsia="en-GB"/>
              </w:rPr>
              <w:lastRenderedPageBreak/>
              <w:t xml:space="preserve">properties of materials which influences their designs based on purpose, </w:t>
            </w:r>
            <w:proofErr w:type="gramStart"/>
            <w:r w:rsidR="00777EED">
              <w:rPr>
                <w:rFonts w:ascii="Comic Sans MS" w:eastAsia="Times New Roman" w:hAnsi="Comic Sans MS" w:cs="Times New Roman"/>
                <w:color w:val="000000"/>
                <w:sz w:val="24"/>
                <w:szCs w:val="24"/>
                <w:lang w:eastAsia="en-GB"/>
              </w:rPr>
              <w:t>functionality</w:t>
            </w:r>
            <w:proofErr w:type="gramEnd"/>
            <w:r w:rsidR="00777EED">
              <w:rPr>
                <w:rFonts w:ascii="Comic Sans MS" w:eastAsia="Times New Roman" w:hAnsi="Comic Sans MS" w:cs="Times New Roman"/>
                <w:color w:val="000000"/>
                <w:sz w:val="24"/>
                <w:szCs w:val="24"/>
                <w:lang w:eastAsia="en-GB"/>
              </w:rPr>
              <w:t xml:space="preserve"> and physical appearance.  </w:t>
            </w:r>
          </w:p>
          <w:p w14:paraId="6BB21B66" w14:textId="77777777" w:rsidR="000E740A" w:rsidRDefault="000E740A" w:rsidP="00B548C3">
            <w:pPr>
              <w:spacing w:after="0" w:line="240" w:lineRule="auto"/>
              <w:textAlignment w:val="baseline"/>
              <w:rPr>
                <w:rFonts w:ascii="Comic Sans MS" w:eastAsia="Times New Roman" w:hAnsi="Comic Sans MS" w:cs="Times New Roman"/>
                <w:color w:val="000000"/>
                <w:sz w:val="24"/>
                <w:szCs w:val="24"/>
                <w:lang w:eastAsia="en-GB"/>
              </w:rPr>
            </w:pPr>
          </w:p>
          <w:p w14:paraId="72B4EFD2" w14:textId="470CAED7" w:rsidR="000E740A" w:rsidRDefault="000E740A" w:rsidP="00B548C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LKS2: </w:t>
            </w:r>
            <w:r w:rsidR="00777EED">
              <w:rPr>
                <w:rFonts w:ascii="Comic Sans MS" w:eastAsia="Times New Roman" w:hAnsi="Comic Sans MS" w:cs="Times New Roman"/>
                <w:color w:val="000000"/>
                <w:sz w:val="24"/>
                <w:szCs w:val="24"/>
                <w:lang w:eastAsia="en-GB"/>
              </w:rPr>
              <w:t xml:space="preserve">The children will look at </w:t>
            </w:r>
            <w:r w:rsidR="00CE6C60">
              <w:rPr>
                <w:rFonts w:ascii="Comic Sans MS" w:eastAsia="Times New Roman" w:hAnsi="Comic Sans MS" w:cs="Times New Roman"/>
                <w:color w:val="000000"/>
                <w:sz w:val="24"/>
                <w:szCs w:val="24"/>
                <w:lang w:eastAsia="en-GB"/>
              </w:rPr>
              <w:t xml:space="preserve">how </w:t>
            </w:r>
            <w:r w:rsidR="00777EED">
              <w:rPr>
                <w:rFonts w:ascii="Comic Sans MS" w:eastAsia="Times New Roman" w:hAnsi="Comic Sans MS" w:cs="Times New Roman"/>
                <w:color w:val="000000"/>
                <w:sz w:val="24"/>
                <w:szCs w:val="24"/>
                <w:lang w:eastAsia="en-GB"/>
              </w:rPr>
              <w:t>ancient builders</w:t>
            </w:r>
            <w:r w:rsidR="00CE6C60">
              <w:rPr>
                <w:rFonts w:ascii="Comic Sans MS" w:eastAsia="Times New Roman" w:hAnsi="Comic Sans MS" w:cs="Times New Roman"/>
                <w:color w:val="000000"/>
                <w:sz w:val="24"/>
                <w:szCs w:val="24"/>
                <w:lang w:eastAsia="en-GB"/>
              </w:rPr>
              <w:t xml:space="preserve"> used levers and pulleys to lift and move heavy loads, drawing inspiration from the Roman settlements nearby. The children will also explore how farming techniques have developed </w:t>
            </w:r>
            <w:proofErr w:type="spellStart"/>
            <w:r w:rsidR="00CE6C60">
              <w:rPr>
                <w:rFonts w:ascii="Comic Sans MS" w:eastAsia="Times New Roman" w:hAnsi="Comic Sans MS" w:cs="Times New Roman"/>
                <w:color w:val="000000"/>
                <w:sz w:val="24"/>
                <w:szCs w:val="24"/>
                <w:lang w:eastAsia="en-GB"/>
              </w:rPr>
              <w:t>e.g</w:t>
            </w:r>
            <w:proofErr w:type="spellEnd"/>
            <w:r w:rsidR="00CE6C60">
              <w:rPr>
                <w:rFonts w:ascii="Comic Sans MS" w:eastAsia="Times New Roman" w:hAnsi="Comic Sans MS" w:cs="Times New Roman"/>
                <w:color w:val="000000"/>
                <w:sz w:val="24"/>
                <w:szCs w:val="24"/>
                <w:lang w:eastAsia="en-GB"/>
              </w:rPr>
              <w:t xml:space="preserve"> horse drawn plough and trailers to tractors and combine harvesters. </w:t>
            </w:r>
          </w:p>
          <w:p w14:paraId="08A59D97" w14:textId="77777777" w:rsidR="000E740A" w:rsidRDefault="000E740A" w:rsidP="00B548C3">
            <w:pPr>
              <w:spacing w:after="0" w:line="240" w:lineRule="auto"/>
              <w:textAlignment w:val="baseline"/>
              <w:rPr>
                <w:rFonts w:ascii="Comic Sans MS" w:eastAsia="Times New Roman" w:hAnsi="Comic Sans MS" w:cs="Times New Roman"/>
                <w:color w:val="000000"/>
                <w:sz w:val="24"/>
                <w:szCs w:val="24"/>
                <w:lang w:eastAsia="en-GB"/>
              </w:rPr>
            </w:pPr>
          </w:p>
          <w:p w14:paraId="67091384" w14:textId="31EF724D" w:rsidR="000E740A" w:rsidRPr="00A01AEC" w:rsidRDefault="000E740A" w:rsidP="00B548C3">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UKS2: </w:t>
            </w:r>
            <w:r w:rsidR="000227E4">
              <w:rPr>
                <w:rFonts w:ascii="Comic Sans MS" w:eastAsia="Times New Roman" w:hAnsi="Comic Sans MS" w:cs="Times New Roman"/>
                <w:color w:val="000000"/>
                <w:sz w:val="24"/>
                <w:szCs w:val="24"/>
                <w:lang w:eastAsia="en-GB"/>
              </w:rPr>
              <w:t>The children can look at</w:t>
            </w:r>
            <w:r w:rsidR="00F322F7">
              <w:rPr>
                <w:rFonts w:ascii="Comic Sans MS" w:eastAsia="Times New Roman" w:hAnsi="Comic Sans MS" w:cs="Times New Roman"/>
                <w:color w:val="000000"/>
                <w:sz w:val="24"/>
                <w:szCs w:val="24"/>
                <w:lang w:eastAsia="en-GB"/>
              </w:rPr>
              <w:t xml:space="preserve"> </w:t>
            </w:r>
            <w:r w:rsidR="00A42919">
              <w:rPr>
                <w:rFonts w:ascii="Comic Sans MS" w:eastAsia="Times New Roman" w:hAnsi="Comic Sans MS" w:cs="Times New Roman"/>
                <w:color w:val="000000"/>
                <w:sz w:val="24"/>
                <w:szCs w:val="24"/>
                <w:lang w:eastAsia="en-GB"/>
              </w:rPr>
              <w:t>supporting our local area by donating their pre-loved clothing to local clothes and charity shops. Within School we operate a pre-loved uniform service to help support our families. The children will learn how to upcycle clothes from home which helps reduce</w:t>
            </w:r>
            <w:r w:rsidR="00777EED">
              <w:rPr>
                <w:rFonts w:ascii="Comic Sans MS" w:eastAsia="Times New Roman" w:hAnsi="Comic Sans MS" w:cs="Times New Roman"/>
                <w:color w:val="000000"/>
                <w:sz w:val="24"/>
                <w:szCs w:val="24"/>
                <w:lang w:eastAsia="en-GB"/>
              </w:rPr>
              <w:t xml:space="preserve"> their</w:t>
            </w:r>
            <w:r w:rsidR="00A42919">
              <w:rPr>
                <w:rFonts w:ascii="Comic Sans MS" w:eastAsia="Times New Roman" w:hAnsi="Comic Sans MS" w:cs="Times New Roman"/>
                <w:color w:val="000000"/>
                <w:sz w:val="24"/>
                <w:szCs w:val="24"/>
                <w:lang w:eastAsia="en-GB"/>
              </w:rPr>
              <w:t xml:space="preserve"> impact on the world around </w:t>
            </w:r>
            <w:r w:rsidR="00777EED">
              <w:rPr>
                <w:rFonts w:ascii="Comic Sans MS" w:eastAsia="Times New Roman" w:hAnsi="Comic Sans MS" w:cs="Times New Roman"/>
                <w:color w:val="000000"/>
                <w:sz w:val="24"/>
                <w:szCs w:val="24"/>
                <w:lang w:eastAsia="en-GB"/>
              </w:rPr>
              <w:t>them</w:t>
            </w:r>
            <w:r w:rsidR="00A42919">
              <w:rPr>
                <w:rFonts w:ascii="Comic Sans MS" w:eastAsia="Times New Roman" w:hAnsi="Comic Sans MS" w:cs="Times New Roman"/>
                <w:color w:val="000000"/>
                <w:sz w:val="24"/>
                <w:szCs w:val="24"/>
                <w:lang w:eastAsia="en-GB"/>
              </w:rPr>
              <w:t xml:space="preserve"> by reducing waste and demand.</w:t>
            </w:r>
          </w:p>
        </w:tc>
      </w:tr>
      <w:tr w:rsidR="00D66215" w:rsidRPr="00A01AEC" w14:paraId="74872413"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E2EFD9"/>
            <w:hideMark/>
          </w:tcPr>
          <w:p w14:paraId="19E3A26E" w14:textId="2BE1BB21" w:rsidR="00D66215" w:rsidRPr="00A01AEC" w:rsidRDefault="00D66215" w:rsidP="00D66215">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lastRenderedPageBreak/>
              <w:t>Outdoor Growing, Learning and Environment</w:t>
            </w:r>
          </w:p>
        </w:tc>
        <w:tc>
          <w:tcPr>
            <w:tcW w:w="10399" w:type="dxa"/>
            <w:tcBorders>
              <w:top w:val="single" w:sz="6" w:space="0" w:color="auto"/>
              <w:left w:val="single" w:sz="6" w:space="0" w:color="auto"/>
              <w:bottom w:val="single" w:sz="6" w:space="0" w:color="auto"/>
              <w:right w:val="single" w:sz="6" w:space="0" w:color="auto"/>
            </w:tcBorders>
            <w:shd w:val="clear" w:color="auto" w:fill="E2EFD9"/>
            <w:hideMark/>
          </w:tcPr>
          <w:p w14:paraId="41B33625" w14:textId="243A3A65"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sidRPr="00B42121">
              <w:rPr>
                <w:rFonts w:ascii="Comic Sans MS" w:eastAsia="Times New Roman" w:hAnsi="Comic Sans MS" w:cs="Times New Roman"/>
                <w:color w:val="000000"/>
                <w:sz w:val="24"/>
                <w:szCs w:val="24"/>
                <w:lang w:eastAsia="en-GB"/>
              </w:rPr>
              <w:t xml:space="preserve">In </w:t>
            </w:r>
            <w:r w:rsidR="00446AA2">
              <w:rPr>
                <w:rFonts w:ascii="Comic Sans MS" w:eastAsia="Times New Roman" w:hAnsi="Comic Sans MS" w:cs="Times New Roman"/>
                <w:color w:val="000000"/>
                <w:sz w:val="24"/>
                <w:szCs w:val="24"/>
                <w:lang w:eastAsia="en-GB"/>
              </w:rPr>
              <w:t>DT</w:t>
            </w:r>
            <w:r>
              <w:rPr>
                <w:rFonts w:ascii="Comic Sans MS" w:eastAsia="Times New Roman" w:hAnsi="Comic Sans MS" w:cs="Times New Roman"/>
                <w:color w:val="000000"/>
                <w:sz w:val="24"/>
                <w:szCs w:val="24"/>
                <w:lang w:eastAsia="en-GB"/>
              </w:rPr>
              <w:t xml:space="preserve"> we can explore the local environment to help with creating natural weavings and sculptures using the natural environment (resources) which surrounds the school.</w:t>
            </w:r>
          </w:p>
          <w:p w14:paraId="133102C2"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p>
          <w:p w14:paraId="5A4393BB" w14:textId="126AE156"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In Reception: The children can use the outdoor learning space to start mark making, drawing, and using natural objects to create pictures or patterns.</w:t>
            </w:r>
            <w:r w:rsidR="00446AA2">
              <w:rPr>
                <w:rFonts w:ascii="Comic Sans MS" w:eastAsia="Times New Roman" w:hAnsi="Comic Sans MS" w:cs="Times New Roman"/>
                <w:color w:val="000000"/>
                <w:sz w:val="24"/>
                <w:szCs w:val="24"/>
                <w:lang w:eastAsia="en-GB"/>
              </w:rPr>
              <w:t xml:space="preserve"> They</w:t>
            </w:r>
            <w:r w:rsidR="00631031">
              <w:rPr>
                <w:rFonts w:ascii="Comic Sans MS" w:eastAsia="Times New Roman" w:hAnsi="Comic Sans MS" w:cs="Times New Roman"/>
                <w:color w:val="000000"/>
                <w:sz w:val="24"/>
                <w:szCs w:val="24"/>
                <w:lang w:eastAsia="en-GB"/>
              </w:rPr>
              <w:t xml:space="preserve"> learn the growth cycles of fruit and vegetables by planting, </w:t>
            </w:r>
            <w:proofErr w:type="gramStart"/>
            <w:r w:rsidR="00631031">
              <w:rPr>
                <w:rFonts w:ascii="Comic Sans MS" w:eastAsia="Times New Roman" w:hAnsi="Comic Sans MS" w:cs="Times New Roman"/>
                <w:color w:val="000000"/>
                <w:sz w:val="24"/>
                <w:szCs w:val="24"/>
                <w:lang w:eastAsia="en-GB"/>
              </w:rPr>
              <w:t>harvesting</w:t>
            </w:r>
            <w:proofErr w:type="gramEnd"/>
            <w:r w:rsidR="00631031">
              <w:rPr>
                <w:rFonts w:ascii="Comic Sans MS" w:eastAsia="Times New Roman" w:hAnsi="Comic Sans MS" w:cs="Times New Roman"/>
                <w:color w:val="000000"/>
                <w:sz w:val="24"/>
                <w:szCs w:val="24"/>
                <w:lang w:eastAsia="en-GB"/>
              </w:rPr>
              <w:t xml:space="preserve"> and using the </w:t>
            </w:r>
            <w:r w:rsidR="00446AA2">
              <w:rPr>
                <w:rFonts w:ascii="Comic Sans MS" w:eastAsia="Times New Roman" w:hAnsi="Comic Sans MS" w:cs="Times New Roman"/>
                <w:color w:val="000000"/>
                <w:sz w:val="24"/>
                <w:szCs w:val="24"/>
                <w:lang w:eastAsia="en-GB"/>
              </w:rPr>
              <w:t xml:space="preserve">produce from the allotment and forest area in their cooking sessions. </w:t>
            </w:r>
          </w:p>
          <w:p w14:paraId="6D87632B"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p>
          <w:p w14:paraId="7DF45A95" w14:textId="67BDB42E"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In KS1:</w:t>
            </w:r>
            <w:r w:rsidR="00E20E7C">
              <w:rPr>
                <w:rFonts w:ascii="Comic Sans MS" w:eastAsia="Times New Roman" w:hAnsi="Comic Sans MS" w:cs="Times New Roman"/>
                <w:color w:val="000000"/>
                <w:sz w:val="24"/>
                <w:szCs w:val="24"/>
                <w:lang w:eastAsia="en-GB"/>
              </w:rPr>
              <w:t xml:space="preserve"> </w:t>
            </w:r>
            <w:r w:rsidR="002B03DE">
              <w:rPr>
                <w:rFonts w:ascii="Comic Sans MS" w:eastAsia="Times New Roman" w:hAnsi="Comic Sans MS" w:cs="Times New Roman"/>
                <w:color w:val="000000"/>
                <w:sz w:val="24"/>
                <w:szCs w:val="24"/>
                <w:lang w:eastAsia="en-GB"/>
              </w:rPr>
              <w:t xml:space="preserve">Children will explore where food comes from by using our allotment and looking at our local farming community. The children will explore the basic principles of a varied diet, looking at the work of Jamie Oliver and School meal provision. </w:t>
            </w:r>
            <w:r w:rsidR="0031037B">
              <w:rPr>
                <w:rFonts w:ascii="Comic Sans MS" w:eastAsia="Times New Roman" w:hAnsi="Comic Sans MS" w:cs="Times New Roman"/>
                <w:color w:val="000000"/>
                <w:sz w:val="24"/>
                <w:szCs w:val="24"/>
                <w:lang w:eastAsia="en-GB"/>
              </w:rPr>
              <w:t xml:space="preserve">Children will learn which tools are best for </w:t>
            </w:r>
            <w:r w:rsidR="00E03270">
              <w:rPr>
                <w:rFonts w:ascii="Comic Sans MS" w:eastAsia="Times New Roman" w:hAnsi="Comic Sans MS" w:cs="Times New Roman"/>
                <w:color w:val="000000"/>
                <w:sz w:val="24"/>
                <w:szCs w:val="24"/>
                <w:lang w:eastAsia="en-GB"/>
              </w:rPr>
              <w:t>practical tasks and by using them increase their physical development and risk management.</w:t>
            </w:r>
          </w:p>
          <w:p w14:paraId="224410F9"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p>
          <w:p w14:paraId="284BEA43" w14:textId="21FD24CC"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In LKS2: They will</w:t>
            </w:r>
            <w:r w:rsidR="008C2EB6">
              <w:rPr>
                <w:rFonts w:ascii="Comic Sans MS" w:eastAsia="Times New Roman" w:hAnsi="Comic Sans MS" w:cs="Times New Roman"/>
                <w:color w:val="000000"/>
                <w:sz w:val="24"/>
                <w:szCs w:val="24"/>
                <w:lang w:eastAsia="en-GB"/>
              </w:rPr>
              <w:t xml:space="preserve"> examine flowers in the local area, looking at shape texture and colour ready to decide the best way in which to represent the flowers in their design. They will study </w:t>
            </w:r>
            <w:r w:rsidR="00E20E7C">
              <w:rPr>
                <w:rFonts w:ascii="Comic Sans MS" w:eastAsia="Times New Roman" w:hAnsi="Comic Sans MS" w:cs="Times New Roman"/>
                <w:color w:val="000000"/>
                <w:sz w:val="24"/>
                <w:szCs w:val="24"/>
                <w:lang w:eastAsia="en-GB"/>
              </w:rPr>
              <w:t xml:space="preserve">the </w:t>
            </w:r>
            <w:r>
              <w:rPr>
                <w:rFonts w:ascii="Comic Sans MS" w:eastAsia="Times New Roman" w:hAnsi="Comic Sans MS" w:cs="Times New Roman"/>
                <w:color w:val="000000"/>
                <w:sz w:val="24"/>
                <w:szCs w:val="24"/>
                <w:lang w:eastAsia="en-GB"/>
              </w:rPr>
              <w:t xml:space="preserve">famous </w:t>
            </w:r>
            <w:r w:rsidR="00E20E7C">
              <w:rPr>
                <w:rFonts w:ascii="Comic Sans MS" w:eastAsia="Times New Roman" w:hAnsi="Comic Sans MS" w:cs="Times New Roman"/>
                <w:color w:val="000000"/>
                <w:sz w:val="24"/>
                <w:szCs w:val="24"/>
                <w:lang w:eastAsia="en-GB"/>
              </w:rPr>
              <w:t xml:space="preserve">designer William Morris and learn techniques to decorate fabric including block printing, hemming and embroidery. </w:t>
            </w:r>
            <w:r>
              <w:rPr>
                <w:rFonts w:ascii="Comic Sans MS" w:eastAsia="Times New Roman" w:hAnsi="Comic Sans MS" w:cs="Times New Roman"/>
                <w:color w:val="000000"/>
                <w:sz w:val="24"/>
                <w:szCs w:val="24"/>
                <w:lang w:eastAsia="en-GB"/>
              </w:rPr>
              <w:t xml:space="preserve">The children will study the technique of weaving. Make links with history regrading who would have been involved in this trade. They will also look at using twigs and leaves within the immediate outdoor space which can be used to create weaves.  </w:t>
            </w:r>
          </w:p>
          <w:p w14:paraId="0366E2F6" w14:textId="77777777" w:rsidR="00D66215"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p>
          <w:p w14:paraId="419B0E7A" w14:textId="22E54930" w:rsidR="00D66215" w:rsidRPr="00A01AEC" w:rsidRDefault="00D66215" w:rsidP="00D66215">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UKS2: They will </w:t>
            </w:r>
            <w:r w:rsidR="008C2EB6">
              <w:rPr>
                <w:rFonts w:ascii="Comic Sans MS" w:eastAsia="Times New Roman" w:hAnsi="Comic Sans MS" w:cs="Times New Roman"/>
                <w:color w:val="000000"/>
                <w:sz w:val="24"/>
                <w:szCs w:val="24"/>
                <w:lang w:eastAsia="en-GB"/>
              </w:rPr>
              <w:t>learn about the meaning and benefits of seasonal eating. Using the seasonal produce in their cooking, children will learn food preparation and cooking techniques.</w:t>
            </w:r>
            <w:r w:rsidR="00CE6C60">
              <w:rPr>
                <w:rFonts w:ascii="Comic Sans MS" w:eastAsia="Times New Roman" w:hAnsi="Comic Sans MS" w:cs="Times New Roman"/>
                <w:color w:val="000000"/>
                <w:sz w:val="24"/>
                <w:szCs w:val="24"/>
                <w:lang w:eastAsia="en-GB"/>
              </w:rPr>
              <w:t xml:space="preserve"> Drawing on inspiration from our Eco council assemblies we will rescue local fruit and vegetables and upcycle them to create delicious meals.</w:t>
            </w:r>
          </w:p>
        </w:tc>
      </w:tr>
      <w:tr w:rsidR="00D66215" w:rsidRPr="00A01AEC" w14:paraId="4A780E55" w14:textId="77777777" w:rsidTr="00B42121">
        <w:tc>
          <w:tcPr>
            <w:tcW w:w="3536" w:type="dxa"/>
            <w:tcBorders>
              <w:top w:val="single" w:sz="6" w:space="0" w:color="auto"/>
              <w:left w:val="single" w:sz="6" w:space="0" w:color="auto"/>
              <w:bottom w:val="single" w:sz="6" w:space="0" w:color="auto"/>
              <w:right w:val="single" w:sz="6" w:space="0" w:color="auto"/>
            </w:tcBorders>
            <w:shd w:val="clear" w:color="auto" w:fill="D9E2F3"/>
            <w:hideMark/>
          </w:tcPr>
          <w:p w14:paraId="6A560F84" w14:textId="73449F69" w:rsidR="00D66215" w:rsidRPr="00A01AEC" w:rsidRDefault="00D66215" w:rsidP="00D66215">
            <w:pPr>
              <w:spacing w:after="0" w:line="240" w:lineRule="auto"/>
              <w:jc w:val="center"/>
              <w:textAlignment w:val="baseline"/>
              <w:rPr>
                <w:rFonts w:ascii="Comic Sans MS" w:eastAsia="Times New Roman" w:hAnsi="Comic Sans MS" w:cs="Times New Roman"/>
                <w:color w:val="000000"/>
                <w:sz w:val="24"/>
                <w:szCs w:val="24"/>
                <w:lang w:eastAsia="en-GB"/>
              </w:rPr>
            </w:pPr>
            <w:r w:rsidRPr="00A01AEC">
              <w:rPr>
                <w:rFonts w:ascii="Comic Sans MS" w:eastAsia="Times New Roman" w:hAnsi="Comic Sans MS" w:cs="Times New Roman"/>
                <w:color w:val="000000"/>
                <w:sz w:val="32"/>
                <w:szCs w:val="32"/>
                <w:lang w:eastAsia="en-GB"/>
              </w:rPr>
              <w:lastRenderedPageBreak/>
              <w:t>Wider World and Diversity</w:t>
            </w:r>
          </w:p>
        </w:tc>
        <w:tc>
          <w:tcPr>
            <w:tcW w:w="10399" w:type="dxa"/>
            <w:tcBorders>
              <w:top w:val="single" w:sz="6" w:space="0" w:color="auto"/>
              <w:left w:val="single" w:sz="6" w:space="0" w:color="auto"/>
              <w:bottom w:val="single" w:sz="6" w:space="0" w:color="auto"/>
              <w:right w:val="single" w:sz="6" w:space="0" w:color="auto"/>
            </w:tcBorders>
            <w:shd w:val="clear" w:color="auto" w:fill="D9E2F3"/>
            <w:hideMark/>
          </w:tcPr>
          <w:p w14:paraId="081FE3EF" w14:textId="7347D927" w:rsidR="00D66215" w:rsidRPr="00A01AEC" w:rsidRDefault="00D66215" w:rsidP="00C86D37">
            <w:pPr>
              <w:spacing w:after="0" w:line="240" w:lineRule="auto"/>
              <w:textAlignment w:val="baseline"/>
              <w:rPr>
                <w:rFonts w:ascii="Comic Sans MS" w:eastAsia="Times New Roman" w:hAnsi="Comic Sans MS" w:cs="Times New Roman"/>
                <w:color w:val="000000"/>
                <w:sz w:val="24"/>
                <w:szCs w:val="24"/>
                <w:lang w:eastAsia="en-GB"/>
              </w:rPr>
            </w:pPr>
            <w:r>
              <w:rPr>
                <w:rFonts w:ascii="Comic Sans MS" w:eastAsia="Times New Roman" w:hAnsi="Comic Sans MS" w:cs="Times New Roman"/>
                <w:color w:val="000000"/>
                <w:sz w:val="24"/>
                <w:szCs w:val="24"/>
                <w:lang w:eastAsia="en-GB"/>
              </w:rPr>
              <w:t xml:space="preserve">In </w:t>
            </w:r>
            <w:r w:rsidR="00502C69">
              <w:rPr>
                <w:rFonts w:ascii="Comic Sans MS" w:eastAsia="Times New Roman" w:hAnsi="Comic Sans MS" w:cs="Times New Roman"/>
                <w:color w:val="000000"/>
                <w:sz w:val="24"/>
                <w:szCs w:val="24"/>
                <w:lang w:eastAsia="en-GB"/>
              </w:rPr>
              <w:t>DT</w:t>
            </w:r>
            <w:r>
              <w:rPr>
                <w:rFonts w:ascii="Comic Sans MS" w:eastAsia="Times New Roman" w:hAnsi="Comic Sans MS" w:cs="Times New Roman"/>
                <w:color w:val="000000"/>
                <w:sz w:val="24"/>
                <w:szCs w:val="24"/>
                <w:lang w:eastAsia="en-GB"/>
              </w:rPr>
              <w:t xml:space="preserve"> </w:t>
            </w:r>
            <w:r w:rsidR="007A1ADC">
              <w:rPr>
                <w:rFonts w:ascii="Comic Sans MS" w:eastAsia="Times New Roman" w:hAnsi="Comic Sans MS" w:cs="Times New Roman"/>
                <w:color w:val="000000"/>
                <w:sz w:val="24"/>
                <w:szCs w:val="24"/>
                <w:lang w:eastAsia="en-GB"/>
              </w:rPr>
              <w:t xml:space="preserve">the children can learn to appreciate the techniques, colours, </w:t>
            </w:r>
            <w:r w:rsidR="006A1C1B">
              <w:rPr>
                <w:rFonts w:ascii="Comic Sans MS" w:eastAsia="Times New Roman" w:hAnsi="Comic Sans MS" w:cs="Times New Roman"/>
                <w:color w:val="000000"/>
                <w:sz w:val="24"/>
                <w:szCs w:val="24"/>
                <w:lang w:eastAsia="en-GB"/>
              </w:rPr>
              <w:t xml:space="preserve">and </w:t>
            </w:r>
            <w:r w:rsidR="007A1ADC">
              <w:rPr>
                <w:rFonts w:ascii="Comic Sans MS" w:eastAsia="Times New Roman" w:hAnsi="Comic Sans MS" w:cs="Times New Roman"/>
                <w:color w:val="000000"/>
                <w:sz w:val="24"/>
                <w:szCs w:val="24"/>
                <w:lang w:eastAsia="en-GB"/>
              </w:rPr>
              <w:t xml:space="preserve">styles of </w:t>
            </w:r>
            <w:r w:rsidR="006A1C1B">
              <w:rPr>
                <w:rFonts w:ascii="Comic Sans MS" w:eastAsia="Times New Roman" w:hAnsi="Comic Sans MS" w:cs="Times New Roman"/>
                <w:color w:val="000000"/>
                <w:sz w:val="24"/>
                <w:szCs w:val="24"/>
                <w:lang w:eastAsia="en-GB"/>
              </w:rPr>
              <w:t>a wide range of</w:t>
            </w:r>
            <w:r w:rsidR="007A1ADC">
              <w:rPr>
                <w:rFonts w:ascii="Comic Sans MS" w:eastAsia="Times New Roman" w:hAnsi="Comic Sans MS" w:cs="Times New Roman"/>
                <w:color w:val="000000"/>
                <w:sz w:val="24"/>
                <w:szCs w:val="24"/>
                <w:lang w:eastAsia="en-GB"/>
              </w:rPr>
              <w:t xml:space="preserve"> artists</w:t>
            </w:r>
            <w:r w:rsidR="00446AA2">
              <w:rPr>
                <w:rFonts w:ascii="Comic Sans MS" w:eastAsia="Times New Roman" w:hAnsi="Comic Sans MS" w:cs="Times New Roman"/>
                <w:color w:val="000000"/>
                <w:sz w:val="24"/>
                <w:szCs w:val="24"/>
                <w:lang w:eastAsia="en-GB"/>
              </w:rPr>
              <w:t xml:space="preserve"> and engineers</w:t>
            </w:r>
            <w:r w:rsidR="007A1ADC">
              <w:rPr>
                <w:rFonts w:ascii="Comic Sans MS" w:eastAsia="Times New Roman" w:hAnsi="Comic Sans MS" w:cs="Times New Roman"/>
                <w:color w:val="000000"/>
                <w:sz w:val="24"/>
                <w:szCs w:val="24"/>
                <w:lang w:eastAsia="en-GB"/>
              </w:rPr>
              <w:t xml:space="preserve"> from a range of backgrounds</w:t>
            </w:r>
            <w:r w:rsidR="003051B5">
              <w:rPr>
                <w:rFonts w:ascii="Comic Sans MS" w:eastAsia="Times New Roman" w:hAnsi="Comic Sans MS" w:cs="Times New Roman"/>
                <w:color w:val="000000"/>
                <w:sz w:val="24"/>
                <w:szCs w:val="24"/>
                <w:lang w:eastAsia="en-GB"/>
              </w:rPr>
              <w:t xml:space="preserve"> and religions</w:t>
            </w:r>
            <w:r w:rsidR="006A1C1B">
              <w:rPr>
                <w:rFonts w:ascii="Comic Sans MS" w:eastAsia="Times New Roman" w:hAnsi="Comic Sans MS" w:cs="Times New Roman"/>
                <w:color w:val="000000"/>
                <w:sz w:val="24"/>
                <w:szCs w:val="24"/>
                <w:lang w:eastAsia="en-GB"/>
              </w:rPr>
              <w:t xml:space="preserve">, from all around the world. </w:t>
            </w:r>
            <w:r w:rsidR="00C86D37">
              <w:rPr>
                <w:rFonts w:ascii="Comic Sans MS" w:eastAsia="Times New Roman" w:hAnsi="Comic Sans MS" w:cs="Times New Roman"/>
                <w:color w:val="000000"/>
                <w:sz w:val="24"/>
                <w:szCs w:val="24"/>
                <w:lang w:eastAsia="en-GB"/>
              </w:rPr>
              <w:t>In DT children explore construction/engineering, textiles and food production, knowing what products are made from, how they are made and where they come from provides children with an understanding of</w:t>
            </w:r>
            <w:r w:rsidR="00446AA2">
              <w:rPr>
                <w:rFonts w:ascii="Comic Sans MS" w:eastAsia="Times New Roman" w:hAnsi="Comic Sans MS" w:cs="Times New Roman"/>
                <w:color w:val="000000"/>
                <w:sz w:val="24"/>
                <w:szCs w:val="24"/>
                <w:lang w:eastAsia="en-GB"/>
              </w:rPr>
              <w:t xml:space="preserve"> how</w:t>
            </w:r>
            <w:r w:rsidR="00C86D37">
              <w:rPr>
                <w:rFonts w:ascii="Comic Sans MS" w:eastAsia="Times New Roman" w:hAnsi="Comic Sans MS" w:cs="Times New Roman"/>
                <w:color w:val="000000"/>
                <w:sz w:val="24"/>
                <w:szCs w:val="24"/>
                <w:lang w:eastAsia="en-GB"/>
              </w:rPr>
              <w:t xml:space="preserve"> their choices </w:t>
            </w:r>
            <w:r w:rsidR="00446AA2">
              <w:rPr>
                <w:rFonts w:ascii="Comic Sans MS" w:eastAsia="Times New Roman" w:hAnsi="Comic Sans MS" w:cs="Times New Roman"/>
                <w:color w:val="000000"/>
                <w:sz w:val="24"/>
                <w:szCs w:val="24"/>
                <w:lang w:eastAsia="en-GB"/>
              </w:rPr>
              <w:t xml:space="preserve">impact </w:t>
            </w:r>
            <w:r w:rsidR="00C86D37">
              <w:rPr>
                <w:rFonts w:ascii="Comic Sans MS" w:eastAsia="Times New Roman" w:hAnsi="Comic Sans MS" w:cs="Times New Roman"/>
                <w:color w:val="000000"/>
                <w:sz w:val="24"/>
                <w:szCs w:val="24"/>
                <w:lang w:eastAsia="en-GB"/>
              </w:rPr>
              <w:t xml:space="preserve">the wider world. </w:t>
            </w:r>
          </w:p>
        </w:tc>
      </w:tr>
    </w:tbl>
    <w:p w14:paraId="1D726E77" w14:textId="77777777" w:rsidR="00A01AEC" w:rsidRPr="00B42121" w:rsidRDefault="00A01AEC" w:rsidP="00A01AEC">
      <w:pPr>
        <w:jc w:val="center"/>
        <w:rPr>
          <w:rFonts w:ascii="Comic Sans MS" w:hAnsi="Comic Sans MS"/>
          <w:sz w:val="32"/>
          <w:szCs w:val="32"/>
          <w:u w:val="single"/>
        </w:rPr>
      </w:pPr>
    </w:p>
    <w:sectPr w:rsidR="00A01AEC" w:rsidRPr="00B42121" w:rsidSect="00A01AE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F28FE"/>
    <w:multiLevelType w:val="multilevel"/>
    <w:tmpl w:val="C756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407AD6"/>
    <w:multiLevelType w:val="multilevel"/>
    <w:tmpl w:val="7D246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364313"/>
    <w:multiLevelType w:val="multilevel"/>
    <w:tmpl w:val="D47E5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E3271A"/>
    <w:multiLevelType w:val="multilevel"/>
    <w:tmpl w:val="A610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AEC"/>
    <w:rsid w:val="000064E4"/>
    <w:rsid w:val="0001034A"/>
    <w:rsid w:val="00016C42"/>
    <w:rsid w:val="000227E4"/>
    <w:rsid w:val="000722F9"/>
    <w:rsid w:val="0008015E"/>
    <w:rsid w:val="00085DF3"/>
    <w:rsid w:val="000A1624"/>
    <w:rsid w:val="000D0048"/>
    <w:rsid w:val="000E4271"/>
    <w:rsid w:val="000E740A"/>
    <w:rsid w:val="00183B42"/>
    <w:rsid w:val="001A0147"/>
    <w:rsid w:val="00222940"/>
    <w:rsid w:val="00285280"/>
    <w:rsid w:val="002B03DE"/>
    <w:rsid w:val="002B6219"/>
    <w:rsid w:val="002C3102"/>
    <w:rsid w:val="002E2252"/>
    <w:rsid w:val="002E71F8"/>
    <w:rsid w:val="003051B5"/>
    <w:rsid w:val="0031037B"/>
    <w:rsid w:val="00355A4A"/>
    <w:rsid w:val="003B4358"/>
    <w:rsid w:val="003E6853"/>
    <w:rsid w:val="00446AA2"/>
    <w:rsid w:val="004518E0"/>
    <w:rsid w:val="00470895"/>
    <w:rsid w:val="00502C69"/>
    <w:rsid w:val="00505DBD"/>
    <w:rsid w:val="00522308"/>
    <w:rsid w:val="00534E97"/>
    <w:rsid w:val="0056087D"/>
    <w:rsid w:val="005879BB"/>
    <w:rsid w:val="00595DAD"/>
    <w:rsid w:val="005B12CA"/>
    <w:rsid w:val="005B1A0F"/>
    <w:rsid w:val="006240AC"/>
    <w:rsid w:val="00631031"/>
    <w:rsid w:val="006319BD"/>
    <w:rsid w:val="00667B6E"/>
    <w:rsid w:val="006A05D0"/>
    <w:rsid w:val="006A1C1B"/>
    <w:rsid w:val="006C34F4"/>
    <w:rsid w:val="006E6895"/>
    <w:rsid w:val="006F2751"/>
    <w:rsid w:val="00720DBC"/>
    <w:rsid w:val="007304CE"/>
    <w:rsid w:val="00750405"/>
    <w:rsid w:val="00777EED"/>
    <w:rsid w:val="00782915"/>
    <w:rsid w:val="007A1000"/>
    <w:rsid w:val="007A1ADC"/>
    <w:rsid w:val="007D4287"/>
    <w:rsid w:val="0083209F"/>
    <w:rsid w:val="008559EF"/>
    <w:rsid w:val="00873308"/>
    <w:rsid w:val="00880708"/>
    <w:rsid w:val="008814EE"/>
    <w:rsid w:val="008C2EB6"/>
    <w:rsid w:val="008E5E17"/>
    <w:rsid w:val="009021CC"/>
    <w:rsid w:val="00902FD9"/>
    <w:rsid w:val="00906224"/>
    <w:rsid w:val="00916AD0"/>
    <w:rsid w:val="00916F8F"/>
    <w:rsid w:val="00936972"/>
    <w:rsid w:val="00943B9F"/>
    <w:rsid w:val="00945995"/>
    <w:rsid w:val="009657E2"/>
    <w:rsid w:val="00994DF1"/>
    <w:rsid w:val="00A01AEC"/>
    <w:rsid w:val="00A42919"/>
    <w:rsid w:val="00A5070B"/>
    <w:rsid w:val="00A52841"/>
    <w:rsid w:val="00A749E3"/>
    <w:rsid w:val="00AC3132"/>
    <w:rsid w:val="00AC500A"/>
    <w:rsid w:val="00AD4DE3"/>
    <w:rsid w:val="00AE53AF"/>
    <w:rsid w:val="00B03004"/>
    <w:rsid w:val="00B42121"/>
    <w:rsid w:val="00B548C3"/>
    <w:rsid w:val="00B81024"/>
    <w:rsid w:val="00BA254B"/>
    <w:rsid w:val="00BC040D"/>
    <w:rsid w:val="00BD04DB"/>
    <w:rsid w:val="00BD47F9"/>
    <w:rsid w:val="00BE534A"/>
    <w:rsid w:val="00C42177"/>
    <w:rsid w:val="00C73AE4"/>
    <w:rsid w:val="00C86D37"/>
    <w:rsid w:val="00CA2E26"/>
    <w:rsid w:val="00CC54D7"/>
    <w:rsid w:val="00CE6C60"/>
    <w:rsid w:val="00CF173B"/>
    <w:rsid w:val="00CF3841"/>
    <w:rsid w:val="00CF61A6"/>
    <w:rsid w:val="00D03CE2"/>
    <w:rsid w:val="00D162AA"/>
    <w:rsid w:val="00D309B3"/>
    <w:rsid w:val="00D66215"/>
    <w:rsid w:val="00D669E6"/>
    <w:rsid w:val="00D80DE7"/>
    <w:rsid w:val="00DC1890"/>
    <w:rsid w:val="00DF2837"/>
    <w:rsid w:val="00E03270"/>
    <w:rsid w:val="00E077B2"/>
    <w:rsid w:val="00E20E7C"/>
    <w:rsid w:val="00E2778A"/>
    <w:rsid w:val="00E35E50"/>
    <w:rsid w:val="00E51E86"/>
    <w:rsid w:val="00EA05B9"/>
    <w:rsid w:val="00EF5021"/>
    <w:rsid w:val="00F12276"/>
    <w:rsid w:val="00F30633"/>
    <w:rsid w:val="00F322F7"/>
    <w:rsid w:val="00F44C5D"/>
    <w:rsid w:val="00F635C2"/>
    <w:rsid w:val="00F85AC6"/>
    <w:rsid w:val="00F87446"/>
    <w:rsid w:val="00FC2A95"/>
    <w:rsid w:val="00FE21EC"/>
    <w:rsid w:val="00FF45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70E5"/>
  <w15:chartTrackingRefBased/>
  <w15:docId w15:val="{DE4BF430-7027-44CA-B32F-92AF01B2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AA23F1FFC48A4F8A4C49D56B4E6D5B" ma:contentTypeVersion="16" ma:contentTypeDescription="Create a new document." ma:contentTypeScope="" ma:versionID="0b11e91451b6cd9f3af1e1d401b7f4de">
  <xsd:schema xmlns:xsd="http://www.w3.org/2001/XMLSchema" xmlns:xs="http://www.w3.org/2001/XMLSchema" xmlns:p="http://schemas.microsoft.com/office/2006/metadata/properties" xmlns:ns2="e2d532d0-be23-4683-9d25-da1f89588a88" xmlns:ns3="52006772-ede5-4ae8-be3d-98b34ebd4dd9" targetNamespace="http://schemas.microsoft.com/office/2006/metadata/properties" ma:root="true" ma:fieldsID="f0c3a56975819b35dd0803645515d866" ns2:_="" ns3:_="">
    <xsd:import namespace="e2d532d0-be23-4683-9d25-da1f89588a88"/>
    <xsd:import namespace="52006772-ede5-4ae8-be3d-98b34ebd4d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532d0-be23-4683-9d25-da1f89588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fad647-e4af-4d14-896b-79895c66252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006772-ede5-4ae8-be3d-98b34ebd4dd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ac9028-78d5-4dfa-9621-48605cd400f6}" ma:internalName="TaxCatchAll" ma:showField="CatchAllData" ma:web="52006772-ede5-4ae8-be3d-98b34ebd4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6D078-C9A7-45F7-A852-63609D47F4FD}">
  <ds:schemaRefs>
    <ds:schemaRef ds:uri="http://schemas.microsoft.com/sharepoint/v3/contenttype/forms"/>
  </ds:schemaRefs>
</ds:datastoreItem>
</file>

<file path=customXml/itemProps2.xml><?xml version="1.0" encoding="utf-8"?>
<ds:datastoreItem xmlns:ds="http://schemas.openxmlformats.org/officeDocument/2006/customXml" ds:itemID="{0788D97F-C768-4990-9147-E548CFE4A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532d0-be23-4683-9d25-da1f89588a88"/>
    <ds:schemaRef ds:uri="52006772-ede5-4ae8-be3d-98b34ebd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brown</dc:creator>
  <cp:keywords/>
  <dc:description/>
  <cp:lastModifiedBy>Louise Thompson</cp:lastModifiedBy>
  <cp:revision>2</cp:revision>
  <cp:lastPrinted>2022-09-14T11:22:00Z</cp:lastPrinted>
  <dcterms:created xsi:type="dcterms:W3CDTF">2022-11-15T12:45:00Z</dcterms:created>
  <dcterms:modified xsi:type="dcterms:W3CDTF">2022-11-15T12:45:00Z</dcterms:modified>
</cp:coreProperties>
</file>