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D9F1B" w14:textId="6DE74788" w:rsidR="5DB35EC9" w:rsidRDefault="5DB35EC9"/>
    <w:tbl>
      <w:tblPr>
        <w:tblpPr w:leftFromText="180" w:rightFromText="180" w:vertAnchor="page" w:horzAnchor="margin" w:tblpX="-611" w:tblpY="451"/>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9"/>
        <w:gridCol w:w="325"/>
        <w:gridCol w:w="2338"/>
        <w:gridCol w:w="780"/>
        <w:gridCol w:w="2410"/>
        <w:gridCol w:w="2151"/>
        <w:gridCol w:w="968"/>
        <w:gridCol w:w="992"/>
        <w:gridCol w:w="951"/>
        <w:gridCol w:w="1747"/>
      </w:tblGrid>
      <w:tr w:rsidR="00D504C7" w:rsidRPr="00186584" w14:paraId="5C6B8CE8" w14:textId="77777777" w:rsidTr="00A63A78">
        <w:tc>
          <w:tcPr>
            <w:tcW w:w="2789" w:type="dxa"/>
            <w:shd w:val="clear" w:color="auto" w:fill="auto"/>
          </w:tcPr>
          <w:p w14:paraId="289680C8" w14:textId="77777777" w:rsidR="00545304" w:rsidRPr="00B47FF4" w:rsidRDefault="00545304" w:rsidP="00380CD2">
            <w:pPr>
              <w:spacing w:after="0" w:line="240" w:lineRule="auto"/>
              <w:jc w:val="center"/>
              <w:rPr>
                <w:rFonts w:ascii="Comic Sans MS" w:hAnsi="Comic Sans MS"/>
                <w:b/>
                <w:sz w:val="20"/>
                <w:szCs w:val="20"/>
              </w:rPr>
            </w:pPr>
            <w:r w:rsidRPr="00B47FF4">
              <w:rPr>
                <w:rFonts w:ascii="Comic Sans MS" w:hAnsi="Comic Sans MS"/>
                <w:b/>
                <w:sz w:val="20"/>
                <w:szCs w:val="20"/>
              </w:rPr>
              <w:t>English</w:t>
            </w:r>
          </w:p>
          <w:p w14:paraId="30D75319" w14:textId="366C52C5" w:rsidR="00545304" w:rsidRPr="00A63A78" w:rsidRDefault="00545304" w:rsidP="00380CD2">
            <w:pPr>
              <w:spacing w:after="0" w:line="240" w:lineRule="auto"/>
              <w:rPr>
                <w:rFonts w:ascii="Comic Sans MS" w:hAnsi="Comic Sans MS"/>
                <w:sz w:val="16"/>
                <w:szCs w:val="16"/>
              </w:rPr>
            </w:pPr>
            <w:r w:rsidRPr="00A63A78">
              <w:rPr>
                <w:rFonts w:ascii="Comic Sans MS" w:hAnsi="Comic Sans MS"/>
                <w:sz w:val="16"/>
                <w:szCs w:val="16"/>
              </w:rPr>
              <w:t>Our class t</w:t>
            </w:r>
            <w:r w:rsidR="00CC2CAC" w:rsidRPr="00A63A78">
              <w:rPr>
                <w:rFonts w:ascii="Comic Sans MS" w:hAnsi="Comic Sans MS"/>
                <w:sz w:val="16"/>
                <w:szCs w:val="16"/>
              </w:rPr>
              <w:t>exts are books by Roald Dahl</w:t>
            </w:r>
            <w:r w:rsidRPr="00A63A78">
              <w:rPr>
                <w:rFonts w:ascii="Comic Sans MS" w:hAnsi="Comic Sans MS"/>
                <w:sz w:val="16"/>
                <w:szCs w:val="16"/>
              </w:rPr>
              <w:t xml:space="preserve"> – our significant author</w:t>
            </w:r>
            <w:r w:rsidR="00CC2CAC" w:rsidRPr="00A63A78">
              <w:rPr>
                <w:rFonts w:ascii="Comic Sans MS" w:hAnsi="Comic Sans MS"/>
                <w:sz w:val="16"/>
                <w:szCs w:val="16"/>
              </w:rPr>
              <w:t>. We are starting with ‘The Twits</w:t>
            </w:r>
            <w:r w:rsidRPr="00A63A78">
              <w:rPr>
                <w:rFonts w:ascii="Comic Sans MS" w:hAnsi="Comic Sans MS"/>
                <w:sz w:val="16"/>
                <w:szCs w:val="16"/>
              </w:rPr>
              <w:t xml:space="preserve">’. </w:t>
            </w:r>
          </w:p>
          <w:p w14:paraId="4F9BA2C6" w14:textId="0211FAD3" w:rsidR="00545304" w:rsidRPr="00A63A78" w:rsidRDefault="00CC2CAC" w:rsidP="00380CD2">
            <w:pPr>
              <w:spacing w:after="0" w:line="240" w:lineRule="auto"/>
              <w:rPr>
                <w:rFonts w:ascii="Comic Sans MS" w:hAnsi="Comic Sans MS"/>
                <w:sz w:val="16"/>
                <w:szCs w:val="16"/>
              </w:rPr>
            </w:pPr>
            <w:r w:rsidRPr="00A63A78">
              <w:rPr>
                <w:rFonts w:ascii="Comic Sans MS" w:hAnsi="Comic Sans MS"/>
                <w:sz w:val="16"/>
                <w:szCs w:val="16"/>
              </w:rPr>
              <w:t>Our guided reading text is: ‘Stig of the Dump’ by Clive King.</w:t>
            </w:r>
            <w:r w:rsidR="00545304" w:rsidRPr="00A63A78">
              <w:rPr>
                <w:rFonts w:ascii="Comic Sans MS" w:hAnsi="Comic Sans MS"/>
                <w:sz w:val="16"/>
                <w:szCs w:val="16"/>
              </w:rPr>
              <w:t xml:space="preserve">  We are also l</w:t>
            </w:r>
            <w:r w:rsidRPr="00A63A78">
              <w:rPr>
                <w:rFonts w:ascii="Comic Sans MS" w:hAnsi="Comic Sans MS"/>
                <w:sz w:val="16"/>
                <w:szCs w:val="16"/>
              </w:rPr>
              <w:t>ooking at the poet Benjamin Zephaniah and his work – ‘People will always need people’.</w:t>
            </w:r>
          </w:p>
          <w:p w14:paraId="20C064B7" w14:textId="77777777" w:rsidR="00545304" w:rsidRPr="00A63A78" w:rsidRDefault="00545304" w:rsidP="00380CD2">
            <w:pPr>
              <w:spacing w:after="0" w:line="240" w:lineRule="auto"/>
              <w:rPr>
                <w:rFonts w:ascii="Comic Sans MS" w:hAnsi="Comic Sans MS"/>
                <w:sz w:val="16"/>
                <w:szCs w:val="16"/>
              </w:rPr>
            </w:pPr>
          </w:p>
          <w:p w14:paraId="0FE491B5" w14:textId="77777777" w:rsidR="00545304" w:rsidRPr="00A63A78" w:rsidRDefault="00545304" w:rsidP="00380CD2">
            <w:pPr>
              <w:spacing w:after="0" w:line="240" w:lineRule="auto"/>
              <w:rPr>
                <w:rFonts w:ascii="Comic Sans MS" w:hAnsi="Comic Sans MS"/>
                <w:sz w:val="16"/>
                <w:szCs w:val="16"/>
              </w:rPr>
            </w:pPr>
            <w:r w:rsidRPr="00A63A78">
              <w:rPr>
                <w:rFonts w:ascii="Comic Sans MS" w:hAnsi="Comic Sans MS"/>
                <w:sz w:val="16"/>
                <w:szCs w:val="16"/>
              </w:rPr>
              <w:t xml:space="preserve">Our writing styles for this half-term are: </w:t>
            </w:r>
          </w:p>
          <w:p w14:paraId="4EB67C55" w14:textId="79079E7F" w:rsidR="00545304" w:rsidRPr="00B47FF4" w:rsidRDefault="00982FBE" w:rsidP="00380CD2">
            <w:pPr>
              <w:spacing w:after="0" w:line="240" w:lineRule="auto"/>
              <w:rPr>
                <w:rFonts w:ascii="Comic Sans MS" w:hAnsi="Comic Sans MS"/>
                <w:sz w:val="14"/>
                <w:szCs w:val="14"/>
              </w:rPr>
            </w:pPr>
            <w:r w:rsidRPr="00A63A78">
              <w:rPr>
                <w:rFonts w:ascii="Comic Sans MS" w:hAnsi="Comic Sans MS"/>
                <w:sz w:val="16"/>
                <w:szCs w:val="16"/>
              </w:rPr>
              <w:t xml:space="preserve">Diary, issues and dilemma narrative, newspaper </w:t>
            </w:r>
            <w:r w:rsidR="00545304" w:rsidRPr="00A63A78">
              <w:rPr>
                <w:rFonts w:ascii="Comic Sans MS" w:hAnsi="Comic Sans MS"/>
                <w:sz w:val="16"/>
                <w:szCs w:val="16"/>
              </w:rPr>
              <w:t>repo</w:t>
            </w:r>
            <w:r w:rsidRPr="00A63A78">
              <w:rPr>
                <w:rFonts w:ascii="Comic Sans MS" w:hAnsi="Comic Sans MS"/>
                <w:sz w:val="16"/>
                <w:szCs w:val="16"/>
              </w:rPr>
              <w:t>rt, explanation.  In poetry, we will be learning about cinquains and riddles.</w:t>
            </w:r>
          </w:p>
        </w:tc>
        <w:tc>
          <w:tcPr>
            <w:tcW w:w="3443" w:type="dxa"/>
            <w:gridSpan w:val="3"/>
            <w:shd w:val="clear" w:color="auto" w:fill="auto"/>
          </w:tcPr>
          <w:p w14:paraId="49CCAFD5" w14:textId="77777777" w:rsidR="00545304" w:rsidRPr="00B47FF4" w:rsidRDefault="00545304" w:rsidP="00380CD2">
            <w:pPr>
              <w:spacing w:after="0" w:line="240" w:lineRule="auto"/>
              <w:jc w:val="center"/>
              <w:rPr>
                <w:rFonts w:ascii="Comic Sans MS" w:hAnsi="Comic Sans MS"/>
                <w:b/>
                <w:sz w:val="20"/>
                <w:szCs w:val="20"/>
              </w:rPr>
            </w:pPr>
            <w:r w:rsidRPr="4C202A0F">
              <w:rPr>
                <w:rFonts w:ascii="Comic Sans MS" w:hAnsi="Comic Sans MS"/>
                <w:b/>
                <w:bCs/>
                <w:sz w:val="20"/>
                <w:szCs w:val="20"/>
              </w:rPr>
              <w:t>R.E.</w:t>
            </w:r>
          </w:p>
          <w:p w14:paraId="5B611938" w14:textId="594AFF4C" w:rsidR="00545304" w:rsidRPr="00A63A78" w:rsidRDefault="3CD5DB06" w:rsidP="4C202A0F">
            <w:pPr>
              <w:spacing w:after="0" w:line="240" w:lineRule="auto"/>
              <w:rPr>
                <w:rFonts w:ascii="Comic Sans MS" w:eastAsia="Comic Sans MS" w:hAnsi="Comic Sans MS" w:cs="Comic Sans MS"/>
                <w:color w:val="000000" w:themeColor="text1"/>
                <w:sz w:val="16"/>
                <w:szCs w:val="16"/>
              </w:rPr>
            </w:pPr>
            <w:r w:rsidRPr="00A63A78">
              <w:rPr>
                <w:rFonts w:ascii="Comic Sans MS" w:eastAsia="Comic Sans MS" w:hAnsi="Comic Sans MS" w:cs="Comic Sans MS"/>
                <w:color w:val="000000" w:themeColor="text1"/>
                <w:sz w:val="16"/>
                <w:szCs w:val="16"/>
              </w:rPr>
              <w:t>In R.E. this half-term, we will be</w:t>
            </w:r>
            <w:r w:rsidR="00982FBE" w:rsidRPr="00A63A78">
              <w:rPr>
                <w:rFonts w:ascii="Comic Sans MS" w:eastAsia="Comic Sans MS" w:hAnsi="Comic Sans MS" w:cs="Comic Sans MS"/>
                <w:color w:val="000000" w:themeColor="text1"/>
                <w:sz w:val="16"/>
                <w:szCs w:val="16"/>
              </w:rPr>
              <w:t xml:space="preserve"> finding out about creation and fall.</w:t>
            </w:r>
            <w:r w:rsidR="00504AB4" w:rsidRPr="00A63A78">
              <w:rPr>
                <w:rFonts w:ascii="Comic Sans MS" w:eastAsia="Comic Sans MS" w:hAnsi="Comic Sans MS" w:cs="Comic Sans MS"/>
                <w:color w:val="000000" w:themeColor="text1"/>
                <w:sz w:val="16"/>
                <w:szCs w:val="16"/>
              </w:rPr>
              <w:t xml:space="preserve"> </w:t>
            </w:r>
            <w:r w:rsidR="00504AB4" w:rsidRPr="00A63A78">
              <w:rPr>
                <w:rFonts w:ascii="Comic Sans MS" w:hAnsi="Comic Sans MS"/>
                <w:sz w:val="16"/>
                <w:szCs w:val="16"/>
              </w:rPr>
              <w:t xml:space="preserve">By </w:t>
            </w:r>
            <w:r w:rsidR="00D504C7" w:rsidRPr="00A63A78">
              <w:rPr>
                <w:rFonts w:ascii="Comic Sans MS" w:hAnsi="Comic Sans MS"/>
                <w:sz w:val="16"/>
                <w:szCs w:val="16"/>
              </w:rPr>
              <w:t>the end of this unit, we</w:t>
            </w:r>
            <w:r w:rsidR="00504AB4" w:rsidRPr="00A63A78">
              <w:rPr>
                <w:rFonts w:ascii="Comic Sans MS" w:hAnsi="Comic Sans MS"/>
                <w:sz w:val="16"/>
                <w:szCs w:val="16"/>
              </w:rPr>
              <w:t xml:space="preserve"> will be able to place the concepts of God and Creation on a timeli</w:t>
            </w:r>
            <w:r w:rsidR="00D504C7" w:rsidRPr="00A63A78">
              <w:rPr>
                <w:rFonts w:ascii="Comic Sans MS" w:hAnsi="Comic Sans MS"/>
                <w:sz w:val="16"/>
                <w:szCs w:val="16"/>
              </w:rPr>
              <w:t>ne of the Bible’s ‘Big Story’. We will m</w:t>
            </w:r>
            <w:r w:rsidR="00504AB4" w:rsidRPr="00A63A78">
              <w:rPr>
                <w:rFonts w:ascii="Comic Sans MS" w:hAnsi="Comic Sans MS"/>
                <w:sz w:val="16"/>
                <w:szCs w:val="16"/>
              </w:rPr>
              <w:t>ake clear links between Genesis 1 and what Christians b</w:t>
            </w:r>
            <w:r w:rsidR="00D504C7" w:rsidRPr="00A63A78">
              <w:rPr>
                <w:rFonts w:ascii="Comic Sans MS" w:hAnsi="Comic Sans MS"/>
                <w:sz w:val="16"/>
                <w:szCs w:val="16"/>
              </w:rPr>
              <w:t>elieve about God and Creation. We will d</w:t>
            </w:r>
            <w:r w:rsidR="00504AB4" w:rsidRPr="00A63A78">
              <w:rPr>
                <w:rFonts w:ascii="Comic Sans MS" w:hAnsi="Comic Sans MS"/>
                <w:sz w:val="16"/>
                <w:szCs w:val="16"/>
              </w:rPr>
              <w:t>escribe what Christians do because they believe God is Creator. (For example, follow God, wonder at how amazing God’s creation is; care for the</w:t>
            </w:r>
            <w:r w:rsidR="00D504C7" w:rsidRPr="00A63A78">
              <w:rPr>
                <w:rFonts w:ascii="Comic Sans MS" w:hAnsi="Comic Sans MS"/>
                <w:sz w:val="16"/>
                <w:szCs w:val="16"/>
              </w:rPr>
              <w:t xml:space="preserve"> earth in some specific ways.) We will a</w:t>
            </w:r>
            <w:r w:rsidR="00504AB4" w:rsidRPr="00A63A78">
              <w:rPr>
                <w:rFonts w:ascii="Comic Sans MS" w:hAnsi="Comic Sans MS"/>
                <w:sz w:val="16"/>
                <w:szCs w:val="16"/>
              </w:rPr>
              <w:t>sk questions and suggest answers about what might be important in the creation story for Christians living today, and for people who are not Christians.</w:t>
            </w:r>
          </w:p>
          <w:p w14:paraId="346BB9CC" w14:textId="6EC195A4" w:rsidR="00545304" w:rsidRPr="00D85E03" w:rsidRDefault="00545304" w:rsidP="4C202A0F">
            <w:pPr>
              <w:spacing w:after="0" w:line="240" w:lineRule="auto"/>
              <w:rPr>
                <w:rFonts w:ascii="Comic Sans MS" w:eastAsia="Comic Sans MS" w:hAnsi="Comic Sans MS" w:cs="Comic Sans MS"/>
                <w:color w:val="000000" w:themeColor="text1"/>
                <w:sz w:val="15"/>
                <w:szCs w:val="15"/>
              </w:rPr>
            </w:pPr>
          </w:p>
          <w:p w14:paraId="4C8247E2" w14:textId="48EA915E" w:rsidR="00545304" w:rsidRPr="00D85E03" w:rsidRDefault="00545304" w:rsidP="4C202A0F">
            <w:pPr>
              <w:spacing w:after="0" w:line="240" w:lineRule="auto"/>
              <w:rPr>
                <w:rFonts w:ascii="Comic Sans MS" w:hAnsi="Comic Sans MS"/>
                <w:sz w:val="15"/>
                <w:szCs w:val="15"/>
              </w:rPr>
            </w:pPr>
          </w:p>
        </w:tc>
        <w:tc>
          <w:tcPr>
            <w:tcW w:w="2410" w:type="dxa"/>
            <w:shd w:val="clear" w:color="auto" w:fill="auto"/>
          </w:tcPr>
          <w:p w14:paraId="3D0C8A36" w14:textId="77777777" w:rsidR="00545304" w:rsidRPr="00B47FF4" w:rsidRDefault="00545304" w:rsidP="00380CD2">
            <w:pPr>
              <w:spacing w:after="0" w:line="240" w:lineRule="auto"/>
              <w:jc w:val="center"/>
              <w:rPr>
                <w:rFonts w:ascii="Comic Sans MS" w:hAnsi="Comic Sans MS"/>
                <w:b/>
                <w:sz w:val="20"/>
                <w:szCs w:val="20"/>
              </w:rPr>
            </w:pPr>
            <w:r w:rsidRPr="00B47FF4">
              <w:rPr>
                <w:rFonts w:ascii="Comic Sans MS" w:hAnsi="Comic Sans MS"/>
                <w:b/>
                <w:sz w:val="20"/>
                <w:szCs w:val="20"/>
              </w:rPr>
              <w:t>Maths</w:t>
            </w:r>
          </w:p>
          <w:p w14:paraId="251EFCAE" w14:textId="2D30E3BF" w:rsidR="00545304" w:rsidRPr="00A63A78" w:rsidRDefault="00545304" w:rsidP="00380CD2">
            <w:pPr>
              <w:spacing w:after="0" w:line="240" w:lineRule="auto"/>
              <w:rPr>
                <w:rFonts w:ascii="Comic Sans MS" w:hAnsi="Comic Sans MS"/>
                <w:sz w:val="16"/>
                <w:szCs w:val="16"/>
              </w:rPr>
            </w:pPr>
            <w:r w:rsidRPr="00A63A78">
              <w:rPr>
                <w:rFonts w:ascii="Comic Sans MS" w:hAnsi="Comic Sans MS"/>
                <w:sz w:val="16"/>
                <w:szCs w:val="16"/>
              </w:rPr>
              <w:t>In Maths</w:t>
            </w:r>
            <w:r w:rsidR="00D504C7" w:rsidRPr="00A63A78">
              <w:rPr>
                <w:rFonts w:ascii="Comic Sans MS" w:hAnsi="Comic Sans MS"/>
                <w:sz w:val="16"/>
                <w:szCs w:val="16"/>
              </w:rPr>
              <w:t>,</w:t>
            </w:r>
            <w:r w:rsidRPr="00A63A78">
              <w:rPr>
                <w:rFonts w:ascii="Comic Sans MS" w:hAnsi="Comic Sans MS"/>
                <w:sz w:val="16"/>
                <w:szCs w:val="16"/>
              </w:rPr>
              <w:t xml:space="preserve"> during this half-term, our objectives will focus on place value and addition and subtraction:</w:t>
            </w:r>
          </w:p>
          <w:p w14:paraId="30D0687E" w14:textId="77777777" w:rsidR="00545304" w:rsidRPr="00A63A78" w:rsidRDefault="00545304" w:rsidP="00380CD2">
            <w:pPr>
              <w:spacing w:after="0" w:line="240" w:lineRule="auto"/>
              <w:rPr>
                <w:rFonts w:ascii="Comic Sans MS" w:hAnsi="Comic Sans MS"/>
                <w:sz w:val="16"/>
                <w:szCs w:val="16"/>
              </w:rPr>
            </w:pPr>
            <w:r w:rsidRPr="00A63A78">
              <w:rPr>
                <w:rFonts w:ascii="Comic Sans MS" w:hAnsi="Comic Sans MS"/>
                <w:sz w:val="16"/>
                <w:szCs w:val="16"/>
              </w:rPr>
              <w:t>We will be learning to:</w:t>
            </w:r>
          </w:p>
          <w:p w14:paraId="464575FA" w14:textId="77777777" w:rsidR="00545304" w:rsidRPr="00A63A78" w:rsidRDefault="00545304" w:rsidP="00380CD2">
            <w:pPr>
              <w:spacing w:after="0" w:line="240" w:lineRule="auto"/>
              <w:rPr>
                <w:rFonts w:ascii="Comic Sans MS" w:hAnsi="Comic Sans MS"/>
                <w:sz w:val="16"/>
                <w:szCs w:val="16"/>
              </w:rPr>
            </w:pPr>
            <w:r w:rsidRPr="00A63A78">
              <w:rPr>
                <w:rFonts w:ascii="Comic Sans MS" w:hAnsi="Comic Sans MS"/>
                <w:sz w:val="16"/>
                <w:szCs w:val="16"/>
              </w:rPr>
              <w:t>Year 3:  To understand the value of numbers up to 3 digits and be able to partition them; apply number bonds to 10; add and subtract numbers to 3 digits.</w:t>
            </w:r>
          </w:p>
          <w:p w14:paraId="71CBC73E" w14:textId="77777777" w:rsidR="00545304" w:rsidRPr="00A63A78" w:rsidRDefault="00545304" w:rsidP="00380CD2">
            <w:pPr>
              <w:spacing w:after="0" w:line="240" w:lineRule="auto"/>
              <w:rPr>
                <w:rFonts w:ascii="Comic Sans MS" w:hAnsi="Comic Sans MS"/>
                <w:sz w:val="16"/>
                <w:szCs w:val="16"/>
              </w:rPr>
            </w:pPr>
            <w:r w:rsidRPr="00A63A78">
              <w:rPr>
                <w:rFonts w:ascii="Comic Sans MS" w:hAnsi="Comic Sans MS"/>
                <w:sz w:val="16"/>
                <w:szCs w:val="16"/>
              </w:rPr>
              <w:t xml:space="preserve">Year 4: To be able to represent numbers to 1000; add and subtract numbers to 4 digits, estimate, check by completing the inverse operation. </w:t>
            </w:r>
          </w:p>
          <w:p w14:paraId="31A7840B" w14:textId="77777777" w:rsidR="00545304" w:rsidRPr="00B47FF4" w:rsidRDefault="00545304" w:rsidP="00380CD2">
            <w:pPr>
              <w:spacing w:after="0" w:line="240" w:lineRule="auto"/>
              <w:rPr>
                <w:rFonts w:ascii="Comic Sans MS" w:hAnsi="Comic Sans MS"/>
                <w:sz w:val="14"/>
                <w:szCs w:val="14"/>
              </w:rPr>
            </w:pPr>
          </w:p>
        </w:tc>
        <w:tc>
          <w:tcPr>
            <w:tcW w:w="3119" w:type="dxa"/>
            <w:gridSpan w:val="2"/>
            <w:shd w:val="clear" w:color="auto" w:fill="auto"/>
          </w:tcPr>
          <w:p w14:paraId="028170D8" w14:textId="77777777" w:rsidR="00545304" w:rsidRPr="00B47FF4" w:rsidRDefault="00545304" w:rsidP="00380CD2">
            <w:pPr>
              <w:spacing w:after="0" w:line="240" w:lineRule="auto"/>
              <w:jc w:val="center"/>
              <w:rPr>
                <w:rFonts w:ascii="Comic Sans MS" w:hAnsi="Comic Sans MS"/>
                <w:b/>
                <w:sz w:val="20"/>
                <w:szCs w:val="20"/>
              </w:rPr>
            </w:pPr>
            <w:r w:rsidRPr="00B47FF4">
              <w:rPr>
                <w:rFonts w:ascii="Comic Sans MS" w:hAnsi="Comic Sans MS"/>
                <w:b/>
                <w:sz w:val="20"/>
                <w:szCs w:val="20"/>
              </w:rPr>
              <w:t>History</w:t>
            </w:r>
          </w:p>
          <w:p w14:paraId="6E2F719D" w14:textId="3364809D" w:rsidR="00545304" w:rsidRPr="00E136AA" w:rsidRDefault="00545304" w:rsidP="00E136AA">
            <w:pPr>
              <w:shd w:val="clear" w:color="auto" w:fill="FFFFFF"/>
              <w:rPr>
                <w:rFonts w:ascii="Verdana" w:eastAsia="Times New Roman" w:hAnsi="Verdana" w:cs="Times New Roman"/>
                <w:color w:val="303030"/>
                <w:sz w:val="21"/>
                <w:szCs w:val="21"/>
              </w:rPr>
            </w:pPr>
            <w:r w:rsidRPr="00A63A78">
              <w:rPr>
                <w:rFonts w:ascii="Comic Sans MS" w:hAnsi="Comic Sans MS"/>
                <w:sz w:val="16"/>
                <w:szCs w:val="16"/>
              </w:rPr>
              <w:t xml:space="preserve">In history, we are </w:t>
            </w:r>
            <w:r w:rsidR="00982FBE" w:rsidRPr="00A63A78">
              <w:rPr>
                <w:rFonts w:ascii="Comic Sans MS" w:hAnsi="Comic Sans MS"/>
                <w:sz w:val="16"/>
                <w:szCs w:val="16"/>
              </w:rPr>
              <w:t xml:space="preserve">following a theme called ‘Through the Ages’.  We will be </w:t>
            </w:r>
            <w:r w:rsidRPr="00A63A78">
              <w:rPr>
                <w:rFonts w:ascii="Comic Sans MS" w:hAnsi="Comic Sans MS"/>
                <w:sz w:val="16"/>
                <w:szCs w:val="16"/>
              </w:rPr>
              <w:t>fi</w:t>
            </w:r>
            <w:r w:rsidR="00982FBE" w:rsidRPr="00A63A78">
              <w:rPr>
                <w:rFonts w:ascii="Comic Sans MS" w:hAnsi="Comic Sans MS"/>
                <w:sz w:val="16"/>
                <w:szCs w:val="16"/>
              </w:rPr>
              <w:t>nding out about life in the Stone Age, Iron Age and Bronze Age.</w:t>
            </w:r>
            <w:r w:rsidR="00504AB4" w:rsidRPr="00A63A78">
              <w:rPr>
                <w:rFonts w:ascii="Comic Sans MS" w:hAnsi="Comic Sans MS"/>
                <w:sz w:val="16"/>
                <w:szCs w:val="16"/>
              </w:rPr>
              <w:t xml:space="preserve"> We will have learnt some historical vocabulary.  We will also have begun to understand chronolo</w:t>
            </w:r>
            <w:r w:rsidR="00E136AA" w:rsidRPr="00A63A78">
              <w:rPr>
                <w:rFonts w:ascii="Comic Sans MS" w:hAnsi="Comic Sans MS"/>
                <w:sz w:val="16"/>
                <w:szCs w:val="16"/>
              </w:rPr>
              <w:t>gy and timelines.  Whilst studying these civilisations, we will be</w:t>
            </w:r>
            <w:r w:rsidR="00504AB4" w:rsidRPr="00A63A78">
              <w:rPr>
                <w:rFonts w:ascii="Comic Sans MS" w:hAnsi="Comic Sans MS"/>
                <w:sz w:val="16"/>
                <w:szCs w:val="16"/>
              </w:rPr>
              <w:t xml:space="preserve"> look</w:t>
            </w:r>
            <w:r w:rsidR="00E136AA" w:rsidRPr="00A63A78">
              <w:rPr>
                <w:rFonts w:ascii="Comic Sans MS" w:hAnsi="Comic Sans MS"/>
                <w:sz w:val="16"/>
                <w:szCs w:val="16"/>
              </w:rPr>
              <w:t>ing</w:t>
            </w:r>
            <w:r w:rsidR="00504AB4" w:rsidRPr="00A63A78">
              <w:rPr>
                <w:rFonts w:ascii="Comic Sans MS" w:hAnsi="Comic Sans MS"/>
                <w:sz w:val="16"/>
                <w:szCs w:val="16"/>
              </w:rPr>
              <w:t xml:space="preserve"> at the</w:t>
            </w:r>
            <w:r w:rsidR="00E136AA" w:rsidRPr="00A63A78">
              <w:rPr>
                <w:rFonts w:ascii="Comic Sans MS" w:hAnsi="Comic Sans MS"/>
                <w:sz w:val="16"/>
                <w:szCs w:val="16"/>
              </w:rPr>
              <w:t>ir everyday life; the</w:t>
            </w:r>
            <w:r w:rsidR="00504AB4" w:rsidRPr="00A63A78">
              <w:rPr>
                <w:rFonts w:ascii="Comic Sans MS" w:hAnsi="Comic Sans MS"/>
                <w:sz w:val="16"/>
                <w:szCs w:val="16"/>
              </w:rPr>
              <w:t xml:space="preserve"> tools and weapons</w:t>
            </w:r>
            <w:r w:rsidR="00E136AA" w:rsidRPr="00A63A78">
              <w:rPr>
                <w:rFonts w:ascii="Comic Sans MS" w:hAnsi="Comic Sans MS"/>
                <w:sz w:val="16"/>
                <w:szCs w:val="16"/>
              </w:rPr>
              <w:t xml:space="preserve"> they used; their settlements; the</w:t>
            </w:r>
            <w:r w:rsidR="00504AB4" w:rsidRPr="00A63A78">
              <w:rPr>
                <w:rFonts w:ascii="Comic Sans MS" w:hAnsi="Comic Sans MS"/>
                <w:sz w:val="16"/>
                <w:szCs w:val="16"/>
              </w:rPr>
              <w:t xml:space="preserve"> stonework and metalwork</w:t>
            </w:r>
            <w:r w:rsidR="00E136AA" w:rsidRPr="00A63A78">
              <w:rPr>
                <w:rFonts w:ascii="Comic Sans MS" w:hAnsi="Comic Sans MS"/>
                <w:sz w:val="16"/>
                <w:szCs w:val="16"/>
              </w:rPr>
              <w:t xml:space="preserve"> they created; their religion and beliefs; </w:t>
            </w:r>
            <w:r w:rsidR="00504AB4" w:rsidRPr="00A63A78">
              <w:rPr>
                <w:rFonts w:ascii="Comic Sans MS" w:hAnsi="Comic Sans MS"/>
                <w:sz w:val="16"/>
                <w:szCs w:val="16"/>
              </w:rPr>
              <w:t>wealth and power</w:t>
            </w:r>
            <w:r w:rsidR="00E136AA" w:rsidRPr="00A63A78">
              <w:rPr>
                <w:rFonts w:ascii="Comic Sans MS" w:hAnsi="Comic Sans MS"/>
                <w:sz w:val="16"/>
                <w:szCs w:val="16"/>
              </w:rPr>
              <w:t>; their inventio</w:t>
            </w:r>
            <w:r w:rsidR="00504AB4" w:rsidRPr="00A63A78">
              <w:rPr>
                <w:rFonts w:ascii="Comic Sans MS" w:hAnsi="Comic Sans MS"/>
                <w:sz w:val="16"/>
                <w:szCs w:val="16"/>
              </w:rPr>
              <w:t>n</w:t>
            </w:r>
            <w:r w:rsidR="00E136AA" w:rsidRPr="00A63A78">
              <w:rPr>
                <w:rFonts w:ascii="Comic Sans MS" w:hAnsi="Comic Sans MS"/>
                <w:sz w:val="16"/>
                <w:szCs w:val="16"/>
              </w:rPr>
              <w:t>s</w:t>
            </w:r>
            <w:r w:rsidR="00504AB4" w:rsidRPr="00A63A78">
              <w:rPr>
                <w:rFonts w:ascii="Comic Sans MS" w:hAnsi="Comic Sans MS"/>
                <w:sz w:val="16"/>
                <w:szCs w:val="16"/>
              </w:rPr>
              <w:t xml:space="preserve"> and ingenuity</w:t>
            </w:r>
            <w:r w:rsidR="00E136AA" w:rsidRPr="00A63A78">
              <w:rPr>
                <w:rFonts w:ascii="Comic Sans MS" w:hAnsi="Comic Sans MS"/>
                <w:sz w:val="16"/>
                <w:szCs w:val="16"/>
              </w:rPr>
              <w:t>.  We will use evidence available to us and develop our enquiry skills.</w:t>
            </w:r>
          </w:p>
        </w:tc>
        <w:tc>
          <w:tcPr>
            <w:tcW w:w="3690" w:type="dxa"/>
            <w:gridSpan w:val="3"/>
          </w:tcPr>
          <w:p w14:paraId="3ACA21D7" w14:textId="77777777" w:rsidR="00E136AA" w:rsidRDefault="00545304" w:rsidP="00E136AA">
            <w:pPr>
              <w:spacing w:after="0" w:line="240" w:lineRule="auto"/>
              <w:jc w:val="center"/>
              <w:rPr>
                <w:rFonts w:ascii="Comic Sans MS" w:hAnsi="Comic Sans MS"/>
                <w:b/>
                <w:sz w:val="14"/>
                <w:szCs w:val="14"/>
              </w:rPr>
            </w:pPr>
            <w:r w:rsidRPr="00E136AA">
              <w:rPr>
                <w:rFonts w:ascii="Comic Sans MS" w:hAnsi="Comic Sans MS"/>
                <w:b/>
                <w:sz w:val="14"/>
                <w:szCs w:val="14"/>
              </w:rPr>
              <w:t>PSHCE/RSE</w:t>
            </w:r>
          </w:p>
          <w:p w14:paraId="49BCC46E" w14:textId="7F21EEE7" w:rsidR="00E136AA" w:rsidRPr="00A63A78" w:rsidRDefault="00545304" w:rsidP="00E136AA">
            <w:pPr>
              <w:spacing w:after="0" w:line="240" w:lineRule="auto"/>
              <w:rPr>
                <w:rFonts w:ascii="Comic Sans MS" w:hAnsi="Comic Sans MS"/>
                <w:b/>
                <w:sz w:val="16"/>
                <w:szCs w:val="16"/>
              </w:rPr>
            </w:pPr>
            <w:r w:rsidRPr="00A63A78">
              <w:rPr>
                <w:rFonts w:ascii="Comic Sans MS" w:hAnsi="Comic Sans MS"/>
                <w:sz w:val="16"/>
                <w:szCs w:val="16"/>
              </w:rPr>
              <w:t xml:space="preserve">This is all about ‘Being Me’.  </w:t>
            </w:r>
            <w:r w:rsidR="00E136AA" w:rsidRPr="00A63A78">
              <w:rPr>
                <w:rStyle w:val="normaltextrun"/>
                <w:rFonts w:ascii="Comic Sans MS" w:hAnsi="Comic Sans MS"/>
                <w:sz w:val="16"/>
                <w:szCs w:val="16"/>
              </w:rPr>
              <w:t xml:space="preserve">We will be learning how friendships support wellbeing and the importance of seeking support if feeling lonely or excluded.  We will know how to recognise if others are feeling lonely and excluded and have learnt some strategies to include them.  We will learn how to build good friendships, including identifying qualities that contribute to positive friendships. We will learn that friendships sometimes have difficulties, and how to manage when there is a problem or an argument </w:t>
            </w:r>
            <w:r w:rsidR="00D504C7" w:rsidRPr="00A63A78">
              <w:rPr>
                <w:rStyle w:val="normaltextrun"/>
                <w:rFonts w:ascii="Comic Sans MS" w:hAnsi="Comic Sans MS"/>
                <w:sz w:val="16"/>
                <w:szCs w:val="16"/>
              </w:rPr>
              <w:t xml:space="preserve">between friends. We will learn how to </w:t>
            </w:r>
            <w:r w:rsidR="00E136AA" w:rsidRPr="00A63A78">
              <w:rPr>
                <w:rStyle w:val="normaltextrun"/>
                <w:rFonts w:ascii="Comic Sans MS" w:hAnsi="Comic Sans MS"/>
                <w:sz w:val="16"/>
                <w:szCs w:val="16"/>
              </w:rPr>
              <w:t>resolve disputes and reconcile differences.  Children will know how to recognise if a friendship is making them unhappy, feel uncomfortable or unsafe and how to ask for support</w:t>
            </w:r>
          </w:p>
          <w:p w14:paraId="38DB9EE5" w14:textId="17F9B067" w:rsidR="00545304" w:rsidRPr="00E136AA" w:rsidRDefault="00545304" w:rsidP="00982FBE">
            <w:pPr>
              <w:spacing w:after="0" w:line="240" w:lineRule="auto"/>
              <w:rPr>
                <w:rFonts w:ascii="Comic Sans MS" w:hAnsi="Comic Sans MS"/>
                <w:sz w:val="14"/>
                <w:szCs w:val="14"/>
              </w:rPr>
            </w:pPr>
          </w:p>
        </w:tc>
      </w:tr>
      <w:tr w:rsidR="00545304" w:rsidRPr="00186584" w14:paraId="03630D4D" w14:textId="77777777" w:rsidTr="00A63A78">
        <w:trPr>
          <w:trHeight w:val="2780"/>
        </w:trPr>
        <w:tc>
          <w:tcPr>
            <w:tcW w:w="3114" w:type="dxa"/>
            <w:gridSpan w:val="2"/>
            <w:shd w:val="clear" w:color="auto" w:fill="auto"/>
          </w:tcPr>
          <w:p w14:paraId="250998B1" w14:textId="77777777" w:rsidR="00545304" w:rsidRPr="00B47FF4" w:rsidRDefault="00545304" w:rsidP="00380CD2">
            <w:pPr>
              <w:spacing w:after="0" w:line="240" w:lineRule="auto"/>
              <w:jc w:val="center"/>
              <w:rPr>
                <w:b/>
                <w:sz w:val="20"/>
                <w:szCs w:val="20"/>
              </w:rPr>
            </w:pPr>
            <w:r w:rsidRPr="00B47FF4">
              <w:rPr>
                <w:b/>
                <w:sz w:val="20"/>
                <w:szCs w:val="20"/>
              </w:rPr>
              <w:t>The Rhine</w:t>
            </w:r>
          </w:p>
          <w:p w14:paraId="7C33942A" w14:textId="080B702D" w:rsidR="00545304" w:rsidRPr="00B47FF4" w:rsidRDefault="00545304" w:rsidP="00380CD2">
            <w:pPr>
              <w:spacing w:after="0" w:line="240" w:lineRule="auto"/>
              <w:jc w:val="center"/>
              <w:rPr>
                <w:b/>
                <w:sz w:val="14"/>
                <w:szCs w:val="14"/>
              </w:rPr>
            </w:pPr>
            <w:r w:rsidRPr="00B47FF4">
              <w:rPr>
                <w:b/>
                <w:noProof/>
                <w:sz w:val="14"/>
                <w:szCs w:val="14"/>
              </w:rPr>
              <w:drawing>
                <wp:inline distT="0" distB="0" distL="0" distR="0" wp14:anchorId="5EB22003" wp14:editId="35F4B689">
                  <wp:extent cx="1438275" cy="1085850"/>
                  <wp:effectExtent l="0" t="0" r="9525" b="0"/>
                  <wp:docPr id="3" name="Picture 3" descr="A picture containing text, nature, outdoor,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nature, outdoor, mountai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1085850"/>
                          </a:xfrm>
                          <a:prstGeom prst="rect">
                            <a:avLst/>
                          </a:prstGeom>
                          <a:noFill/>
                          <a:ln>
                            <a:noFill/>
                          </a:ln>
                        </pic:spPr>
                      </pic:pic>
                    </a:graphicData>
                  </a:graphic>
                </wp:inline>
              </w:drawing>
            </w:r>
          </w:p>
          <w:p w14:paraId="61C8159A" w14:textId="77777777" w:rsidR="00545304" w:rsidRPr="00B47FF4" w:rsidRDefault="00545304" w:rsidP="00380CD2">
            <w:pPr>
              <w:spacing w:after="0" w:line="240" w:lineRule="auto"/>
              <w:jc w:val="center"/>
              <w:rPr>
                <w:b/>
                <w:sz w:val="20"/>
                <w:szCs w:val="20"/>
              </w:rPr>
            </w:pPr>
            <w:r w:rsidRPr="00B47FF4">
              <w:rPr>
                <w:b/>
                <w:sz w:val="20"/>
                <w:szCs w:val="20"/>
              </w:rPr>
              <w:t>Curriculum Grid</w:t>
            </w:r>
          </w:p>
          <w:p w14:paraId="53F1A902" w14:textId="77777777" w:rsidR="00545304" w:rsidRPr="00B47FF4" w:rsidRDefault="00545304" w:rsidP="00380CD2">
            <w:pPr>
              <w:spacing w:after="0" w:line="240" w:lineRule="auto"/>
              <w:jc w:val="center"/>
              <w:rPr>
                <w:b/>
                <w:sz w:val="20"/>
                <w:szCs w:val="20"/>
              </w:rPr>
            </w:pPr>
            <w:r w:rsidRPr="00B47FF4">
              <w:rPr>
                <w:b/>
                <w:sz w:val="20"/>
                <w:szCs w:val="20"/>
              </w:rPr>
              <w:t>Autumn 1</w:t>
            </w:r>
          </w:p>
          <w:p w14:paraId="78ED996D" w14:textId="77777777" w:rsidR="00545304" w:rsidRPr="00B47FF4" w:rsidRDefault="00545304" w:rsidP="00380CD2">
            <w:pPr>
              <w:spacing w:after="0" w:line="240" w:lineRule="auto"/>
              <w:jc w:val="center"/>
              <w:rPr>
                <w:b/>
                <w:sz w:val="14"/>
                <w:szCs w:val="14"/>
              </w:rPr>
            </w:pPr>
            <w:r w:rsidRPr="00B47FF4">
              <w:rPr>
                <w:b/>
                <w:sz w:val="20"/>
                <w:szCs w:val="20"/>
              </w:rPr>
              <w:t>Y3/4</w:t>
            </w:r>
          </w:p>
        </w:tc>
        <w:tc>
          <w:tcPr>
            <w:tcW w:w="9639" w:type="dxa"/>
            <w:gridSpan w:val="6"/>
            <w:shd w:val="clear" w:color="auto" w:fill="auto"/>
          </w:tcPr>
          <w:p w14:paraId="4E23D36C" w14:textId="77777777" w:rsidR="00545304" w:rsidRPr="00B47FF4" w:rsidRDefault="00545304" w:rsidP="00380CD2">
            <w:pPr>
              <w:spacing w:after="0" w:line="240" w:lineRule="auto"/>
              <w:jc w:val="center"/>
              <w:rPr>
                <w:rFonts w:ascii="Comic Sans MS" w:hAnsi="Comic Sans MS"/>
                <w:b/>
                <w:sz w:val="20"/>
                <w:szCs w:val="20"/>
              </w:rPr>
            </w:pPr>
            <w:r w:rsidRPr="00B47FF4">
              <w:rPr>
                <w:rFonts w:ascii="Comic Sans MS" w:hAnsi="Comic Sans MS"/>
                <w:b/>
                <w:sz w:val="20"/>
                <w:szCs w:val="20"/>
              </w:rPr>
              <w:t>Science</w:t>
            </w:r>
          </w:p>
          <w:p w14:paraId="4F72B492" w14:textId="77777777" w:rsidR="00545304" w:rsidRPr="00A63A78" w:rsidRDefault="00545304" w:rsidP="00380CD2">
            <w:pPr>
              <w:spacing w:after="0" w:line="240" w:lineRule="auto"/>
              <w:rPr>
                <w:rFonts w:ascii="Comic Sans MS" w:hAnsi="Comic Sans MS"/>
                <w:sz w:val="18"/>
                <w:szCs w:val="18"/>
              </w:rPr>
            </w:pPr>
            <w:r w:rsidRPr="00A63A78">
              <w:rPr>
                <w:rFonts w:ascii="Comic Sans MS" w:hAnsi="Comic Sans MS"/>
                <w:sz w:val="18"/>
                <w:szCs w:val="18"/>
              </w:rPr>
              <w:t>In science this half-term, we will be finding out about plants.  In Year 3, children will: be identifying and describing the functions of different parts of flowering plants: roots, stem/trunk, leaves and flowers; explore the requirements of plants for life and growth (air, light, water, nutrients from soil, and room to grow) and how they vary from plant to plant; investigate the way in which water is transported within plants and explore the part that flowers play in the life cycle of flowering plants, including pollination, seed formation and seed dispersal.</w:t>
            </w:r>
          </w:p>
          <w:p w14:paraId="7E8612D0" w14:textId="10A232D8" w:rsidR="00545304" w:rsidRPr="00B47FF4" w:rsidRDefault="00545304" w:rsidP="00982FBE">
            <w:pPr>
              <w:spacing w:after="0" w:line="240" w:lineRule="auto"/>
              <w:rPr>
                <w:rFonts w:ascii="Comic Sans MS" w:hAnsi="Comic Sans MS"/>
                <w:sz w:val="14"/>
                <w:szCs w:val="14"/>
              </w:rPr>
            </w:pPr>
            <w:r w:rsidRPr="00A63A78">
              <w:rPr>
                <w:rFonts w:ascii="Comic Sans MS" w:hAnsi="Comic Sans MS"/>
                <w:sz w:val="18"/>
                <w:szCs w:val="18"/>
              </w:rPr>
              <w:t xml:space="preserve">In Year 4, children will be deepening their knowledge by considering plants as living things and their habitats.  They will be taught to: recognise that living things can be grouped in a variety of way; explore and use classification keys to help group, identify and name a variety of living things in their local and wider environment; recognise that environments can change and that this can sometimes pose dangers to living things. </w:t>
            </w:r>
          </w:p>
        </w:tc>
        <w:tc>
          <w:tcPr>
            <w:tcW w:w="2698" w:type="dxa"/>
            <w:gridSpan w:val="2"/>
            <w:shd w:val="clear" w:color="auto" w:fill="auto"/>
          </w:tcPr>
          <w:p w14:paraId="788CA43A" w14:textId="762E6B25" w:rsidR="00545304" w:rsidRDefault="00D504C7" w:rsidP="00380CD2">
            <w:pPr>
              <w:spacing w:after="0" w:line="240" w:lineRule="auto"/>
              <w:jc w:val="center"/>
              <w:rPr>
                <w:rFonts w:ascii="Comic Sans MS" w:hAnsi="Comic Sans MS"/>
                <w:b/>
                <w:sz w:val="20"/>
                <w:szCs w:val="20"/>
              </w:rPr>
            </w:pPr>
            <w:r>
              <w:rPr>
                <w:noProof/>
              </w:rPr>
              <w:drawing>
                <wp:anchor distT="0" distB="0" distL="114300" distR="114300" simplePos="0" relativeHeight="251663360" behindDoc="0" locked="0" layoutInCell="1" allowOverlap="1" wp14:anchorId="69CC7BC8" wp14:editId="681797FD">
                  <wp:simplePos x="0" y="0"/>
                  <wp:positionH relativeFrom="column">
                    <wp:posOffset>245745</wp:posOffset>
                  </wp:positionH>
                  <wp:positionV relativeFrom="paragraph">
                    <wp:posOffset>352425</wp:posOffset>
                  </wp:positionV>
                  <wp:extent cx="1578273" cy="1030261"/>
                  <wp:effectExtent l="0" t="0" r="3175" b="0"/>
                  <wp:wrapSquare wrapText="bothSides"/>
                  <wp:docPr id="4" name="Picture 4" descr="Through the Ages | Cornerstones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rough the Ages | Cornerstones Educa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8273" cy="1030261"/>
                          </a:xfrm>
                          <a:prstGeom prst="rect">
                            <a:avLst/>
                          </a:prstGeom>
                          <a:noFill/>
                          <a:ln>
                            <a:noFill/>
                          </a:ln>
                        </pic:spPr>
                      </pic:pic>
                    </a:graphicData>
                  </a:graphic>
                  <wp14:sizeRelH relativeFrom="page">
                    <wp14:pctWidth>0</wp14:pctWidth>
                  </wp14:sizeRelH>
                  <wp14:sizeRelV relativeFrom="page">
                    <wp14:pctHeight>0</wp14:pctHeight>
                  </wp14:sizeRelV>
                </wp:anchor>
              </w:drawing>
            </w:r>
            <w:r w:rsidR="00982FBE">
              <w:rPr>
                <w:rFonts w:ascii="Comic Sans MS" w:hAnsi="Comic Sans MS"/>
                <w:b/>
                <w:sz w:val="20"/>
                <w:szCs w:val="20"/>
              </w:rPr>
              <w:t>Through the Ages</w:t>
            </w:r>
          </w:p>
          <w:p w14:paraId="5125D1EF" w14:textId="20EE6F3E" w:rsidR="00504AB4" w:rsidRDefault="00504AB4" w:rsidP="00380CD2">
            <w:pPr>
              <w:spacing w:after="0" w:line="240" w:lineRule="auto"/>
              <w:jc w:val="center"/>
              <w:rPr>
                <w:rFonts w:ascii="Comic Sans MS" w:hAnsi="Comic Sans MS"/>
                <w:b/>
                <w:sz w:val="20"/>
                <w:szCs w:val="20"/>
              </w:rPr>
            </w:pPr>
          </w:p>
          <w:p w14:paraId="46855036" w14:textId="0FF97B22" w:rsidR="00545304" w:rsidRPr="00D85E03" w:rsidRDefault="00545304" w:rsidP="5DB35EC9">
            <w:pPr>
              <w:spacing w:after="0" w:line="240" w:lineRule="auto"/>
              <w:jc w:val="center"/>
              <w:rPr>
                <w:rFonts w:ascii="Comic Sans MS" w:hAnsi="Comic Sans MS"/>
                <w:b/>
                <w:bCs/>
                <w:sz w:val="14"/>
                <w:szCs w:val="14"/>
              </w:rPr>
            </w:pPr>
          </w:p>
        </w:tc>
      </w:tr>
      <w:tr w:rsidR="00D504C7" w:rsidRPr="00186584" w14:paraId="621C20F6" w14:textId="77777777" w:rsidTr="28320EEE">
        <w:trPr>
          <w:trHeight w:val="967"/>
        </w:trPr>
        <w:tc>
          <w:tcPr>
            <w:tcW w:w="2789" w:type="dxa"/>
            <w:shd w:val="clear" w:color="auto" w:fill="auto"/>
          </w:tcPr>
          <w:p w14:paraId="0A01E2BF" w14:textId="77777777" w:rsidR="00545304" w:rsidRPr="00186584" w:rsidRDefault="00545304" w:rsidP="00380CD2">
            <w:pPr>
              <w:spacing w:after="0" w:line="240" w:lineRule="auto"/>
              <w:jc w:val="center"/>
              <w:rPr>
                <w:rFonts w:ascii="Comic Sans MS" w:hAnsi="Comic Sans MS"/>
                <w:b/>
                <w:sz w:val="20"/>
                <w:szCs w:val="20"/>
              </w:rPr>
            </w:pPr>
            <w:r w:rsidRPr="00186584">
              <w:rPr>
                <w:rFonts w:ascii="Comic Sans MS" w:hAnsi="Comic Sans MS"/>
                <w:b/>
                <w:sz w:val="20"/>
                <w:szCs w:val="20"/>
              </w:rPr>
              <w:t>French</w:t>
            </w:r>
          </w:p>
          <w:p w14:paraId="05646D77" w14:textId="2800D89E" w:rsidR="00982FBE" w:rsidRPr="00A63A78" w:rsidRDefault="00545304" w:rsidP="00982FBE">
            <w:pPr>
              <w:spacing w:after="0" w:line="240" w:lineRule="auto"/>
              <w:rPr>
                <w:rFonts w:ascii="Comic Sans MS" w:hAnsi="Comic Sans MS"/>
                <w:sz w:val="16"/>
                <w:szCs w:val="16"/>
              </w:rPr>
            </w:pPr>
            <w:r w:rsidRPr="00A63A78">
              <w:rPr>
                <w:rFonts w:ascii="Comic Sans MS" w:hAnsi="Comic Sans MS"/>
                <w:sz w:val="16"/>
                <w:szCs w:val="16"/>
              </w:rPr>
              <w:t>In French, this half-term, we will be learning about ph</w:t>
            </w:r>
            <w:r w:rsidR="00982FBE" w:rsidRPr="00A63A78">
              <w:rPr>
                <w:rFonts w:ascii="Comic Sans MS" w:hAnsi="Comic Sans MS"/>
                <w:sz w:val="16"/>
                <w:szCs w:val="16"/>
              </w:rPr>
              <w:t xml:space="preserve">onics and completing a theme entitled: ‘I’m learning French’. </w:t>
            </w:r>
            <w:r w:rsidR="00A8440D" w:rsidRPr="00A63A78">
              <w:rPr>
                <w:rFonts w:ascii="Comic Sans MS" w:hAnsi="Comic Sans MS" w:cs="Arial"/>
                <w:color w:val="212529"/>
                <w:sz w:val="16"/>
                <w:szCs w:val="16"/>
                <w:shd w:val="clear" w:color="auto" w:fill="FFFFFF"/>
              </w:rPr>
              <w:t>There will be a number of different activities to improve our cultural awareness of France and French speaking countries. Finding France and locating Paris on a map. Plenty of oral role play tasks to ask how somebody is feeling and replying using all three options. Learning ten colours and a song and be able to count from 1-10 in French.</w:t>
            </w:r>
          </w:p>
          <w:p w14:paraId="32237E85" w14:textId="39853BB8" w:rsidR="00545304" w:rsidRPr="00186584" w:rsidRDefault="00545304" w:rsidP="00380CD2">
            <w:pPr>
              <w:spacing w:after="0" w:line="240" w:lineRule="auto"/>
              <w:rPr>
                <w:rFonts w:ascii="Comic Sans MS" w:hAnsi="Comic Sans MS"/>
                <w:sz w:val="16"/>
                <w:szCs w:val="16"/>
              </w:rPr>
            </w:pPr>
          </w:p>
        </w:tc>
        <w:tc>
          <w:tcPr>
            <w:tcW w:w="2663" w:type="dxa"/>
            <w:gridSpan w:val="2"/>
            <w:shd w:val="clear" w:color="auto" w:fill="auto"/>
          </w:tcPr>
          <w:p w14:paraId="1B810A9F" w14:textId="70E29270" w:rsidR="00545304" w:rsidRPr="00A8440D" w:rsidRDefault="00545304" w:rsidP="28320EEE">
            <w:pPr>
              <w:spacing w:after="0" w:line="240" w:lineRule="auto"/>
              <w:jc w:val="center"/>
              <w:rPr>
                <w:rFonts w:ascii="Comic Sans MS" w:hAnsi="Comic Sans MS"/>
                <w:b/>
                <w:bCs/>
                <w:sz w:val="20"/>
                <w:szCs w:val="20"/>
              </w:rPr>
            </w:pPr>
            <w:r w:rsidRPr="28320EEE">
              <w:rPr>
                <w:rFonts w:ascii="Comic Sans MS" w:hAnsi="Comic Sans MS"/>
                <w:b/>
                <w:bCs/>
                <w:sz w:val="20"/>
                <w:szCs w:val="20"/>
              </w:rPr>
              <w:t>Art</w:t>
            </w:r>
          </w:p>
          <w:p w14:paraId="6647B4F2" w14:textId="10004F08" w:rsidR="00545304" w:rsidRPr="00A8440D" w:rsidRDefault="2C7F0484" w:rsidP="28320EEE">
            <w:pPr>
              <w:spacing w:after="0" w:line="240" w:lineRule="auto"/>
              <w:jc w:val="center"/>
              <w:rPr>
                <w:rFonts w:ascii="Comic Sans MS" w:eastAsia="Comic Sans MS" w:hAnsi="Comic Sans MS" w:cs="Comic Sans MS"/>
                <w:color w:val="303030"/>
                <w:sz w:val="15"/>
                <w:szCs w:val="15"/>
              </w:rPr>
            </w:pPr>
            <w:r w:rsidRPr="00A63A78">
              <w:rPr>
                <w:rFonts w:ascii="Comic Sans MS" w:eastAsia="Comic Sans MS" w:hAnsi="Comic Sans MS" w:cs="Comic Sans MS"/>
                <w:color w:val="303030"/>
                <w:sz w:val="16"/>
                <w:szCs w:val="16"/>
              </w:rPr>
              <w:t>In art, we will be completing a project on Bell Beaker pottery</w:t>
            </w:r>
            <w:r w:rsidR="40E39745" w:rsidRPr="00A63A78">
              <w:rPr>
                <w:rFonts w:ascii="Comic Sans MS" w:eastAsia="Comic Sans MS" w:hAnsi="Comic Sans MS" w:cs="Comic Sans MS"/>
                <w:color w:val="303030"/>
                <w:sz w:val="16"/>
                <w:szCs w:val="16"/>
              </w:rPr>
              <w:t>. It allows the children to explore different clay techniques, which they use to make and decorate a Bell Beaker-style pot</w:t>
            </w:r>
            <w:r w:rsidR="7D4F489D" w:rsidRPr="00A63A78">
              <w:rPr>
                <w:rFonts w:ascii="Comic Sans MS" w:eastAsia="Comic Sans MS" w:hAnsi="Comic Sans MS" w:cs="Comic Sans MS"/>
                <w:color w:val="303030"/>
                <w:sz w:val="16"/>
                <w:szCs w:val="16"/>
              </w:rPr>
              <w:t>.  They will explore pots that were made and then design and draw their</w:t>
            </w:r>
            <w:r w:rsidR="37C6CB44" w:rsidRPr="00A63A78">
              <w:rPr>
                <w:rFonts w:ascii="Comic Sans MS" w:eastAsia="Comic Sans MS" w:hAnsi="Comic Sans MS" w:cs="Comic Sans MS"/>
                <w:color w:val="303030"/>
                <w:sz w:val="16"/>
                <w:szCs w:val="16"/>
              </w:rPr>
              <w:t xml:space="preserve"> own</w:t>
            </w:r>
            <w:r w:rsidR="7D4F489D" w:rsidRPr="00A63A78">
              <w:rPr>
                <w:rFonts w:ascii="Comic Sans MS" w:eastAsia="Comic Sans MS" w:hAnsi="Comic Sans MS" w:cs="Comic Sans MS"/>
                <w:color w:val="303030"/>
                <w:sz w:val="16"/>
                <w:szCs w:val="16"/>
              </w:rPr>
              <w:t xml:space="preserve"> ideas in their art sketchbooks</w:t>
            </w:r>
            <w:r w:rsidR="4FF8AEB9" w:rsidRPr="00A63A78">
              <w:rPr>
                <w:rFonts w:ascii="Comic Sans MS" w:eastAsia="Comic Sans MS" w:hAnsi="Comic Sans MS" w:cs="Comic Sans MS"/>
                <w:color w:val="303030"/>
                <w:sz w:val="16"/>
                <w:szCs w:val="16"/>
              </w:rPr>
              <w:t>, before having a go at creating them out of clay.</w:t>
            </w:r>
          </w:p>
        </w:tc>
        <w:tc>
          <w:tcPr>
            <w:tcW w:w="5341" w:type="dxa"/>
            <w:gridSpan w:val="3"/>
            <w:shd w:val="clear" w:color="auto" w:fill="auto"/>
          </w:tcPr>
          <w:p w14:paraId="67F58ABE" w14:textId="77777777" w:rsidR="00545304" w:rsidRPr="00D504C7" w:rsidRDefault="00545304" w:rsidP="00380CD2">
            <w:pPr>
              <w:spacing w:after="0" w:line="240" w:lineRule="auto"/>
              <w:jc w:val="center"/>
              <w:rPr>
                <w:rFonts w:ascii="Comic Sans MS" w:hAnsi="Comic Sans MS"/>
                <w:b/>
                <w:sz w:val="15"/>
                <w:szCs w:val="15"/>
              </w:rPr>
            </w:pPr>
            <w:r w:rsidRPr="00D504C7">
              <w:rPr>
                <w:rFonts w:ascii="Comic Sans MS" w:hAnsi="Comic Sans MS"/>
                <w:b/>
                <w:sz w:val="15"/>
                <w:szCs w:val="15"/>
              </w:rPr>
              <w:t>Music</w:t>
            </w:r>
          </w:p>
          <w:p w14:paraId="7B638D49" w14:textId="1D25FBE2" w:rsidR="00545304" w:rsidRPr="00D504C7" w:rsidRDefault="00545304" w:rsidP="00380CD2">
            <w:pPr>
              <w:spacing w:after="0" w:line="240" w:lineRule="auto"/>
              <w:rPr>
                <w:rFonts w:ascii="Comic Sans MS" w:hAnsi="Comic Sans MS"/>
                <w:sz w:val="15"/>
                <w:szCs w:val="15"/>
              </w:rPr>
            </w:pPr>
            <w:r w:rsidRPr="00A63A78">
              <w:rPr>
                <w:rFonts w:ascii="Comic Sans MS" w:hAnsi="Comic Sans MS"/>
                <w:sz w:val="16"/>
                <w:szCs w:val="16"/>
              </w:rPr>
              <w:t xml:space="preserve">Music will be focused around the song </w:t>
            </w:r>
            <w:r w:rsidR="00982FBE" w:rsidRPr="00A63A78">
              <w:rPr>
                <w:rFonts w:ascii="Comic Sans MS" w:hAnsi="Comic Sans MS"/>
                <w:sz w:val="16"/>
                <w:szCs w:val="16"/>
              </w:rPr>
              <w:t>‘Let your spirit fly’.</w:t>
            </w:r>
            <w:r w:rsidR="00D504C7" w:rsidRPr="00A63A78">
              <w:rPr>
                <w:rFonts w:ascii="Comic Sans MS" w:hAnsi="Comic Sans MS"/>
                <w:sz w:val="16"/>
                <w:szCs w:val="16"/>
              </w:rPr>
              <w:t xml:space="preserve"> By the end of this unit, we will know five songs from memory and who sang them or wrote them. We will know the style of the five songs. We will be able to choose one song and be able to talk about: Its lyrics: what the song is about; Any musical dimensions featured in the song, and where they are used (texture, dynamics, tempo, rhythm and pitch). We will be able to identify the main sections of the song (introduction, verse, chorus etc.); Name some of the instruments they heard in the song; We will confidently identify and move to the pulse; We will think about what the words of a song mean; We will take it in turn to discuss how the song makes us feel. We will listen carefully and respectfully to other people’s thoughts about the </w:t>
            </w:r>
            <w:r w:rsidR="00A63A78" w:rsidRPr="00A63A78">
              <w:rPr>
                <w:rFonts w:ascii="Comic Sans MS" w:hAnsi="Comic Sans MS"/>
                <w:sz w:val="16"/>
                <w:szCs w:val="16"/>
              </w:rPr>
              <w:t>music. We</w:t>
            </w:r>
            <w:r w:rsidRPr="00A63A78">
              <w:rPr>
                <w:rFonts w:ascii="Comic Sans MS" w:hAnsi="Comic Sans MS"/>
                <w:sz w:val="16"/>
                <w:szCs w:val="16"/>
              </w:rPr>
              <w:t xml:space="preserve"> will also have our harvest celebrations during this half-term.</w:t>
            </w:r>
          </w:p>
        </w:tc>
        <w:tc>
          <w:tcPr>
            <w:tcW w:w="2911" w:type="dxa"/>
            <w:gridSpan w:val="3"/>
            <w:shd w:val="clear" w:color="auto" w:fill="auto"/>
          </w:tcPr>
          <w:p w14:paraId="353024B4" w14:textId="77777777" w:rsidR="00545304" w:rsidRPr="00186584" w:rsidRDefault="00545304" w:rsidP="00380CD2">
            <w:pPr>
              <w:spacing w:after="0" w:line="240" w:lineRule="auto"/>
              <w:jc w:val="center"/>
              <w:rPr>
                <w:rFonts w:ascii="Comic Sans MS" w:hAnsi="Comic Sans MS"/>
                <w:b/>
                <w:sz w:val="20"/>
                <w:szCs w:val="20"/>
              </w:rPr>
            </w:pPr>
            <w:r w:rsidRPr="00186584">
              <w:rPr>
                <w:rFonts w:ascii="Comic Sans MS" w:hAnsi="Comic Sans MS"/>
                <w:b/>
                <w:sz w:val="20"/>
                <w:szCs w:val="20"/>
              </w:rPr>
              <w:t>Computing</w:t>
            </w:r>
          </w:p>
          <w:p w14:paraId="12FCD88C" w14:textId="7D4B4E4F" w:rsidR="00545304" w:rsidRPr="00D85E03" w:rsidRDefault="00545304" w:rsidP="00380CD2">
            <w:pPr>
              <w:spacing w:after="0" w:line="240" w:lineRule="auto"/>
              <w:rPr>
                <w:rFonts w:ascii="Comic Sans MS" w:hAnsi="Comic Sans MS"/>
                <w:sz w:val="15"/>
                <w:szCs w:val="15"/>
              </w:rPr>
            </w:pPr>
            <w:r w:rsidRPr="00A63A78">
              <w:rPr>
                <w:rFonts w:ascii="Comic Sans MS" w:hAnsi="Comic Sans MS"/>
                <w:sz w:val="16"/>
                <w:szCs w:val="16"/>
              </w:rPr>
              <w:t xml:space="preserve">In computing, we are going to be learning all about </w:t>
            </w:r>
            <w:r w:rsidR="00D5251F" w:rsidRPr="00A63A78">
              <w:rPr>
                <w:rFonts w:ascii="Comic Sans MS" w:hAnsi="Comic Sans MS"/>
                <w:sz w:val="16"/>
                <w:szCs w:val="16"/>
              </w:rPr>
              <w:t>‘connecting computers’. We will develop our</w:t>
            </w:r>
            <w:r w:rsidRPr="00A63A78">
              <w:rPr>
                <w:rFonts w:ascii="Comic Sans MS" w:hAnsi="Comic Sans MS"/>
                <w:sz w:val="16"/>
                <w:szCs w:val="16"/>
              </w:rPr>
              <w:t xml:space="preserve"> understanding of digital devices, with an initial focus on inpu</w:t>
            </w:r>
            <w:r w:rsidR="00D5251F" w:rsidRPr="00A63A78">
              <w:rPr>
                <w:rFonts w:ascii="Comic Sans MS" w:hAnsi="Comic Sans MS"/>
                <w:sz w:val="16"/>
                <w:szCs w:val="16"/>
              </w:rPr>
              <w:t>ts, processes, and outputs. We</w:t>
            </w:r>
            <w:r w:rsidRPr="00A63A78">
              <w:rPr>
                <w:rFonts w:ascii="Comic Sans MS" w:hAnsi="Comic Sans MS"/>
                <w:sz w:val="16"/>
                <w:szCs w:val="16"/>
              </w:rPr>
              <w:t xml:space="preserve"> will also compare digital and non</w:t>
            </w:r>
            <w:r w:rsidR="00D5251F" w:rsidRPr="00A63A78">
              <w:rPr>
                <w:rFonts w:ascii="Comic Sans MS" w:hAnsi="Comic Sans MS"/>
                <w:sz w:val="16"/>
                <w:szCs w:val="16"/>
              </w:rPr>
              <w:t>-digital devices. Next, we</w:t>
            </w:r>
            <w:r w:rsidRPr="00A63A78">
              <w:rPr>
                <w:rFonts w:ascii="Comic Sans MS" w:hAnsi="Comic Sans MS"/>
                <w:sz w:val="16"/>
                <w:szCs w:val="16"/>
              </w:rPr>
              <w:t xml:space="preserve"> will be introduced to computer networks, including devices that make up a network’s infrastructure, such as wireless access point</w:t>
            </w:r>
            <w:r w:rsidR="00D5251F" w:rsidRPr="00A63A78">
              <w:rPr>
                <w:rFonts w:ascii="Comic Sans MS" w:hAnsi="Comic Sans MS"/>
                <w:sz w:val="16"/>
                <w:szCs w:val="16"/>
              </w:rPr>
              <w:t>s and switches. Finally, we</w:t>
            </w:r>
            <w:r w:rsidRPr="00A63A78">
              <w:rPr>
                <w:rFonts w:ascii="Comic Sans MS" w:hAnsi="Comic Sans MS"/>
                <w:sz w:val="16"/>
                <w:szCs w:val="16"/>
              </w:rPr>
              <w:t xml:space="preserve"> will discover the benefits of connecting devices in a network.</w:t>
            </w:r>
          </w:p>
        </w:tc>
        <w:tc>
          <w:tcPr>
            <w:tcW w:w="1747" w:type="dxa"/>
            <w:shd w:val="clear" w:color="auto" w:fill="auto"/>
          </w:tcPr>
          <w:p w14:paraId="090C2D75" w14:textId="77777777" w:rsidR="00545304" w:rsidRPr="00186584" w:rsidRDefault="00545304" w:rsidP="00380CD2">
            <w:pPr>
              <w:spacing w:after="0" w:line="240" w:lineRule="auto"/>
              <w:jc w:val="center"/>
              <w:rPr>
                <w:rFonts w:ascii="Comic Sans MS" w:hAnsi="Comic Sans MS"/>
                <w:b/>
                <w:sz w:val="20"/>
                <w:szCs w:val="20"/>
              </w:rPr>
            </w:pPr>
            <w:r w:rsidRPr="00186584">
              <w:rPr>
                <w:rFonts w:ascii="Comic Sans MS" w:hAnsi="Comic Sans MS"/>
                <w:b/>
                <w:sz w:val="20"/>
                <w:szCs w:val="20"/>
              </w:rPr>
              <w:t>P.E.</w:t>
            </w:r>
          </w:p>
          <w:p w14:paraId="333896A1" w14:textId="5BA0365B" w:rsidR="00545304" w:rsidRPr="00D85E03" w:rsidRDefault="00545304" w:rsidP="00380CD2">
            <w:pPr>
              <w:spacing w:after="0" w:line="240" w:lineRule="auto"/>
              <w:rPr>
                <w:rFonts w:ascii="Comic Sans MS" w:hAnsi="Comic Sans MS"/>
                <w:sz w:val="15"/>
                <w:szCs w:val="15"/>
              </w:rPr>
            </w:pPr>
            <w:r w:rsidRPr="28320EEE">
              <w:rPr>
                <w:rFonts w:ascii="Comic Sans MS" w:hAnsi="Comic Sans MS"/>
                <w:sz w:val="15"/>
                <w:szCs w:val="15"/>
              </w:rPr>
              <w:t xml:space="preserve">In P.E. this half-term, we will be </w:t>
            </w:r>
            <w:r w:rsidR="20C8F2D3" w:rsidRPr="28320EEE">
              <w:rPr>
                <w:rFonts w:ascii="Comic Sans MS" w:hAnsi="Comic Sans MS"/>
                <w:sz w:val="15"/>
                <w:szCs w:val="15"/>
              </w:rPr>
              <w:t>completing commando Joe activities</w:t>
            </w:r>
            <w:r w:rsidRPr="28320EEE">
              <w:rPr>
                <w:rFonts w:ascii="Comic Sans MS" w:hAnsi="Comic Sans MS"/>
                <w:sz w:val="15"/>
                <w:szCs w:val="15"/>
              </w:rPr>
              <w:t xml:space="preserve"> whilst the weather is still fair.  We will also b</w:t>
            </w:r>
            <w:r w:rsidR="00982FBE" w:rsidRPr="28320EEE">
              <w:rPr>
                <w:rFonts w:ascii="Comic Sans MS" w:hAnsi="Comic Sans MS"/>
                <w:sz w:val="15"/>
                <w:szCs w:val="15"/>
              </w:rPr>
              <w:t xml:space="preserve">e </w:t>
            </w:r>
            <w:r w:rsidR="2F5A991C" w:rsidRPr="28320EEE">
              <w:rPr>
                <w:rFonts w:ascii="Comic Sans MS" w:hAnsi="Comic Sans MS"/>
                <w:sz w:val="15"/>
                <w:szCs w:val="15"/>
              </w:rPr>
              <w:t>learning</w:t>
            </w:r>
            <w:r w:rsidR="00982FBE" w:rsidRPr="28320EEE">
              <w:rPr>
                <w:rFonts w:ascii="Comic Sans MS" w:hAnsi="Comic Sans MS"/>
                <w:sz w:val="15"/>
                <w:szCs w:val="15"/>
              </w:rPr>
              <w:t xml:space="preserve"> invasion games</w:t>
            </w:r>
            <w:r w:rsidRPr="28320EEE">
              <w:rPr>
                <w:rFonts w:ascii="Comic Sans MS" w:hAnsi="Comic Sans MS"/>
                <w:sz w:val="15"/>
                <w:szCs w:val="15"/>
              </w:rPr>
              <w:t xml:space="preserve">.  </w:t>
            </w:r>
          </w:p>
          <w:p w14:paraId="1CF77003" w14:textId="77777777" w:rsidR="00545304" w:rsidRPr="00D85E03" w:rsidRDefault="00545304" w:rsidP="00380CD2">
            <w:pPr>
              <w:spacing w:after="0" w:line="240" w:lineRule="auto"/>
              <w:rPr>
                <w:rFonts w:ascii="Comic Sans MS" w:hAnsi="Comic Sans MS"/>
                <w:sz w:val="15"/>
                <w:szCs w:val="15"/>
              </w:rPr>
            </w:pPr>
          </w:p>
          <w:p w14:paraId="5B90EE8B" w14:textId="5D62EA57" w:rsidR="00545304" w:rsidRPr="00186584" w:rsidRDefault="00545304" w:rsidP="5DB35EC9">
            <w:pPr>
              <w:spacing w:after="0" w:line="240" w:lineRule="auto"/>
              <w:rPr>
                <w:b/>
                <w:bCs/>
                <w:sz w:val="20"/>
                <w:szCs w:val="20"/>
              </w:rPr>
            </w:pPr>
            <w:r w:rsidRPr="5DB35EC9">
              <w:rPr>
                <w:rFonts w:ascii="Comic Sans MS" w:hAnsi="Comic Sans MS"/>
                <w:b/>
                <w:bCs/>
                <w:sz w:val="18"/>
                <w:szCs w:val="18"/>
              </w:rPr>
              <w:t xml:space="preserve">Children will need to come in </w:t>
            </w:r>
            <w:r w:rsidR="00982FBE">
              <w:rPr>
                <w:rFonts w:ascii="Comic Sans MS" w:hAnsi="Comic Sans MS"/>
                <w:b/>
                <w:bCs/>
                <w:sz w:val="18"/>
                <w:szCs w:val="18"/>
              </w:rPr>
              <w:t>their P.E. kits on Monday and Wedn</w:t>
            </w:r>
            <w:r w:rsidRPr="5DB35EC9">
              <w:rPr>
                <w:rFonts w:ascii="Comic Sans MS" w:hAnsi="Comic Sans MS"/>
                <w:b/>
                <w:bCs/>
                <w:sz w:val="18"/>
                <w:szCs w:val="18"/>
              </w:rPr>
              <w:t>esday each week.</w:t>
            </w:r>
            <w:r w:rsidRPr="5DB35EC9">
              <w:rPr>
                <w:rFonts w:ascii="Comic Sans MS" w:hAnsi="Comic Sans MS"/>
                <w:b/>
                <w:bCs/>
                <w:sz w:val="20"/>
                <w:szCs w:val="20"/>
              </w:rPr>
              <w:t xml:space="preserve"> </w:t>
            </w:r>
          </w:p>
        </w:tc>
      </w:tr>
    </w:tbl>
    <w:p w14:paraId="19377D57" w14:textId="0A93A197" w:rsidR="00037A4E" w:rsidRDefault="00037A4E" w:rsidP="004F2194">
      <w:pPr>
        <w:spacing w:after="0"/>
        <w:jc w:val="both"/>
      </w:pPr>
    </w:p>
    <w:p w14:paraId="41231792" w14:textId="39DB2FFC" w:rsidR="000E0B63" w:rsidRDefault="000E0B63" w:rsidP="004F2194">
      <w:pPr>
        <w:spacing w:after="0"/>
        <w:jc w:val="both"/>
      </w:pPr>
    </w:p>
    <w:p w14:paraId="76589EFD" w14:textId="358F0513" w:rsidR="00B51A05" w:rsidRDefault="00B51A05" w:rsidP="5DB35EC9">
      <w:pPr>
        <w:spacing w:after="0"/>
        <w:jc w:val="both"/>
      </w:pPr>
    </w:p>
    <w:p w14:paraId="4615F3D1" w14:textId="2FE91F88" w:rsidR="00B51A05" w:rsidRPr="004C732E" w:rsidRDefault="00B51A05" w:rsidP="5DB35EC9">
      <w:pPr>
        <w:spacing w:after="2235"/>
        <w:ind w:right="39"/>
        <w:jc w:val="center"/>
        <w:rPr>
          <w:rFonts w:ascii="Comic Sans MS" w:hAnsi="Comic Sans MS"/>
          <w:b/>
          <w:bCs/>
          <w:color w:val="000000" w:themeColor="text1"/>
          <w:sz w:val="28"/>
          <w:szCs w:val="28"/>
          <w:u w:val="single"/>
        </w:rPr>
      </w:pPr>
      <w:r w:rsidRPr="004C732E">
        <w:rPr>
          <w:rFonts w:ascii="Comic Sans MS" w:hAnsi="Comic Sans MS"/>
          <w:noProof/>
          <w:color w:val="000000" w:themeColor="text1"/>
          <w:sz w:val="28"/>
          <w:szCs w:val="32"/>
          <w:u w:val="single"/>
        </w:rPr>
        <w:drawing>
          <wp:anchor distT="0" distB="0" distL="114300" distR="114300" simplePos="0" relativeHeight="251662336" behindDoc="0" locked="0" layoutInCell="1" allowOverlap="0" wp14:anchorId="206DD865" wp14:editId="1E3A792E">
            <wp:simplePos x="0" y="0"/>
            <wp:positionH relativeFrom="margin">
              <wp:align>center</wp:align>
            </wp:positionH>
            <wp:positionV relativeFrom="paragraph">
              <wp:posOffset>292735</wp:posOffset>
            </wp:positionV>
            <wp:extent cx="1595437" cy="1160318"/>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10"/>
                    <a:stretch>
                      <a:fillRect/>
                    </a:stretch>
                  </pic:blipFill>
                  <pic:spPr>
                    <a:xfrm>
                      <a:off x="0" y="0"/>
                      <a:ext cx="1595437" cy="1160318"/>
                    </a:xfrm>
                    <a:prstGeom prst="rect">
                      <a:avLst/>
                    </a:prstGeom>
                  </pic:spPr>
                </pic:pic>
              </a:graphicData>
            </a:graphic>
            <wp14:sizeRelH relativeFrom="margin">
              <wp14:pctWidth>0</wp14:pctWidth>
            </wp14:sizeRelH>
            <wp14:sizeRelV relativeFrom="margin">
              <wp14:pctHeight>0</wp14:pctHeight>
            </wp14:sizeRelV>
          </wp:anchor>
        </w:drawing>
      </w:r>
      <w:r w:rsidR="000E0B63" w:rsidRPr="5DB35EC9">
        <w:rPr>
          <w:rFonts w:ascii="Comic Sans MS" w:hAnsi="Comic Sans MS"/>
          <w:b/>
          <w:bCs/>
          <w:color w:val="000000" w:themeColor="text1"/>
          <w:sz w:val="28"/>
          <w:szCs w:val="28"/>
          <w:u w:val="single"/>
        </w:rPr>
        <w:t xml:space="preserve"> </w:t>
      </w:r>
      <w:r w:rsidRPr="5DB35EC9">
        <w:rPr>
          <w:rFonts w:ascii="Comic Sans MS" w:hAnsi="Comic Sans MS"/>
          <w:b/>
          <w:bCs/>
          <w:color w:val="000000" w:themeColor="text1"/>
          <w:sz w:val="24"/>
          <w:szCs w:val="24"/>
          <w:u w:val="single"/>
        </w:rPr>
        <w:t>Links to our curriculum drivers</w:t>
      </w:r>
      <w:r w:rsidR="000E0B63" w:rsidRPr="5DB35EC9">
        <w:rPr>
          <w:rFonts w:ascii="Comic Sans MS" w:hAnsi="Comic Sans MS"/>
          <w:b/>
          <w:bCs/>
          <w:color w:val="000000" w:themeColor="text1"/>
          <w:sz w:val="24"/>
          <w:szCs w:val="24"/>
        </w:rPr>
        <w:t xml:space="preserve">    </w:t>
      </w:r>
      <w:r w:rsidR="004C732E" w:rsidRPr="5DB35EC9">
        <w:rPr>
          <w:rFonts w:ascii="Comic Sans MS" w:hAnsi="Comic Sans MS"/>
          <w:b/>
          <w:bCs/>
          <w:color w:val="000000" w:themeColor="text1"/>
          <w:sz w:val="24"/>
          <w:szCs w:val="24"/>
          <w:u w:val="single"/>
        </w:rPr>
        <w:t>Rhine Class</w:t>
      </w:r>
      <w:r w:rsidR="000E0B63" w:rsidRPr="5DB35EC9">
        <w:rPr>
          <w:rFonts w:ascii="Comic Sans MS" w:hAnsi="Comic Sans MS"/>
          <w:b/>
          <w:bCs/>
          <w:color w:val="000000" w:themeColor="text1"/>
          <w:sz w:val="24"/>
          <w:szCs w:val="24"/>
        </w:rPr>
        <w:t xml:space="preserve">   </w:t>
      </w:r>
      <w:r w:rsidRPr="5DB35EC9">
        <w:rPr>
          <w:rFonts w:ascii="Comic Sans MS" w:hAnsi="Comic Sans MS"/>
          <w:b/>
          <w:bCs/>
          <w:color w:val="000000" w:themeColor="text1"/>
          <w:sz w:val="24"/>
          <w:szCs w:val="24"/>
          <w:u w:val="single"/>
        </w:rPr>
        <w:t>Autumn 1</w:t>
      </w:r>
      <w:r w:rsidRPr="5DB35EC9">
        <w:rPr>
          <w:rFonts w:ascii="Comic Sans MS" w:hAnsi="Comic Sans MS"/>
          <w:b/>
          <w:bCs/>
          <w:color w:val="000000" w:themeColor="text1"/>
          <w:sz w:val="24"/>
          <w:szCs w:val="24"/>
        </w:rPr>
        <w:t xml:space="preserve">    </w:t>
      </w:r>
      <w:r w:rsidRPr="5DB35EC9">
        <w:rPr>
          <w:rFonts w:ascii="Comic Sans MS" w:hAnsi="Comic Sans MS"/>
          <w:b/>
          <w:bCs/>
          <w:color w:val="000000" w:themeColor="text1"/>
          <w:sz w:val="24"/>
          <w:szCs w:val="24"/>
          <w:u w:val="single"/>
        </w:rPr>
        <w:t>Y3/4</w:t>
      </w:r>
    </w:p>
    <w:p w14:paraId="55E2777E" w14:textId="66725407" w:rsidR="00B51A05" w:rsidRPr="00B51A05" w:rsidRDefault="000E0B63" w:rsidP="000E0B63">
      <w:pPr>
        <w:spacing w:after="0"/>
        <w:ind w:left="-993"/>
        <w:jc w:val="center"/>
        <w:rPr>
          <w:rFonts w:ascii="Comic Sans MS" w:eastAsia="Comic Sans MS" w:hAnsi="Comic Sans MS" w:cs="Comic Sans MS"/>
          <w:sz w:val="24"/>
          <w:szCs w:val="24"/>
        </w:rPr>
      </w:pPr>
      <w:r w:rsidRPr="5DB35EC9">
        <w:rPr>
          <w:rFonts w:ascii="Comic Sans MS" w:hAnsi="Comic Sans MS"/>
          <w:b/>
          <w:bCs/>
          <w:color w:val="000000" w:themeColor="text1"/>
          <w:sz w:val="24"/>
          <w:szCs w:val="24"/>
        </w:rPr>
        <w:t xml:space="preserve">   </w:t>
      </w:r>
      <w:r w:rsidR="00B51A05" w:rsidRPr="5DB35EC9">
        <w:rPr>
          <w:rFonts w:ascii="Comic Sans MS" w:eastAsia="Comic Sans MS" w:hAnsi="Comic Sans MS" w:cs="Comic Sans MS"/>
          <w:sz w:val="24"/>
          <w:szCs w:val="24"/>
        </w:rPr>
        <w:t>The following drivers underpin our school curriculum and, with our vision and values, allow us to deliver our curriculum strategy.</w:t>
      </w:r>
      <w:r w:rsidRPr="5DB35EC9">
        <w:rPr>
          <w:rFonts w:ascii="Comic Sans MS" w:eastAsia="Comic Sans MS" w:hAnsi="Comic Sans MS" w:cs="Comic Sans MS"/>
          <w:sz w:val="24"/>
          <w:szCs w:val="24"/>
        </w:rPr>
        <w:t xml:space="preserve">  </w:t>
      </w:r>
      <w:r w:rsidR="00B51A05" w:rsidRPr="5DB35EC9">
        <w:rPr>
          <w:rFonts w:ascii="Comic Sans MS" w:eastAsia="Comic Sans MS" w:hAnsi="Comic Sans MS" w:cs="Comic Sans MS"/>
          <w:sz w:val="24"/>
          <w:szCs w:val="24"/>
        </w:rPr>
        <w:t xml:space="preserve">These key drivers are personal to our schools and reflect the locational, social and educational needs of our community.  </w:t>
      </w:r>
    </w:p>
    <w:tbl>
      <w:tblPr>
        <w:tblStyle w:val="TableGrid0"/>
        <w:tblW w:w="0" w:type="auto"/>
        <w:tblLook w:val="04A0" w:firstRow="1" w:lastRow="0" w:firstColumn="1" w:lastColumn="0" w:noHBand="0" w:noVBand="1"/>
      </w:tblPr>
      <w:tblGrid>
        <w:gridCol w:w="5665"/>
        <w:gridCol w:w="8281"/>
      </w:tblGrid>
      <w:tr w:rsidR="00B51A05" w14:paraId="5E498F04" w14:textId="77777777" w:rsidTr="703DE98F">
        <w:tc>
          <w:tcPr>
            <w:tcW w:w="5665" w:type="dxa"/>
          </w:tcPr>
          <w:p w14:paraId="7019B7DE" w14:textId="6EF782C9" w:rsidR="00B51A05" w:rsidRPr="000E0B63" w:rsidRDefault="00B51A05" w:rsidP="00B51A05">
            <w:pPr>
              <w:jc w:val="center"/>
              <w:rPr>
                <w:rFonts w:ascii="Comic Sans MS" w:hAnsi="Comic Sans MS"/>
                <w:b/>
                <w:bCs/>
                <w:color w:val="000000" w:themeColor="text1"/>
                <w:sz w:val="32"/>
                <w:szCs w:val="32"/>
              </w:rPr>
            </w:pPr>
            <w:r w:rsidRPr="000E0B63">
              <w:rPr>
                <w:rFonts w:ascii="Comic Sans MS" w:hAnsi="Comic Sans MS"/>
                <w:b/>
                <w:bCs/>
                <w:color w:val="000000" w:themeColor="text1"/>
                <w:sz w:val="32"/>
                <w:szCs w:val="32"/>
              </w:rPr>
              <w:t>Curriculum Driver</w:t>
            </w:r>
          </w:p>
        </w:tc>
        <w:tc>
          <w:tcPr>
            <w:tcW w:w="8281" w:type="dxa"/>
          </w:tcPr>
          <w:p w14:paraId="25AFA494" w14:textId="7DB32D6B" w:rsidR="00B51A05" w:rsidRPr="000E0B63" w:rsidRDefault="00B51A05" w:rsidP="00B51A05">
            <w:pPr>
              <w:jc w:val="center"/>
              <w:rPr>
                <w:rFonts w:ascii="Comic Sans MS" w:hAnsi="Comic Sans MS"/>
                <w:b/>
                <w:bCs/>
                <w:color w:val="000000" w:themeColor="text1"/>
                <w:sz w:val="32"/>
                <w:szCs w:val="32"/>
              </w:rPr>
            </w:pPr>
            <w:r w:rsidRPr="000E0B63">
              <w:rPr>
                <w:rFonts w:ascii="Comic Sans MS" w:hAnsi="Comic Sans MS"/>
                <w:b/>
                <w:bCs/>
                <w:color w:val="000000" w:themeColor="text1"/>
                <w:sz w:val="32"/>
                <w:szCs w:val="32"/>
              </w:rPr>
              <w:t>Links within our curriculum this half term</w:t>
            </w:r>
          </w:p>
        </w:tc>
      </w:tr>
      <w:tr w:rsidR="00B51A05" w14:paraId="09DABB91" w14:textId="77777777" w:rsidTr="703DE98F">
        <w:tc>
          <w:tcPr>
            <w:tcW w:w="5665" w:type="dxa"/>
            <w:shd w:val="clear" w:color="auto" w:fill="FBE4D5" w:themeFill="accent2" w:themeFillTint="33"/>
          </w:tcPr>
          <w:p w14:paraId="470070B5" w14:textId="38D861A6" w:rsidR="00B51A05" w:rsidRPr="00B51A05" w:rsidRDefault="00B51A05" w:rsidP="00B51A05">
            <w:pPr>
              <w:jc w:val="center"/>
              <w:rPr>
                <w:rFonts w:ascii="Comic Sans MS" w:hAnsi="Comic Sans MS"/>
                <w:color w:val="000000" w:themeColor="text1"/>
                <w:sz w:val="32"/>
                <w:szCs w:val="32"/>
              </w:rPr>
            </w:pPr>
            <w:r>
              <w:rPr>
                <w:rFonts w:ascii="Comic Sans MS" w:hAnsi="Comic Sans MS"/>
                <w:color w:val="000000" w:themeColor="text1"/>
                <w:sz w:val="32"/>
                <w:szCs w:val="32"/>
              </w:rPr>
              <w:t>Christianity and Faith</w:t>
            </w:r>
          </w:p>
        </w:tc>
        <w:tc>
          <w:tcPr>
            <w:tcW w:w="8281" w:type="dxa"/>
            <w:shd w:val="clear" w:color="auto" w:fill="FBE4D5" w:themeFill="accent2" w:themeFillTint="33"/>
          </w:tcPr>
          <w:p w14:paraId="00703C8D" w14:textId="6E10E65B" w:rsidR="000E0B63" w:rsidRPr="00D5251F" w:rsidRDefault="38231628" w:rsidP="00D5251F">
            <w:pPr>
              <w:pStyle w:val="ListParagraph"/>
              <w:numPr>
                <w:ilvl w:val="0"/>
                <w:numId w:val="4"/>
              </w:numPr>
              <w:rPr>
                <w:rFonts w:ascii="Comic Sans MS" w:hAnsi="Comic Sans MS"/>
                <w:color w:val="000000" w:themeColor="text1"/>
                <w:sz w:val="24"/>
                <w:szCs w:val="24"/>
              </w:rPr>
            </w:pPr>
            <w:r w:rsidRPr="5DB35EC9">
              <w:rPr>
                <w:rFonts w:ascii="Comic Sans MS" w:hAnsi="Comic Sans MS"/>
                <w:color w:val="000000" w:themeColor="text1"/>
                <w:sz w:val="24"/>
                <w:szCs w:val="24"/>
              </w:rPr>
              <w:t xml:space="preserve">R.E. </w:t>
            </w:r>
            <w:r w:rsidR="00D5251F">
              <w:rPr>
                <w:rFonts w:ascii="Comic Sans MS" w:hAnsi="Comic Sans MS"/>
                <w:color w:val="000000" w:themeColor="text1"/>
                <w:sz w:val="24"/>
                <w:szCs w:val="24"/>
              </w:rPr>
              <w:t>- The Creation story and the fall.</w:t>
            </w:r>
          </w:p>
          <w:p w14:paraId="29C91555" w14:textId="72318846" w:rsidR="000E0B63" w:rsidRPr="004C732E" w:rsidRDefault="10AF0BB0" w:rsidP="5DB35EC9">
            <w:pPr>
              <w:pStyle w:val="ListParagraph"/>
              <w:numPr>
                <w:ilvl w:val="0"/>
                <w:numId w:val="4"/>
              </w:numPr>
              <w:rPr>
                <w:rFonts w:ascii="Comic Sans MS" w:hAnsi="Comic Sans MS"/>
                <w:color w:val="000000" w:themeColor="text1"/>
                <w:sz w:val="24"/>
                <w:szCs w:val="24"/>
              </w:rPr>
            </w:pPr>
            <w:r w:rsidRPr="5DB35EC9">
              <w:rPr>
                <w:rFonts w:ascii="Comic Sans MS" w:hAnsi="Comic Sans MS"/>
                <w:color w:val="000000" w:themeColor="text1"/>
                <w:sz w:val="24"/>
                <w:szCs w:val="24"/>
              </w:rPr>
              <w:t>R.E. Leaders</w:t>
            </w:r>
          </w:p>
          <w:p w14:paraId="76F0AAF0" w14:textId="49649D62" w:rsidR="000E0B63" w:rsidRPr="004C732E" w:rsidRDefault="1AAFF080" w:rsidP="5DB35EC9">
            <w:pPr>
              <w:pStyle w:val="ListParagraph"/>
              <w:numPr>
                <w:ilvl w:val="0"/>
                <w:numId w:val="4"/>
              </w:numPr>
              <w:rPr>
                <w:rFonts w:ascii="Comic Sans MS" w:hAnsi="Comic Sans MS"/>
                <w:color w:val="000000" w:themeColor="text1"/>
                <w:sz w:val="24"/>
                <w:szCs w:val="24"/>
              </w:rPr>
            </w:pPr>
            <w:r w:rsidRPr="5DB35EC9">
              <w:rPr>
                <w:rFonts w:ascii="Comic Sans MS" w:hAnsi="Comic Sans MS"/>
                <w:color w:val="000000" w:themeColor="text1"/>
                <w:sz w:val="24"/>
                <w:szCs w:val="24"/>
              </w:rPr>
              <w:t>Harvest Celebrations</w:t>
            </w:r>
            <w:r w:rsidR="4C039BD3" w:rsidRPr="5DB35EC9">
              <w:rPr>
                <w:rFonts w:ascii="Comic Sans MS" w:hAnsi="Comic Sans MS"/>
                <w:color w:val="000000" w:themeColor="text1"/>
                <w:sz w:val="24"/>
                <w:szCs w:val="24"/>
              </w:rPr>
              <w:t xml:space="preserve"> at our local church</w:t>
            </w:r>
          </w:p>
        </w:tc>
      </w:tr>
      <w:tr w:rsidR="00B51A05" w14:paraId="455A106F" w14:textId="77777777" w:rsidTr="703DE98F">
        <w:tc>
          <w:tcPr>
            <w:tcW w:w="5665" w:type="dxa"/>
            <w:shd w:val="clear" w:color="auto" w:fill="FFF2CC" w:themeFill="accent4" w:themeFillTint="33"/>
          </w:tcPr>
          <w:p w14:paraId="275A5F40" w14:textId="63F11FA5" w:rsidR="00B51A05" w:rsidRPr="00B51A05" w:rsidRDefault="00B51A05" w:rsidP="00B51A05">
            <w:pPr>
              <w:jc w:val="center"/>
              <w:rPr>
                <w:rFonts w:ascii="Comic Sans MS" w:hAnsi="Comic Sans MS"/>
                <w:color w:val="000000" w:themeColor="text1"/>
                <w:sz w:val="32"/>
                <w:szCs w:val="32"/>
              </w:rPr>
            </w:pPr>
            <w:r>
              <w:rPr>
                <w:rFonts w:ascii="Comic Sans MS" w:hAnsi="Comic Sans MS"/>
                <w:color w:val="000000" w:themeColor="text1"/>
                <w:sz w:val="32"/>
                <w:szCs w:val="32"/>
              </w:rPr>
              <w:t>Our Local Area</w:t>
            </w:r>
          </w:p>
        </w:tc>
        <w:tc>
          <w:tcPr>
            <w:tcW w:w="8281" w:type="dxa"/>
            <w:shd w:val="clear" w:color="auto" w:fill="FFF2CC" w:themeFill="accent4" w:themeFillTint="33"/>
          </w:tcPr>
          <w:p w14:paraId="09FCC1B2" w14:textId="1A56416C" w:rsidR="000E0B63" w:rsidRPr="00D5251F" w:rsidRDefault="523A55C4" w:rsidP="00D5251F">
            <w:pPr>
              <w:pStyle w:val="ListParagraph"/>
              <w:numPr>
                <w:ilvl w:val="0"/>
                <w:numId w:val="2"/>
              </w:numPr>
              <w:rPr>
                <w:rFonts w:ascii="Comic Sans MS" w:hAnsi="Comic Sans MS"/>
                <w:color w:val="000000" w:themeColor="text1"/>
                <w:sz w:val="24"/>
                <w:szCs w:val="24"/>
              </w:rPr>
            </w:pPr>
            <w:r w:rsidRPr="703DE98F">
              <w:rPr>
                <w:rFonts w:ascii="Comic Sans MS" w:hAnsi="Comic Sans MS"/>
                <w:color w:val="000000" w:themeColor="text1"/>
                <w:sz w:val="24"/>
                <w:szCs w:val="24"/>
              </w:rPr>
              <w:t>Visit to the Hancock Museum – Stone Age</w:t>
            </w:r>
          </w:p>
          <w:p w14:paraId="75C0655C" w14:textId="424B378F" w:rsidR="000E0B63" w:rsidRPr="00D5251F" w:rsidRDefault="523A55C4" w:rsidP="703DE98F">
            <w:pPr>
              <w:pStyle w:val="ListParagraph"/>
              <w:numPr>
                <w:ilvl w:val="0"/>
                <w:numId w:val="2"/>
              </w:numPr>
              <w:rPr>
                <w:color w:val="000000" w:themeColor="text1"/>
                <w:sz w:val="24"/>
                <w:szCs w:val="24"/>
              </w:rPr>
            </w:pPr>
            <w:r w:rsidRPr="703DE98F">
              <w:rPr>
                <w:rFonts w:ascii="Comic Sans MS" w:hAnsi="Comic Sans MS"/>
                <w:color w:val="000000" w:themeColor="text1"/>
                <w:sz w:val="24"/>
                <w:szCs w:val="24"/>
              </w:rPr>
              <w:t>Harvest Celebrations at our local church</w:t>
            </w:r>
          </w:p>
          <w:p w14:paraId="4CC938B0" w14:textId="38E593A2" w:rsidR="000E0B63" w:rsidRPr="00D5251F" w:rsidRDefault="523A55C4" w:rsidP="703DE98F">
            <w:pPr>
              <w:pStyle w:val="ListParagraph"/>
              <w:numPr>
                <w:ilvl w:val="0"/>
                <w:numId w:val="2"/>
              </w:numPr>
              <w:rPr>
                <w:color w:val="000000" w:themeColor="text1"/>
                <w:sz w:val="24"/>
                <w:szCs w:val="24"/>
              </w:rPr>
            </w:pPr>
            <w:r w:rsidRPr="703DE98F">
              <w:rPr>
                <w:rFonts w:ascii="Comic Sans MS" w:hAnsi="Comic Sans MS"/>
                <w:color w:val="000000" w:themeColor="text1"/>
                <w:sz w:val="24"/>
                <w:szCs w:val="24"/>
              </w:rPr>
              <w:t>Use of allotment for planting and growing</w:t>
            </w:r>
          </w:p>
          <w:p w14:paraId="7B5FDC5E" w14:textId="088118E7" w:rsidR="000E0B63" w:rsidRPr="00A63A78" w:rsidRDefault="523A55C4" w:rsidP="00A63A78">
            <w:pPr>
              <w:pStyle w:val="ListParagraph"/>
              <w:numPr>
                <w:ilvl w:val="0"/>
                <w:numId w:val="2"/>
              </w:numPr>
              <w:rPr>
                <w:rFonts w:ascii="Comic Sans MS" w:hAnsi="Comic Sans MS"/>
                <w:color w:val="000000" w:themeColor="text1"/>
                <w:sz w:val="24"/>
                <w:szCs w:val="24"/>
              </w:rPr>
            </w:pPr>
            <w:r w:rsidRPr="00A63A78">
              <w:rPr>
                <w:rFonts w:ascii="Comic Sans MS" w:hAnsi="Comic Sans MS"/>
                <w:color w:val="000000" w:themeColor="text1"/>
                <w:sz w:val="24"/>
                <w:szCs w:val="24"/>
              </w:rPr>
              <w:t xml:space="preserve">RHS </w:t>
            </w:r>
            <w:r w:rsidR="00A63A78">
              <w:rPr>
                <w:rFonts w:ascii="Comic Sans MS" w:hAnsi="Comic Sans MS"/>
                <w:color w:val="000000" w:themeColor="text1"/>
                <w:sz w:val="24"/>
                <w:szCs w:val="24"/>
              </w:rPr>
              <w:t>work for the class</w:t>
            </w:r>
          </w:p>
          <w:p w14:paraId="5104EF38" w14:textId="2CFF5B43" w:rsidR="000E0B63" w:rsidRPr="00D5251F" w:rsidRDefault="523A55C4" w:rsidP="00A63A78">
            <w:pPr>
              <w:pStyle w:val="ListParagraph"/>
              <w:numPr>
                <w:ilvl w:val="0"/>
                <w:numId w:val="2"/>
              </w:numPr>
              <w:rPr>
                <w:color w:val="000000" w:themeColor="text1"/>
                <w:sz w:val="24"/>
                <w:szCs w:val="24"/>
              </w:rPr>
            </w:pPr>
            <w:r w:rsidRPr="00A63A78">
              <w:rPr>
                <w:rFonts w:ascii="Comic Sans MS" w:hAnsi="Comic Sans MS"/>
                <w:color w:val="000000" w:themeColor="text1"/>
                <w:sz w:val="24"/>
                <w:szCs w:val="24"/>
              </w:rPr>
              <w:t xml:space="preserve">Looking after livestock – </w:t>
            </w:r>
            <w:r w:rsidR="00A63A78">
              <w:rPr>
                <w:rFonts w:ascii="Comic Sans MS" w:hAnsi="Comic Sans MS"/>
                <w:color w:val="000000" w:themeColor="text1"/>
                <w:sz w:val="24"/>
                <w:szCs w:val="24"/>
              </w:rPr>
              <w:t xml:space="preserve">our school </w:t>
            </w:r>
            <w:r w:rsidRPr="00A63A78">
              <w:rPr>
                <w:rFonts w:ascii="Comic Sans MS" w:hAnsi="Comic Sans MS"/>
                <w:color w:val="000000" w:themeColor="text1"/>
                <w:sz w:val="24"/>
                <w:szCs w:val="24"/>
              </w:rPr>
              <w:t>chickens</w:t>
            </w:r>
          </w:p>
        </w:tc>
      </w:tr>
      <w:tr w:rsidR="00B51A05" w14:paraId="4B1E277D" w14:textId="77777777" w:rsidTr="703DE98F">
        <w:trPr>
          <w:trHeight w:val="1530"/>
        </w:trPr>
        <w:tc>
          <w:tcPr>
            <w:tcW w:w="5665" w:type="dxa"/>
            <w:shd w:val="clear" w:color="auto" w:fill="E2EFD9" w:themeFill="accent6" w:themeFillTint="33"/>
          </w:tcPr>
          <w:p w14:paraId="2B354B0A" w14:textId="7A182FB5" w:rsidR="00B51A05" w:rsidRPr="00B51A05" w:rsidRDefault="000E0B63" w:rsidP="00B51A05">
            <w:pPr>
              <w:jc w:val="center"/>
              <w:rPr>
                <w:rFonts w:ascii="Comic Sans MS" w:hAnsi="Comic Sans MS"/>
                <w:color w:val="000000" w:themeColor="text1"/>
                <w:sz w:val="32"/>
                <w:szCs w:val="32"/>
              </w:rPr>
            </w:pPr>
            <w:r>
              <w:rPr>
                <w:rFonts w:ascii="Comic Sans MS" w:hAnsi="Comic Sans MS"/>
                <w:color w:val="000000" w:themeColor="text1"/>
                <w:sz w:val="32"/>
                <w:szCs w:val="32"/>
              </w:rPr>
              <w:t>Outdoor Growing, Learning and Environment</w:t>
            </w:r>
          </w:p>
        </w:tc>
        <w:tc>
          <w:tcPr>
            <w:tcW w:w="8281" w:type="dxa"/>
            <w:shd w:val="clear" w:color="auto" w:fill="E2EFD9" w:themeFill="accent6" w:themeFillTint="33"/>
          </w:tcPr>
          <w:p w14:paraId="638117FF" w14:textId="06C54DB4" w:rsidR="00B51A05" w:rsidRPr="004C732E" w:rsidRDefault="6C91E298" w:rsidP="5DB35EC9">
            <w:pPr>
              <w:pStyle w:val="ListParagraph"/>
              <w:numPr>
                <w:ilvl w:val="0"/>
                <w:numId w:val="1"/>
              </w:numPr>
              <w:rPr>
                <w:rFonts w:ascii="Comic Sans MS" w:hAnsi="Comic Sans MS"/>
                <w:color w:val="000000" w:themeColor="text1"/>
                <w:sz w:val="24"/>
                <w:szCs w:val="24"/>
              </w:rPr>
            </w:pPr>
            <w:r w:rsidRPr="5DB35EC9">
              <w:rPr>
                <w:rFonts w:ascii="Comic Sans MS" w:hAnsi="Comic Sans MS"/>
                <w:color w:val="000000" w:themeColor="text1"/>
                <w:sz w:val="24"/>
                <w:szCs w:val="24"/>
              </w:rPr>
              <w:t>Science – growing, plants and environment</w:t>
            </w:r>
          </w:p>
          <w:p w14:paraId="7F829288" w14:textId="6B95E80A" w:rsidR="23641630" w:rsidRPr="00D5251F" w:rsidRDefault="6C91E298" w:rsidP="00D5251F">
            <w:pPr>
              <w:pStyle w:val="ListParagraph"/>
              <w:numPr>
                <w:ilvl w:val="0"/>
                <w:numId w:val="1"/>
              </w:numPr>
              <w:rPr>
                <w:rFonts w:ascii="Comic Sans MS" w:hAnsi="Comic Sans MS"/>
                <w:color w:val="000000" w:themeColor="text1"/>
                <w:sz w:val="24"/>
                <w:szCs w:val="24"/>
              </w:rPr>
            </w:pPr>
            <w:r w:rsidRPr="5DB35EC9">
              <w:rPr>
                <w:rFonts w:ascii="Comic Sans MS" w:hAnsi="Comic Sans MS"/>
                <w:color w:val="000000" w:themeColor="text1"/>
                <w:sz w:val="24"/>
                <w:szCs w:val="24"/>
              </w:rPr>
              <w:t>Eco Schools Representatives</w:t>
            </w:r>
          </w:p>
          <w:p w14:paraId="6BADBB5E" w14:textId="79ACF598" w:rsidR="5719EACB" w:rsidRDefault="2538BEF9" w:rsidP="5DB35EC9">
            <w:pPr>
              <w:pStyle w:val="ListParagraph"/>
              <w:numPr>
                <w:ilvl w:val="0"/>
                <w:numId w:val="1"/>
              </w:numPr>
              <w:rPr>
                <w:rFonts w:ascii="Comic Sans MS" w:hAnsi="Comic Sans MS"/>
                <w:color w:val="000000" w:themeColor="text1"/>
                <w:sz w:val="24"/>
                <w:szCs w:val="24"/>
              </w:rPr>
            </w:pPr>
            <w:r w:rsidRPr="5DB35EC9">
              <w:rPr>
                <w:rFonts w:ascii="Comic Sans MS" w:hAnsi="Comic Sans MS"/>
                <w:color w:val="000000" w:themeColor="text1"/>
                <w:sz w:val="24"/>
                <w:szCs w:val="24"/>
              </w:rPr>
              <w:t>Maths – showing place value in nature</w:t>
            </w:r>
          </w:p>
          <w:p w14:paraId="368C9ADF" w14:textId="548AAC41" w:rsidR="000E0B63" w:rsidRPr="004C732E" w:rsidRDefault="6874E849" w:rsidP="5DB35EC9">
            <w:pPr>
              <w:pStyle w:val="ListParagraph"/>
              <w:numPr>
                <w:ilvl w:val="0"/>
                <w:numId w:val="1"/>
              </w:numPr>
              <w:rPr>
                <w:rFonts w:ascii="Comic Sans MS" w:hAnsi="Comic Sans MS"/>
                <w:color w:val="000000" w:themeColor="text1"/>
                <w:sz w:val="24"/>
                <w:szCs w:val="24"/>
              </w:rPr>
            </w:pPr>
            <w:r w:rsidRPr="5DB35EC9">
              <w:rPr>
                <w:rFonts w:ascii="Comic Sans MS" w:hAnsi="Comic Sans MS"/>
                <w:color w:val="000000" w:themeColor="text1"/>
                <w:sz w:val="24"/>
                <w:szCs w:val="24"/>
              </w:rPr>
              <w:t xml:space="preserve">Science – Investigating plants </w:t>
            </w:r>
          </w:p>
        </w:tc>
      </w:tr>
      <w:tr w:rsidR="00B51A05" w14:paraId="3230644B" w14:textId="77777777" w:rsidTr="703DE98F">
        <w:tc>
          <w:tcPr>
            <w:tcW w:w="5665" w:type="dxa"/>
            <w:shd w:val="clear" w:color="auto" w:fill="D9E2F3" w:themeFill="accent1" w:themeFillTint="33"/>
          </w:tcPr>
          <w:p w14:paraId="5EDDD561" w14:textId="35AD7798" w:rsidR="00B51A05" w:rsidRPr="00B51A05" w:rsidRDefault="000E0B63" w:rsidP="00B51A05">
            <w:pPr>
              <w:jc w:val="center"/>
              <w:rPr>
                <w:rFonts w:ascii="Comic Sans MS" w:hAnsi="Comic Sans MS"/>
                <w:color w:val="000000" w:themeColor="text1"/>
                <w:sz w:val="32"/>
                <w:szCs w:val="32"/>
              </w:rPr>
            </w:pPr>
            <w:r>
              <w:rPr>
                <w:rFonts w:ascii="Comic Sans MS" w:hAnsi="Comic Sans MS"/>
                <w:color w:val="000000" w:themeColor="text1"/>
                <w:sz w:val="32"/>
                <w:szCs w:val="32"/>
              </w:rPr>
              <w:t>Wider World and Diversity</w:t>
            </w:r>
          </w:p>
        </w:tc>
        <w:tc>
          <w:tcPr>
            <w:tcW w:w="8281" w:type="dxa"/>
            <w:shd w:val="clear" w:color="auto" w:fill="D9E2F3" w:themeFill="accent1" w:themeFillTint="33"/>
          </w:tcPr>
          <w:p w14:paraId="2919F0B8" w14:textId="06ED3B2D" w:rsidR="00B51A05" w:rsidRPr="004C732E" w:rsidRDefault="3C86A038" w:rsidP="5DB35EC9">
            <w:pPr>
              <w:pStyle w:val="ListParagraph"/>
              <w:numPr>
                <w:ilvl w:val="0"/>
                <w:numId w:val="3"/>
              </w:numPr>
              <w:rPr>
                <w:rFonts w:ascii="Comic Sans MS" w:hAnsi="Comic Sans MS"/>
                <w:color w:val="000000" w:themeColor="text1"/>
                <w:sz w:val="24"/>
                <w:szCs w:val="24"/>
              </w:rPr>
            </w:pPr>
            <w:r w:rsidRPr="703DE98F">
              <w:rPr>
                <w:rFonts w:ascii="Comic Sans MS" w:hAnsi="Comic Sans MS"/>
                <w:color w:val="000000" w:themeColor="text1"/>
                <w:sz w:val="24"/>
                <w:szCs w:val="24"/>
              </w:rPr>
              <w:t>PSHCE/RE</w:t>
            </w:r>
            <w:r w:rsidR="00D5251F" w:rsidRPr="703DE98F">
              <w:rPr>
                <w:rFonts w:ascii="Comic Sans MS" w:hAnsi="Comic Sans MS"/>
                <w:color w:val="000000" w:themeColor="text1"/>
                <w:sz w:val="24"/>
                <w:szCs w:val="24"/>
              </w:rPr>
              <w:t xml:space="preserve"> – being me – Making positive friendships and being able to recognise and seek support if needed</w:t>
            </w:r>
          </w:p>
          <w:p w14:paraId="5B7EEFC1" w14:textId="69AD9700" w:rsidR="1CD718A9" w:rsidRDefault="767F2CE1" w:rsidP="5DB35EC9">
            <w:pPr>
              <w:pStyle w:val="ListParagraph"/>
              <w:numPr>
                <w:ilvl w:val="0"/>
                <w:numId w:val="3"/>
              </w:numPr>
              <w:rPr>
                <w:rFonts w:ascii="Comic Sans MS" w:hAnsi="Comic Sans MS"/>
                <w:color w:val="000000" w:themeColor="text1"/>
                <w:sz w:val="24"/>
                <w:szCs w:val="24"/>
              </w:rPr>
            </w:pPr>
            <w:r w:rsidRPr="5DB35EC9">
              <w:rPr>
                <w:rFonts w:ascii="Comic Sans MS" w:hAnsi="Comic Sans MS"/>
                <w:color w:val="000000" w:themeColor="text1"/>
                <w:sz w:val="24"/>
                <w:szCs w:val="24"/>
              </w:rPr>
              <w:t>School Council</w:t>
            </w:r>
          </w:p>
          <w:p w14:paraId="37463DF3" w14:textId="2C2C0088" w:rsidR="1CD718A9" w:rsidRDefault="767F2CE1" w:rsidP="5DB35EC9">
            <w:pPr>
              <w:pStyle w:val="ListParagraph"/>
              <w:numPr>
                <w:ilvl w:val="0"/>
                <w:numId w:val="3"/>
              </w:numPr>
              <w:rPr>
                <w:rFonts w:ascii="Comic Sans MS" w:hAnsi="Comic Sans MS"/>
                <w:color w:val="000000" w:themeColor="text1"/>
                <w:sz w:val="24"/>
                <w:szCs w:val="24"/>
              </w:rPr>
            </w:pPr>
            <w:r w:rsidRPr="5DB35EC9">
              <w:rPr>
                <w:rFonts w:ascii="Comic Sans MS" w:hAnsi="Comic Sans MS"/>
                <w:color w:val="000000" w:themeColor="text1"/>
                <w:sz w:val="24"/>
                <w:szCs w:val="24"/>
              </w:rPr>
              <w:t>French</w:t>
            </w:r>
            <w:r w:rsidR="46B99EB2" w:rsidRPr="5DB35EC9">
              <w:rPr>
                <w:rFonts w:ascii="Comic Sans MS" w:hAnsi="Comic Sans MS"/>
                <w:color w:val="000000" w:themeColor="text1"/>
                <w:sz w:val="24"/>
                <w:szCs w:val="24"/>
              </w:rPr>
              <w:t xml:space="preserve"> – Learning about a different language</w:t>
            </w:r>
          </w:p>
          <w:p w14:paraId="42455C3F" w14:textId="5BB5064E" w:rsidR="6C4175C2" w:rsidRDefault="00D5251F" w:rsidP="5DB35EC9">
            <w:pPr>
              <w:pStyle w:val="ListParagraph"/>
              <w:numPr>
                <w:ilvl w:val="0"/>
                <w:numId w:val="3"/>
              </w:numPr>
              <w:rPr>
                <w:rFonts w:ascii="Comic Sans MS" w:hAnsi="Comic Sans MS"/>
                <w:color w:val="000000" w:themeColor="text1"/>
                <w:sz w:val="24"/>
                <w:szCs w:val="24"/>
              </w:rPr>
            </w:pPr>
            <w:r w:rsidRPr="703DE98F">
              <w:rPr>
                <w:rFonts w:ascii="Comic Sans MS" w:hAnsi="Comic Sans MS"/>
                <w:color w:val="000000" w:themeColor="text1"/>
                <w:sz w:val="24"/>
                <w:szCs w:val="24"/>
              </w:rPr>
              <w:t>Music from other cultures – rhythm and blues</w:t>
            </w:r>
          </w:p>
          <w:p w14:paraId="7F4FC473" w14:textId="241F10AF" w:rsidR="000E0B63" w:rsidRPr="004C732E" w:rsidRDefault="6ED82C60" w:rsidP="5DB35EC9">
            <w:pPr>
              <w:pStyle w:val="ListParagraph"/>
              <w:numPr>
                <w:ilvl w:val="0"/>
                <w:numId w:val="3"/>
              </w:numPr>
              <w:rPr>
                <w:rFonts w:ascii="Comic Sans MS" w:hAnsi="Comic Sans MS"/>
                <w:color w:val="000000" w:themeColor="text1"/>
                <w:sz w:val="24"/>
                <w:szCs w:val="24"/>
              </w:rPr>
            </w:pPr>
            <w:r w:rsidRPr="5DB35EC9">
              <w:rPr>
                <w:rFonts w:ascii="Comic Sans MS" w:hAnsi="Comic Sans MS"/>
                <w:color w:val="000000" w:themeColor="text1"/>
                <w:sz w:val="24"/>
                <w:szCs w:val="24"/>
              </w:rPr>
              <w:t>Computing – networking/online safety</w:t>
            </w:r>
          </w:p>
        </w:tc>
      </w:tr>
    </w:tbl>
    <w:p w14:paraId="6C0A333E" w14:textId="77777777" w:rsidR="00B51A05" w:rsidRPr="00B51A05" w:rsidRDefault="00B51A05" w:rsidP="000E0B63">
      <w:pPr>
        <w:spacing w:after="0"/>
        <w:rPr>
          <w:color w:val="000000" w:themeColor="text1"/>
          <w:sz w:val="28"/>
          <w:szCs w:val="28"/>
        </w:rPr>
      </w:pPr>
    </w:p>
    <w:sectPr w:rsidR="00B51A05" w:rsidRPr="00B51A05" w:rsidSect="00251CF3">
      <w:pgSz w:w="16836" w:h="11908" w:orient="landscape"/>
      <w:pgMar w:top="0" w:right="676" w:bottom="5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9E8C"/>
    <w:multiLevelType w:val="hybridMultilevel"/>
    <w:tmpl w:val="5D4EDD44"/>
    <w:lvl w:ilvl="0" w:tplc="F72A97F4">
      <w:start w:val="1"/>
      <w:numFmt w:val="bullet"/>
      <w:lvlText w:val=""/>
      <w:lvlJc w:val="left"/>
      <w:pPr>
        <w:ind w:left="720" w:hanging="360"/>
      </w:pPr>
      <w:rPr>
        <w:rFonts w:ascii="Symbol" w:hAnsi="Symbol" w:hint="default"/>
      </w:rPr>
    </w:lvl>
    <w:lvl w:ilvl="1" w:tplc="065AF654">
      <w:start w:val="1"/>
      <w:numFmt w:val="bullet"/>
      <w:lvlText w:val="o"/>
      <w:lvlJc w:val="left"/>
      <w:pPr>
        <w:ind w:left="1440" w:hanging="360"/>
      </w:pPr>
      <w:rPr>
        <w:rFonts w:ascii="Courier New" w:hAnsi="Courier New" w:hint="default"/>
      </w:rPr>
    </w:lvl>
    <w:lvl w:ilvl="2" w:tplc="B1B04B16">
      <w:start w:val="1"/>
      <w:numFmt w:val="bullet"/>
      <w:lvlText w:val=""/>
      <w:lvlJc w:val="left"/>
      <w:pPr>
        <w:ind w:left="2160" w:hanging="360"/>
      </w:pPr>
      <w:rPr>
        <w:rFonts w:ascii="Wingdings" w:hAnsi="Wingdings" w:hint="default"/>
      </w:rPr>
    </w:lvl>
    <w:lvl w:ilvl="3" w:tplc="DE2CCC8A">
      <w:start w:val="1"/>
      <w:numFmt w:val="bullet"/>
      <w:lvlText w:val=""/>
      <w:lvlJc w:val="left"/>
      <w:pPr>
        <w:ind w:left="2880" w:hanging="360"/>
      </w:pPr>
      <w:rPr>
        <w:rFonts w:ascii="Symbol" w:hAnsi="Symbol" w:hint="default"/>
      </w:rPr>
    </w:lvl>
    <w:lvl w:ilvl="4" w:tplc="541E7316">
      <w:start w:val="1"/>
      <w:numFmt w:val="bullet"/>
      <w:lvlText w:val="o"/>
      <w:lvlJc w:val="left"/>
      <w:pPr>
        <w:ind w:left="3600" w:hanging="360"/>
      </w:pPr>
      <w:rPr>
        <w:rFonts w:ascii="Courier New" w:hAnsi="Courier New" w:hint="default"/>
      </w:rPr>
    </w:lvl>
    <w:lvl w:ilvl="5" w:tplc="72DCD354">
      <w:start w:val="1"/>
      <w:numFmt w:val="bullet"/>
      <w:lvlText w:val=""/>
      <w:lvlJc w:val="left"/>
      <w:pPr>
        <w:ind w:left="4320" w:hanging="360"/>
      </w:pPr>
      <w:rPr>
        <w:rFonts w:ascii="Wingdings" w:hAnsi="Wingdings" w:hint="default"/>
      </w:rPr>
    </w:lvl>
    <w:lvl w:ilvl="6" w:tplc="C89808BA">
      <w:start w:val="1"/>
      <w:numFmt w:val="bullet"/>
      <w:lvlText w:val=""/>
      <w:lvlJc w:val="left"/>
      <w:pPr>
        <w:ind w:left="5040" w:hanging="360"/>
      </w:pPr>
      <w:rPr>
        <w:rFonts w:ascii="Symbol" w:hAnsi="Symbol" w:hint="default"/>
      </w:rPr>
    </w:lvl>
    <w:lvl w:ilvl="7" w:tplc="2228BCDC">
      <w:start w:val="1"/>
      <w:numFmt w:val="bullet"/>
      <w:lvlText w:val="o"/>
      <w:lvlJc w:val="left"/>
      <w:pPr>
        <w:ind w:left="5760" w:hanging="360"/>
      </w:pPr>
      <w:rPr>
        <w:rFonts w:ascii="Courier New" w:hAnsi="Courier New" w:hint="default"/>
      </w:rPr>
    </w:lvl>
    <w:lvl w:ilvl="8" w:tplc="FA808D8C">
      <w:start w:val="1"/>
      <w:numFmt w:val="bullet"/>
      <w:lvlText w:val=""/>
      <w:lvlJc w:val="left"/>
      <w:pPr>
        <w:ind w:left="6480" w:hanging="360"/>
      </w:pPr>
      <w:rPr>
        <w:rFonts w:ascii="Wingdings" w:hAnsi="Wingdings" w:hint="default"/>
      </w:rPr>
    </w:lvl>
  </w:abstractNum>
  <w:abstractNum w:abstractNumId="1" w15:restartNumberingAfterBreak="0">
    <w:nsid w:val="11E36201"/>
    <w:multiLevelType w:val="multilevel"/>
    <w:tmpl w:val="117C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179016"/>
    <w:multiLevelType w:val="hybridMultilevel"/>
    <w:tmpl w:val="B0123D0C"/>
    <w:lvl w:ilvl="0" w:tplc="4058BB42">
      <w:start w:val="1"/>
      <w:numFmt w:val="bullet"/>
      <w:lvlText w:val=""/>
      <w:lvlJc w:val="left"/>
      <w:pPr>
        <w:ind w:left="720" w:hanging="360"/>
      </w:pPr>
      <w:rPr>
        <w:rFonts w:ascii="Symbol" w:hAnsi="Symbol" w:hint="default"/>
      </w:rPr>
    </w:lvl>
    <w:lvl w:ilvl="1" w:tplc="6CDCAAC2">
      <w:start w:val="1"/>
      <w:numFmt w:val="bullet"/>
      <w:lvlText w:val="o"/>
      <w:lvlJc w:val="left"/>
      <w:pPr>
        <w:ind w:left="1440" w:hanging="360"/>
      </w:pPr>
      <w:rPr>
        <w:rFonts w:ascii="Courier New" w:hAnsi="Courier New" w:hint="default"/>
      </w:rPr>
    </w:lvl>
    <w:lvl w:ilvl="2" w:tplc="6A0A83EC">
      <w:start w:val="1"/>
      <w:numFmt w:val="bullet"/>
      <w:lvlText w:val=""/>
      <w:lvlJc w:val="left"/>
      <w:pPr>
        <w:ind w:left="2160" w:hanging="360"/>
      </w:pPr>
      <w:rPr>
        <w:rFonts w:ascii="Wingdings" w:hAnsi="Wingdings" w:hint="default"/>
      </w:rPr>
    </w:lvl>
    <w:lvl w:ilvl="3" w:tplc="87D22BAE">
      <w:start w:val="1"/>
      <w:numFmt w:val="bullet"/>
      <w:lvlText w:val=""/>
      <w:lvlJc w:val="left"/>
      <w:pPr>
        <w:ind w:left="2880" w:hanging="360"/>
      </w:pPr>
      <w:rPr>
        <w:rFonts w:ascii="Symbol" w:hAnsi="Symbol" w:hint="default"/>
      </w:rPr>
    </w:lvl>
    <w:lvl w:ilvl="4" w:tplc="FB267528">
      <w:start w:val="1"/>
      <w:numFmt w:val="bullet"/>
      <w:lvlText w:val="o"/>
      <w:lvlJc w:val="left"/>
      <w:pPr>
        <w:ind w:left="3600" w:hanging="360"/>
      </w:pPr>
      <w:rPr>
        <w:rFonts w:ascii="Courier New" w:hAnsi="Courier New" w:hint="default"/>
      </w:rPr>
    </w:lvl>
    <w:lvl w:ilvl="5" w:tplc="F836B8C4">
      <w:start w:val="1"/>
      <w:numFmt w:val="bullet"/>
      <w:lvlText w:val=""/>
      <w:lvlJc w:val="left"/>
      <w:pPr>
        <w:ind w:left="4320" w:hanging="360"/>
      </w:pPr>
      <w:rPr>
        <w:rFonts w:ascii="Wingdings" w:hAnsi="Wingdings" w:hint="default"/>
      </w:rPr>
    </w:lvl>
    <w:lvl w:ilvl="6" w:tplc="D1FE8B12">
      <w:start w:val="1"/>
      <w:numFmt w:val="bullet"/>
      <w:lvlText w:val=""/>
      <w:lvlJc w:val="left"/>
      <w:pPr>
        <w:ind w:left="5040" w:hanging="360"/>
      </w:pPr>
      <w:rPr>
        <w:rFonts w:ascii="Symbol" w:hAnsi="Symbol" w:hint="default"/>
      </w:rPr>
    </w:lvl>
    <w:lvl w:ilvl="7" w:tplc="B54E02FC">
      <w:start w:val="1"/>
      <w:numFmt w:val="bullet"/>
      <w:lvlText w:val="o"/>
      <w:lvlJc w:val="left"/>
      <w:pPr>
        <w:ind w:left="5760" w:hanging="360"/>
      </w:pPr>
      <w:rPr>
        <w:rFonts w:ascii="Courier New" w:hAnsi="Courier New" w:hint="default"/>
      </w:rPr>
    </w:lvl>
    <w:lvl w:ilvl="8" w:tplc="C1C2D55E">
      <w:start w:val="1"/>
      <w:numFmt w:val="bullet"/>
      <w:lvlText w:val=""/>
      <w:lvlJc w:val="left"/>
      <w:pPr>
        <w:ind w:left="6480" w:hanging="360"/>
      </w:pPr>
      <w:rPr>
        <w:rFonts w:ascii="Wingdings" w:hAnsi="Wingdings" w:hint="default"/>
      </w:rPr>
    </w:lvl>
  </w:abstractNum>
  <w:abstractNum w:abstractNumId="3" w15:restartNumberingAfterBreak="0">
    <w:nsid w:val="22A49DD7"/>
    <w:multiLevelType w:val="hybridMultilevel"/>
    <w:tmpl w:val="1C86C472"/>
    <w:lvl w:ilvl="0" w:tplc="FD462F64">
      <w:start w:val="1"/>
      <w:numFmt w:val="bullet"/>
      <w:lvlText w:val="-"/>
      <w:lvlJc w:val="left"/>
      <w:pPr>
        <w:ind w:left="720" w:hanging="360"/>
      </w:pPr>
      <w:rPr>
        <w:rFonts w:ascii="Calibri" w:hAnsi="Calibri" w:hint="default"/>
      </w:rPr>
    </w:lvl>
    <w:lvl w:ilvl="1" w:tplc="85AEDFF4">
      <w:start w:val="1"/>
      <w:numFmt w:val="bullet"/>
      <w:lvlText w:val="o"/>
      <w:lvlJc w:val="left"/>
      <w:pPr>
        <w:ind w:left="1440" w:hanging="360"/>
      </w:pPr>
      <w:rPr>
        <w:rFonts w:ascii="Courier New" w:hAnsi="Courier New" w:hint="default"/>
      </w:rPr>
    </w:lvl>
    <w:lvl w:ilvl="2" w:tplc="13725D4A">
      <w:start w:val="1"/>
      <w:numFmt w:val="bullet"/>
      <w:lvlText w:val=""/>
      <w:lvlJc w:val="left"/>
      <w:pPr>
        <w:ind w:left="2160" w:hanging="360"/>
      </w:pPr>
      <w:rPr>
        <w:rFonts w:ascii="Wingdings" w:hAnsi="Wingdings" w:hint="default"/>
      </w:rPr>
    </w:lvl>
    <w:lvl w:ilvl="3" w:tplc="580AFE78">
      <w:start w:val="1"/>
      <w:numFmt w:val="bullet"/>
      <w:lvlText w:val=""/>
      <w:lvlJc w:val="left"/>
      <w:pPr>
        <w:ind w:left="2880" w:hanging="360"/>
      </w:pPr>
      <w:rPr>
        <w:rFonts w:ascii="Symbol" w:hAnsi="Symbol" w:hint="default"/>
      </w:rPr>
    </w:lvl>
    <w:lvl w:ilvl="4" w:tplc="0804D896">
      <w:start w:val="1"/>
      <w:numFmt w:val="bullet"/>
      <w:lvlText w:val="o"/>
      <w:lvlJc w:val="left"/>
      <w:pPr>
        <w:ind w:left="3600" w:hanging="360"/>
      </w:pPr>
      <w:rPr>
        <w:rFonts w:ascii="Courier New" w:hAnsi="Courier New" w:hint="default"/>
      </w:rPr>
    </w:lvl>
    <w:lvl w:ilvl="5" w:tplc="A9C45646">
      <w:start w:val="1"/>
      <w:numFmt w:val="bullet"/>
      <w:lvlText w:val=""/>
      <w:lvlJc w:val="left"/>
      <w:pPr>
        <w:ind w:left="4320" w:hanging="360"/>
      </w:pPr>
      <w:rPr>
        <w:rFonts w:ascii="Wingdings" w:hAnsi="Wingdings" w:hint="default"/>
      </w:rPr>
    </w:lvl>
    <w:lvl w:ilvl="6" w:tplc="1CB82C86">
      <w:start w:val="1"/>
      <w:numFmt w:val="bullet"/>
      <w:lvlText w:val=""/>
      <w:lvlJc w:val="left"/>
      <w:pPr>
        <w:ind w:left="5040" w:hanging="360"/>
      </w:pPr>
      <w:rPr>
        <w:rFonts w:ascii="Symbol" w:hAnsi="Symbol" w:hint="default"/>
      </w:rPr>
    </w:lvl>
    <w:lvl w:ilvl="7" w:tplc="5502A220">
      <w:start w:val="1"/>
      <w:numFmt w:val="bullet"/>
      <w:lvlText w:val="o"/>
      <w:lvlJc w:val="left"/>
      <w:pPr>
        <w:ind w:left="5760" w:hanging="360"/>
      </w:pPr>
      <w:rPr>
        <w:rFonts w:ascii="Courier New" w:hAnsi="Courier New" w:hint="default"/>
      </w:rPr>
    </w:lvl>
    <w:lvl w:ilvl="8" w:tplc="2C32E730">
      <w:start w:val="1"/>
      <w:numFmt w:val="bullet"/>
      <w:lvlText w:val=""/>
      <w:lvlJc w:val="left"/>
      <w:pPr>
        <w:ind w:left="6480" w:hanging="360"/>
      </w:pPr>
      <w:rPr>
        <w:rFonts w:ascii="Wingdings" w:hAnsi="Wingdings" w:hint="default"/>
      </w:rPr>
    </w:lvl>
  </w:abstractNum>
  <w:abstractNum w:abstractNumId="4" w15:restartNumberingAfterBreak="0">
    <w:nsid w:val="27F356B6"/>
    <w:multiLevelType w:val="multilevel"/>
    <w:tmpl w:val="8F52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DBC322"/>
    <w:multiLevelType w:val="hybridMultilevel"/>
    <w:tmpl w:val="D4F8AE9A"/>
    <w:lvl w:ilvl="0" w:tplc="BF5EF6E6">
      <w:start w:val="1"/>
      <w:numFmt w:val="bullet"/>
      <w:lvlText w:val=""/>
      <w:lvlJc w:val="left"/>
      <w:pPr>
        <w:ind w:left="720" w:hanging="360"/>
      </w:pPr>
      <w:rPr>
        <w:rFonts w:ascii="Symbol" w:hAnsi="Symbol" w:hint="default"/>
      </w:rPr>
    </w:lvl>
    <w:lvl w:ilvl="1" w:tplc="5CE64466">
      <w:start w:val="1"/>
      <w:numFmt w:val="bullet"/>
      <w:lvlText w:val="o"/>
      <w:lvlJc w:val="left"/>
      <w:pPr>
        <w:ind w:left="1440" w:hanging="360"/>
      </w:pPr>
      <w:rPr>
        <w:rFonts w:ascii="Courier New" w:hAnsi="Courier New" w:hint="default"/>
      </w:rPr>
    </w:lvl>
    <w:lvl w:ilvl="2" w:tplc="81E25E40">
      <w:start w:val="1"/>
      <w:numFmt w:val="bullet"/>
      <w:lvlText w:val=""/>
      <w:lvlJc w:val="left"/>
      <w:pPr>
        <w:ind w:left="2160" w:hanging="360"/>
      </w:pPr>
      <w:rPr>
        <w:rFonts w:ascii="Wingdings" w:hAnsi="Wingdings" w:hint="default"/>
      </w:rPr>
    </w:lvl>
    <w:lvl w:ilvl="3" w:tplc="1456915E">
      <w:start w:val="1"/>
      <w:numFmt w:val="bullet"/>
      <w:lvlText w:val=""/>
      <w:lvlJc w:val="left"/>
      <w:pPr>
        <w:ind w:left="2880" w:hanging="360"/>
      </w:pPr>
      <w:rPr>
        <w:rFonts w:ascii="Symbol" w:hAnsi="Symbol" w:hint="default"/>
      </w:rPr>
    </w:lvl>
    <w:lvl w:ilvl="4" w:tplc="52A4EFAA">
      <w:start w:val="1"/>
      <w:numFmt w:val="bullet"/>
      <w:lvlText w:val="o"/>
      <w:lvlJc w:val="left"/>
      <w:pPr>
        <w:ind w:left="3600" w:hanging="360"/>
      </w:pPr>
      <w:rPr>
        <w:rFonts w:ascii="Courier New" w:hAnsi="Courier New" w:hint="default"/>
      </w:rPr>
    </w:lvl>
    <w:lvl w:ilvl="5" w:tplc="E8E6519A">
      <w:start w:val="1"/>
      <w:numFmt w:val="bullet"/>
      <w:lvlText w:val=""/>
      <w:lvlJc w:val="left"/>
      <w:pPr>
        <w:ind w:left="4320" w:hanging="360"/>
      </w:pPr>
      <w:rPr>
        <w:rFonts w:ascii="Wingdings" w:hAnsi="Wingdings" w:hint="default"/>
      </w:rPr>
    </w:lvl>
    <w:lvl w:ilvl="6" w:tplc="EC54092A">
      <w:start w:val="1"/>
      <w:numFmt w:val="bullet"/>
      <w:lvlText w:val=""/>
      <w:lvlJc w:val="left"/>
      <w:pPr>
        <w:ind w:left="5040" w:hanging="360"/>
      </w:pPr>
      <w:rPr>
        <w:rFonts w:ascii="Symbol" w:hAnsi="Symbol" w:hint="default"/>
      </w:rPr>
    </w:lvl>
    <w:lvl w:ilvl="7" w:tplc="E79498D4">
      <w:start w:val="1"/>
      <w:numFmt w:val="bullet"/>
      <w:lvlText w:val="o"/>
      <w:lvlJc w:val="left"/>
      <w:pPr>
        <w:ind w:left="5760" w:hanging="360"/>
      </w:pPr>
      <w:rPr>
        <w:rFonts w:ascii="Courier New" w:hAnsi="Courier New" w:hint="default"/>
      </w:rPr>
    </w:lvl>
    <w:lvl w:ilvl="8" w:tplc="A77CCC4C">
      <w:start w:val="1"/>
      <w:numFmt w:val="bullet"/>
      <w:lvlText w:val=""/>
      <w:lvlJc w:val="left"/>
      <w:pPr>
        <w:ind w:left="6480" w:hanging="360"/>
      </w:pPr>
      <w:rPr>
        <w:rFonts w:ascii="Wingdings" w:hAnsi="Wingdings" w:hint="default"/>
      </w:rPr>
    </w:lvl>
  </w:abstractNum>
  <w:abstractNum w:abstractNumId="6" w15:restartNumberingAfterBreak="0">
    <w:nsid w:val="4884D812"/>
    <w:multiLevelType w:val="hybridMultilevel"/>
    <w:tmpl w:val="007CCB90"/>
    <w:lvl w:ilvl="0" w:tplc="CACC79F0">
      <w:start w:val="1"/>
      <w:numFmt w:val="bullet"/>
      <w:lvlText w:val=""/>
      <w:lvlJc w:val="left"/>
      <w:pPr>
        <w:ind w:left="720" w:hanging="360"/>
      </w:pPr>
      <w:rPr>
        <w:rFonts w:ascii="Symbol" w:hAnsi="Symbol" w:hint="default"/>
      </w:rPr>
    </w:lvl>
    <w:lvl w:ilvl="1" w:tplc="4A3C66FC">
      <w:start w:val="1"/>
      <w:numFmt w:val="bullet"/>
      <w:lvlText w:val="o"/>
      <w:lvlJc w:val="left"/>
      <w:pPr>
        <w:ind w:left="1440" w:hanging="360"/>
      </w:pPr>
      <w:rPr>
        <w:rFonts w:ascii="Courier New" w:hAnsi="Courier New" w:hint="default"/>
      </w:rPr>
    </w:lvl>
    <w:lvl w:ilvl="2" w:tplc="56428730">
      <w:start w:val="1"/>
      <w:numFmt w:val="bullet"/>
      <w:lvlText w:val=""/>
      <w:lvlJc w:val="left"/>
      <w:pPr>
        <w:ind w:left="2160" w:hanging="360"/>
      </w:pPr>
      <w:rPr>
        <w:rFonts w:ascii="Wingdings" w:hAnsi="Wingdings" w:hint="default"/>
      </w:rPr>
    </w:lvl>
    <w:lvl w:ilvl="3" w:tplc="9FA896FC">
      <w:start w:val="1"/>
      <w:numFmt w:val="bullet"/>
      <w:lvlText w:val=""/>
      <w:lvlJc w:val="left"/>
      <w:pPr>
        <w:ind w:left="2880" w:hanging="360"/>
      </w:pPr>
      <w:rPr>
        <w:rFonts w:ascii="Symbol" w:hAnsi="Symbol" w:hint="default"/>
      </w:rPr>
    </w:lvl>
    <w:lvl w:ilvl="4" w:tplc="D3CCB536">
      <w:start w:val="1"/>
      <w:numFmt w:val="bullet"/>
      <w:lvlText w:val="o"/>
      <w:lvlJc w:val="left"/>
      <w:pPr>
        <w:ind w:left="3600" w:hanging="360"/>
      </w:pPr>
      <w:rPr>
        <w:rFonts w:ascii="Courier New" w:hAnsi="Courier New" w:hint="default"/>
      </w:rPr>
    </w:lvl>
    <w:lvl w:ilvl="5" w:tplc="7BE811FC">
      <w:start w:val="1"/>
      <w:numFmt w:val="bullet"/>
      <w:lvlText w:val=""/>
      <w:lvlJc w:val="left"/>
      <w:pPr>
        <w:ind w:left="4320" w:hanging="360"/>
      </w:pPr>
      <w:rPr>
        <w:rFonts w:ascii="Wingdings" w:hAnsi="Wingdings" w:hint="default"/>
      </w:rPr>
    </w:lvl>
    <w:lvl w:ilvl="6" w:tplc="734CCD0C">
      <w:start w:val="1"/>
      <w:numFmt w:val="bullet"/>
      <w:lvlText w:val=""/>
      <w:lvlJc w:val="left"/>
      <w:pPr>
        <w:ind w:left="5040" w:hanging="360"/>
      </w:pPr>
      <w:rPr>
        <w:rFonts w:ascii="Symbol" w:hAnsi="Symbol" w:hint="default"/>
      </w:rPr>
    </w:lvl>
    <w:lvl w:ilvl="7" w:tplc="E9980C70">
      <w:start w:val="1"/>
      <w:numFmt w:val="bullet"/>
      <w:lvlText w:val="o"/>
      <w:lvlJc w:val="left"/>
      <w:pPr>
        <w:ind w:left="5760" w:hanging="360"/>
      </w:pPr>
      <w:rPr>
        <w:rFonts w:ascii="Courier New" w:hAnsi="Courier New" w:hint="default"/>
      </w:rPr>
    </w:lvl>
    <w:lvl w:ilvl="8" w:tplc="8A54262A">
      <w:start w:val="1"/>
      <w:numFmt w:val="bullet"/>
      <w:lvlText w:val=""/>
      <w:lvlJc w:val="left"/>
      <w:pPr>
        <w:ind w:left="6480" w:hanging="360"/>
      </w:pPr>
      <w:rPr>
        <w:rFonts w:ascii="Wingdings" w:hAnsi="Wingdings" w:hint="default"/>
      </w:rPr>
    </w:lvl>
  </w:abstractNum>
  <w:abstractNum w:abstractNumId="7" w15:restartNumberingAfterBreak="0">
    <w:nsid w:val="5AA420AA"/>
    <w:multiLevelType w:val="hybridMultilevel"/>
    <w:tmpl w:val="A42E0946"/>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8" w15:restartNumberingAfterBreak="0">
    <w:nsid w:val="7AC824AC"/>
    <w:multiLevelType w:val="hybridMultilevel"/>
    <w:tmpl w:val="1592DBB8"/>
    <w:lvl w:ilvl="0" w:tplc="C32E6FD8">
      <w:start w:val="1"/>
      <w:numFmt w:val="bullet"/>
      <w:lvlText w:val="•"/>
      <w:lvlJc w:val="left"/>
      <w:pPr>
        <w:ind w:left="0"/>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1" w:tplc="0F2E9E54">
      <w:start w:val="1"/>
      <w:numFmt w:val="bullet"/>
      <w:lvlText w:val="o"/>
      <w:lvlJc w:val="left"/>
      <w:pPr>
        <w:ind w:left="118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2" w:tplc="97E01BC0">
      <w:start w:val="1"/>
      <w:numFmt w:val="bullet"/>
      <w:lvlText w:val="▪"/>
      <w:lvlJc w:val="left"/>
      <w:pPr>
        <w:ind w:left="190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3" w:tplc="0EB455B2">
      <w:start w:val="1"/>
      <w:numFmt w:val="bullet"/>
      <w:lvlText w:val="•"/>
      <w:lvlJc w:val="left"/>
      <w:pPr>
        <w:ind w:left="262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4" w:tplc="DEEA7642">
      <w:start w:val="1"/>
      <w:numFmt w:val="bullet"/>
      <w:lvlText w:val="o"/>
      <w:lvlJc w:val="left"/>
      <w:pPr>
        <w:ind w:left="334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5" w:tplc="36E679DA">
      <w:start w:val="1"/>
      <w:numFmt w:val="bullet"/>
      <w:lvlText w:val="▪"/>
      <w:lvlJc w:val="left"/>
      <w:pPr>
        <w:ind w:left="406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6" w:tplc="03F882B6">
      <w:start w:val="1"/>
      <w:numFmt w:val="bullet"/>
      <w:lvlText w:val="•"/>
      <w:lvlJc w:val="left"/>
      <w:pPr>
        <w:ind w:left="478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7" w:tplc="EAC65262">
      <w:start w:val="1"/>
      <w:numFmt w:val="bullet"/>
      <w:lvlText w:val="o"/>
      <w:lvlJc w:val="left"/>
      <w:pPr>
        <w:ind w:left="550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8" w:tplc="E562746C">
      <w:start w:val="1"/>
      <w:numFmt w:val="bullet"/>
      <w:lvlText w:val="▪"/>
      <w:lvlJc w:val="left"/>
      <w:pPr>
        <w:ind w:left="622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abstractNum>
  <w:num w:numId="1" w16cid:durableId="274483614">
    <w:abstractNumId w:val="5"/>
  </w:num>
  <w:num w:numId="2" w16cid:durableId="2053265292">
    <w:abstractNumId w:val="6"/>
  </w:num>
  <w:num w:numId="3" w16cid:durableId="811948678">
    <w:abstractNumId w:val="0"/>
  </w:num>
  <w:num w:numId="4" w16cid:durableId="1707022975">
    <w:abstractNumId w:val="2"/>
  </w:num>
  <w:num w:numId="5" w16cid:durableId="1890916520">
    <w:abstractNumId w:val="3"/>
  </w:num>
  <w:num w:numId="6" w16cid:durableId="1752891542">
    <w:abstractNumId w:val="8"/>
  </w:num>
  <w:num w:numId="7" w16cid:durableId="1230069831">
    <w:abstractNumId w:val="7"/>
  </w:num>
  <w:num w:numId="8" w16cid:durableId="39596410">
    <w:abstractNumId w:val="4"/>
  </w:num>
  <w:num w:numId="9" w16cid:durableId="1759255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A4E"/>
    <w:rsid w:val="00037A4E"/>
    <w:rsid w:val="000E0B63"/>
    <w:rsid w:val="00251CF3"/>
    <w:rsid w:val="002B7279"/>
    <w:rsid w:val="004C732E"/>
    <w:rsid w:val="004F2194"/>
    <w:rsid w:val="00504AB4"/>
    <w:rsid w:val="00545304"/>
    <w:rsid w:val="005641C0"/>
    <w:rsid w:val="00746ED6"/>
    <w:rsid w:val="0076400B"/>
    <w:rsid w:val="00981870"/>
    <w:rsid w:val="00982FBE"/>
    <w:rsid w:val="00A63A78"/>
    <w:rsid w:val="00A8440D"/>
    <w:rsid w:val="00AD3265"/>
    <w:rsid w:val="00B51A05"/>
    <w:rsid w:val="00CC2CAC"/>
    <w:rsid w:val="00D504C7"/>
    <w:rsid w:val="00D5251F"/>
    <w:rsid w:val="00E136AA"/>
    <w:rsid w:val="021C8290"/>
    <w:rsid w:val="06F25196"/>
    <w:rsid w:val="07927E4D"/>
    <w:rsid w:val="090F3BA9"/>
    <w:rsid w:val="0E245A89"/>
    <w:rsid w:val="0FB2865A"/>
    <w:rsid w:val="10AF0BB0"/>
    <w:rsid w:val="132A1C78"/>
    <w:rsid w:val="1346AD92"/>
    <w:rsid w:val="16B73D30"/>
    <w:rsid w:val="1774AD9A"/>
    <w:rsid w:val="1969836F"/>
    <w:rsid w:val="1AAFF080"/>
    <w:rsid w:val="1C87FBD4"/>
    <w:rsid w:val="1CD718A9"/>
    <w:rsid w:val="1CD9729B"/>
    <w:rsid w:val="1DF8BADD"/>
    <w:rsid w:val="1F9C8E7D"/>
    <w:rsid w:val="1FE25CEB"/>
    <w:rsid w:val="20C8F2D3"/>
    <w:rsid w:val="20DB4BBD"/>
    <w:rsid w:val="2105579F"/>
    <w:rsid w:val="21305B9F"/>
    <w:rsid w:val="22639A4C"/>
    <w:rsid w:val="22685847"/>
    <w:rsid w:val="234008FF"/>
    <w:rsid w:val="23641630"/>
    <w:rsid w:val="2538BEF9"/>
    <w:rsid w:val="253920BD"/>
    <w:rsid w:val="28320EEE"/>
    <w:rsid w:val="2ABE1588"/>
    <w:rsid w:val="2C7F0484"/>
    <w:rsid w:val="2D0311BA"/>
    <w:rsid w:val="2DE0EFFE"/>
    <w:rsid w:val="2F5A991C"/>
    <w:rsid w:val="318A2067"/>
    <w:rsid w:val="35745D78"/>
    <w:rsid w:val="37C6CB44"/>
    <w:rsid w:val="38231628"/>
    <w:rsid w:val="3A47C8CD"/>
    <w:rsid w:val="3C86A038"/>
    <w:rsid w:val="3CD5DB06"/>
    <w:rsid w:val="3DACA493"/>
    <w:rsid w:val="3E2D61A8"/>
    <w:rsid w:val="3F826792"/>
    <w:rsid w:val="40E39745"/>
    <w:rsid w:val="414598C0"/>
    <w:rsid w:val="436A0348"/>
    <w:rsid w:val="4534C85A"/>
    <w:rsid w:val="45C09471"/>
    <w:rsid w:val="46B14B4A"/>
    <w:rsid w:val="46B99EB2"/>
    <w:rsid w:val="494BC886"/>
    <w:rsid w:val="49D944CC"/>
    <w:rsid w:val="4B9C4648"/>
    <w:rsid w:val="4C039BD3"/>
    <w:rsid w:val="4C202A0F"/>
    <w:rsid w:val="4D8BD2BC"/>
    <w:rsid w:val="4DA3F0D9"/>
    <w:rsid w:val="4DAEE778"/>
    <w:rsid w:val="4FF8AEB9"/>
    <w:rsid w:val="51434E10"/>
    <w:rsid w:val="51CD3145"/>
    <w:rsid w:val="51EB92C3"/>
    <w:rsid w:val="523A55C4"/>
    <w:rsid w:val="5719EACB"/>
    <w:rsid w:val="5DB35EC9"/>
    <w:rsid w:val="5E01A3EE"/>
    <w:rsid w:val="60A55507"/>
    <w:rsid w:val="61820EA1"/>
    <w:rsid w:val="61A47D31"/>
    <w:rsid w:val="63B404B6"/>
    <w:rsid w:val="66AA3F20"/>
    <w:rsid w:val="67C035E9"/>
    <w:rsid w:val="6874E849"/>
    <w:rsid w:val="6AA0E542"/>
    <w:rsid w:val="6BDE62C7"/>
    <w:rsid w:val="6C4175C2"/>
    <w:rsid w:val="6C5E7F57"/>
    <w:rsid w:val="6C91E298"/>
    <w:rsid w:val="6D180117"/>
    <w:rsid w:val="6D6A8CED"/>
    <w:rsid w:val="6ED82C60"/>
    <w:rsid w:val="6EEADA6A"/>
    <w:rsid w:val="6FC0B61B"/>
    <w:rsid w:val="70139443"/>
    <w:rsid w:val="70327E68"/>
    <w:rsid w:val="703DE98F"/>
    <w:rsid w:val="7153BA5F"/>
    <w:rsid w:val="71F02BC1"/>
    <w:rsid w:val="7460FB17"/>
    <w:rsid w:val="762AC723"/>
    <w:rsid w:val="767F2CE1"/>
    <w:rsid w:val="797E30F6"/>
    <w:rsid w:val="79FE71A5"/>
    <w:rsid w:val="7D361267"/>
    <w:rsid w:val="7D4F489D"/>
    <w:rsid w:val="7ED1E2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6566"/>
  <w15:docId w15:val="{FEA710A7-853D-4D85-ADD4-B0C3535F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81870"/>
    <w:pPr>
      <w:ind w:left="720"/>
      <w:contextualSpacing/>
    </w:pPr>
  </w:style>
  <w:style w:type="table" w:styleId="TableGrid0">
    <w:name w:val="Table Grid"/>
    <w:basedOn w:val="TableNormal"/>
    <w:uiPriority w:val="39"/>
    <w:rsid w:val="00B51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136A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136AA"/>
  </w:style>
  <w:style w:type="character" w:customStyle="1" w:styleId="eop">
    <w:name w:val="eop"/>
    <w:basedOn w:val="DefaultParagraphFont"/>
    <w:rsid w:val="00E13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026901">
      <w:bodyDiv w:val="1"/>
      <w:marLeft w:val="0"/>
      <w:marRight w:val="0"/>
      <w:marTop w:val="0"/>
      <w:marBottom w:val="0"/>
      <w:divBdr>
        <w:top w:val="none" w:sz="0" w:space="0" w:color="auto"/>
        <w:left w:val="none" w:sz="0" w:space="0" w:color="auto"/>
        <w:bottom w:val="none" w:sz="0" w:space="0" w:color="auto"/>
        <w:right w:val="none" w:sz="0" w:space="0" w:color="auto"/>
      </w:divBdr>
    </w:div>
    <w:div w:id="1852521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AA23F1FFC48A4F8A4C49D56B4E6D5B" ma:contentTypeVersion="17" ma:contentTypeDescription="Create a new document." ma:contentTypeScope="" ma:versionID="32e4009d09d485762d4f729c91f6661a">
  <xsd:schema xmlns:xsd="http://www.w3.org/2001/XMLSchema" xmlns:xs="http://www.w3.org/2001/XMLSchema" xmlns:p="http://schemas.microsoft.com/office/2006/metadata/properties" xmlns:ns2="e2d532d0-be23-4683-9d25-da1f89588a88" xmlns:ns3="52006772-ede5-4ae8-be3d-98b34ebd4dd9" targetNamespace="http://schemas.microsoft.com/office/2006/metadata/properties" ma:root="true" ma:fieldsID="b4229edcd24bbeb9c64394dffcd912ed" ns2:_="" ns3:_="">
    <xsd:import namespace="e2d532d0-be23-4683-9d25-da1f89588a88"/>
    <xsd:import namespace="52006772-ede5-4ae8-be3d-98b34ebd4d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532d0-be23-4683-9d25-da1f89588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fad647-e4af-4d14-896b-79895c66252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006772-ede5-4ae8-be3d-98b34ebd4d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ac9028-78d5-4dfa-9621-48605cd400f6}" ma:internalName="TaxCatchAll" ma:showField="CatchAllData" ma:web="52006772-ede5-4ae8-be3d-98b34ebd4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d532d0-be23-4683-9d25-da1f89588a88">
      <Terms xmlns="http://schemas.microsoft.com/office/infopath/2007/PartnerControls"/>
    </lcf76f155ced4ddcb4097134ff3c332f>
    <TaxCatchAll xmlns="52006772-ede5-4ae8-be3d-98b34ebd4dd9" xsi:nil="true"/>
  </documentManagement>
</p:properties>
</file>

<file path=customXml/itemProps1.xml><?xml version="1.0" encoding="utf-8"?>
<ds:datastoreItem xmlns:ds="http://schemas.openxmlformats.org/officeDocument/2006/customXml" ds:itemID="{E917DAD1-AB73-440B-80DD-8F218D473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532d0-be23-4683-9d25-da1f89588a88"/>
    <ds:schemaRef ds:uri="52006772-ede5-4ae8-be3d-98b34ebd4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58395-9C21-46AF-945C-52ADB70B6313}">
  <ds:schemaRefs>
    <ds:schemaRef ds:uri="http://schemas.microsoft.com/sharepoint/v3/contenttype/forms"/>
  </ds:schemaRefs>
</ds:datastoreItem>
</file>

<file path=customXml/itemProps3.xml><?xml version="1.0" encoding="utf-8"?>
<ds:datastoreItem xmlns:ds="http://schemas.openxmlformats.org/officeDocument/2006/customXml" ds:itemID="{C051E863-621C-4C22-99D0-56F023AE8F3F}">
  <ds:schemaRefs>
    <ds:schemaRef ds:uri="http://schemas.microsoft.com/office/2006/metadata/properties"/>
    <ds:schemaRef ds:uri="http://schemas.microsoft.com/office/infopath/2007/PartnerControls"/>
    <ds:schemaRef ds:uri="e2d532d0-be23-4683-9d25-da1f89588a88"/>
    <ds:schemaRef ds:uri="52006772-ede5-4ae8-be3d-98b34ebd4dd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Clarke</dc:creator>
  <cp:keywords/>
  <cp:lastModifiedBy>Mike Glenton</cp:lastModifiedBy>
  <cp:revision>3</cp:revision>
  <dcterms:created xsi:type="dcterms:W3CDTF">2023-09-07T19:16:00Z</dcterms:created>
  <dcterms:modified xsi:type="dcterms:W3CDTF">2023-09-07T19:31:00Z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0x0101004FAA23F1FFC48A4F8A4C49D56B4E6D5B</vt:lpwstr>
  </property>
  <property fmtid="{D5CDD505-2E9C-101B-9397-08002B2CF9AE}" pid="3" name="MediaServiceImageTags">
    <vt:lpwstr/>
  </property>
</Properties>
</file>