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ECD9" w14:textId="5A4FECF9" w:rsidR="009210F1" w:rsidRDefault="00811B30" w:rsidP="009210F1">
      <w:pPr>
        <w:ind w:left="0" w:firstLine="0"/>
        <w:jc w:val="left"/>
        <w:rPr>
          <w:b/>
          <w:sz w:val="28"/>
          <w:szCs w:val="28"/>
        </w:rPr>
      </w:pPr>
      <w:r>
        <w:rPr>
          <w:noProof/>
        </w:rPr>
        <w:drawing>
          <wp:inline distT="0" distB="0" distL="0" distR="0" wp14:anchorId="474304DE" wp14:editId="711E8E83">
            <wp:extent cx="1626870" cy="1065530"/>
            <wp:effectExtent l="0" t="0" r="0" b="1270"/>
            <wp:docPr id="24"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p>
    <w:p w14:paraId="4DD72E6C" w14:textId="77777777" w:rsidR="009210F1" w:rsidRDefault="009210F1" w:rsidP="0039499B">
      <w:pPr>
        <w:ind w:left="0" w:firstLine="0"/>
        <w:jc w:val="center"/>
        <w:rPr>
          <w:b/>
          <w:sz w:val="28"/>
          <w:szCs w:val="28"/>
        </w:rPr>
      </w:pPr>
    </w:p>
    <w:p w14:paraId="05906E33" w14:textId="77777777" w:rsidR="009210F1" w:rsidRDefault="009210F1" w:rsidP="0039499B">
      <w:pPr>
        <w:ind w:left="0" w:firstLine="0"/>
        <w:jc w:val="center"/>
        <w:rPr>
          <w:b/>
          <w:sz w:val="28"/>
          <w:szCs w:val="28"/>
        </w:rPr>
      </w:pPr>
    </w:p>
    <w:p w14:paraId="0AD4EEBE" w14:textId="77777777" w:rsidR="009210F1" w:rsidRDefault="009210F1" w:rsidP="0039499B">
      <w:pPr>
        <w:ind w:left="0" w:firstLine="0"/>
        <w:jc w:val="center"/>
        <w:rPr>
          <w:b/>
          <w:sz w:val="28"/>
          <w:szCs w:val="28"/>
        </w:rPr>
      </w:pPr>
    </w:p>
    <w:p w14:paraId="70D24CF1" w14:textId="77777777" w:rsidR="00811B30" w:rsidRDefault="00811B30" w:rsidP="0039499B">
      <w:pPr>
        <w:ind w:left="0" w:firstLine="0"/>
        <w:jc w:val="center"/>
        <w:rPr>
          <w:b/>
          <w:sz w:val="28"/>
          <w:szCs w:val="28"/>
        </w:rPr>
      </w:pPr>
    </w:p>
    <w:p w14:paraId="62B3645F" w14:textId="77777777" w:rsidR="00811B30" w:rsidRDefault="00811B30" w:rsidP="0039499B">
      <w:pPr>
        <w:ind w:left="0" w:firstLine="0"/>
        <w:jc w:val="center"/>
        <w:rPr>
          <w:b/>
          <w:sz w:val="28"/>
          <w:szCs w:val="28"/>
        </w:rPr>
      </w:pPr>
    </w:p>
    <w:p w14:paraId="77C3E094" w14:textId="77777777" w:rsidR="00811B30" w:rsidRDefault="00811B30" w:rsidP="0039499B">
      <w:pPr>
        <w:ind w:left="0" w:firstLine="0"/>
        <w:jc w:val="center"/>
        <w:rPr>
          <w:b/>
          <w:sz w:val="28"/>
          <w:szCs w:val="28"/>
        </w:rPr>
      </w:pPr>
    </w:p>
    <w:p w14:paraId="4B94D5A5" w14:textId="19EEC337" w:rsidR="000F5645" w:rsidRDefault="0039499B" w:rsidP="0039499B">
      <w:pPr>
        <w:ind w:left="0" w:firstLine="0"/>
        <w:jc w:val="center"/>
        <w:rPr>
          <w:b/>
          <w:sz w:val="28"/>
          <w:szCs w:val="28"/>
        </w:rPr>
      </w:pPr>
      <w:r>
        <w:rPr>
          <w:b/>
          <w:sz w:val="28"/>
          <w:szCs w:val="28"/>
        </w:rPr>
        <w:t xml:space="preserve">DURHAM </w:t>
      </w:r>
      <w:r w:rsidR="00811B30">
        <w:rPr>
          <w:b/>
          <w:sz w:val="28"/>
          <w:szCs w:val="28"/>
        </w:rPr>
        <w:t>AND NEWCASTLE DIOCESAN LEARNING TRUST (DNDL</w:t>
      </w:r>
      <w:r>
        <w:rPr>
          <w:b/>
          <w:sz w:val="28"/>
          <w:szCs w:val="28"/>
        </w:rPr>
        <w:t>T)</w:t>
      </w:r>
    </w:p>
    <w:p w14:paraId="265AFF54" w14:textId="4F682101" w:rsidR="0039499B" w:rsidRDefault="0039499B" w:rsidP="0039499B">
      <w:pPr>
        <w:ind w:left="0" w:firstLine="0"/>
        <w:jc w:val="center"/>
        <w:rPr>
          <w:b/>
          <w:sz w:val="28"/>
          <w:szCs w:val="28"/>
        </w:rPr>
      </w:pPr>
      <w:r>
        <w:rPr>
          <w:b/>
          <w:sz w:val="28"/>
          <w:szCs w:val="28"/>
        </w:rPr>
        <w:t>COMPANY NUMBER 10847279</w:t>
      </w:r>
    </w:p>
    <w:p w14:paraId="68C710C2" w14:textId="77777777" w:rsidR="0039499B" w:rsidRPr="007F1072" w:rsidRDefault="0039499B" w:rsidP="0039499B">
      <w:pPr>
        <w:ind w:left="0" w:firstLine="0"/>
        <w:jc w:val="center"/>
        <w:rPr>
          <w:b/>
          <w:sz w:val="28"/>
          <w:szCs w:val="28"/>
        </w:rPr>
      </w:pPr>
    </w:p>
    <w:p w14:paraId="12B797C9" w14:textId="77777777" w:rsidR="000F5645" w:rsidRPr="009210F1" w:rsidRDefault="000F5645" w:rsidP="009210F1">
      <w:pPr>
        <w:ind w:left="-142"/>
        <w:jc w:val="center"/>
        <w:rPr>
          <w:b/>
          <w:color w:val="0070C0"/>
          <w:sz w:val="32"/>
          <w:szCs w:val="32"/>
        </w:rPr>
      </w:pPr>
      <w:r w:rsidRPr="009210F1">
        <w:rPr>
          <w:b/>
          <w:color w:val="0070C0"/>
          <w:sz w:val="32"/>
          <w:szCs w:val="32"/>
        </w:rPr>
        <w:t>SUPPORTING PUPILS WITH A MEDICAL CONDITION POLICY</w:t>
      </w:r>
    </w:p>
    <w:p w14:paraId="0562CB0E" w14:textId="7CA4E756" w:rsidR="000F5645" w:rsidRDefault="000F5645" w:rsidP="00C609D1">
      <w:pPr>
        <w:ind w:left="0" w:firstLine="0"/>
      </w:pPr>
    </w:p>
    <w:p w14:paraId="5D4BCED1" w14:textId="404A1C71" w:rsidR="009210F1" w:rsidRDefault="009210F1" w:rsidP="00C609D1">
      <w:pPr>
        <w:ind w:left="0" w:firstLine="0"/>
      </w:pPr>
    </w:p>
    <w:p w14:paraId="7631DFD5" w14:textId="7264E4D6" w:rsidR="009210F1" w:rsidRDefault="009210F1" w:rsidP="00C609D1">
      <w:pPr>
        <w:ind w:left="0" w:firstLine="0"/>
      </w:pPr>
    </w:p>
    <w:p w14:paraId="23ABECB1" w14:textId="15A3FB06" w:rsidR="009210F1" w:rsidRDefault="009210F1" w:rsidP="00C609D1">
      <w:pPr>
        <w:ind w:left="0" w:firstLine="0"/>
      </w:pPr>
    </w:p>
    <w:p w14:paraId="1C47FD4E" w14:textId="77777777" w:rsidR="004B5361" w:rsidRPr="004B5361" w:rsidRDefault="004B5361" w:rsidP="004B5361">
      <w:pPr>
        <w:spacing w:after="160" w:line="259" w:lineRule="auto"/>
        <w:ind w:left="-284" w:right="-330" w:firstLine="0"/>
        <w:jc w:val="center"/>
        <w:rPr>
          <w:rFonts w:asciiTheme="minorHAnsi" w:eastAsiaTheme="minorHAnsi" w:hAnsiTheme="minorHAnsi" w:cstheme="minorHAnsi"/>
          <w:b/>
          <w:color w:val="auto"/>
          <w:sz w:val="32"/>
          <w:szCs w:val="32"/>
          <w:lang w:eastAsia="en-US"/>
        </w:rPr>
      </w:pPr>
      <w:r w:rsidRPr="004B5361">
        <w:rPr>
          <w:rFonts w:asciiTheme="minorHAnsi" w:eastAsiaTheme="minorHAnsi" w:hAnsiTheme="minorHAnsi" w:cstheme="minorHAnsi"/>
          <w:b/>
          <w:color w:val="auto"/>
          <w:sz w:val="32"/>
          <w:szCs w:val="32"/>
          <w:lang w:eastAsia="en-US"/>
        </w:rPr>
        <w:t xml:space="preserve">"Every child </w:t>
      </w:r>
      <w:proofErr w:type="gramStart"/>
      <w:r w:rsidRPr="004B5361">
        <w:rPr>
          <w:rFonts w:asciiTheme="minorHAnsi" w:eastAsiaTheme="minorHAnsi" w:hAnsiTheme="minorHAnsi" w:cstheme="minorHAnsi"/>
          <w:b/>
          <w:color w:val="auto"/>
          <w:sz w:val="32"/>
          <w:szCs w:val="32"/>
          <w:lang w:eastAsia="en-US"/>
        </w:rPr>
        <w:t>matters</w:t>
      </w:r>
      <w:proofErr w:type="gramEnd"/>
      <w:r w:rsidRPr="004B5361">
        <w:rPr>
          <w:rFonts w:asciiTheme="minorHAnsi" w:eastAsiaTheme="minorHAnsi" w:hAnsiTheme="minorHAnsi" w:cstheme="minorHAnsi"/>
          <w:b/>
          <w:color w:val="auto"/>
          <w:sz w:val="32"/>
          <w:szCs w:val="32"/>
          <w:lang w:eastAsia="en-US"/>
        </w:rPr>
        <w:t xml:space="preserve"> and no child is ever left behind..."</w:t>
      </w:r>
    </w:p>
    <w:p w14:paraId="10CD591A" w14:textId="77777777" w:rsidR="004B5361" w:rsidRPr="004B5361" w:rsidRDefault="004B5361" w:rsidP="004B5361">
      <w:pPr>
        <w:spacing w:after="160" w:line="259" w:lineRule="auto"/>
        <w:ind w:left="-284" w:right="-330" w:firstLine="0"/>
        <w:jc w:val="center"/>
        <w:rPr>
          <w:rFonts w:asciiTheme="minorHAnsi" w:eastAsiaTheme="minorHAnsi" w:hAnsiTheme="minorHAnsi" w:cstheme="minorHAnsi"/>
          <w:b/>
          <w:color w:val="0070C0"/>
          <w:szCs w:val="24"/>
          <w:lang w:eastAsia="en-US"/>
        </w:rPr>
      </w:pPr>
    </w:p>
    <w:p w14:paraId="30E00407" w14:textId="77777777" w:rsidR="004B5361" w:rsidRPr="004B5361" w:rsidRDefault="004B5361" w:rsidP="004B5361">
      <w:pPr>
        <w:spacing w:after="160" w:line="259" w:lineRule="auto"/>
        <w:ind w:left="-284" w:right="-330" w:firstLine="0"/>
        <w:jc w:val="center"/>
        <w:rPr>
          <w:rFonts w:asciiTheme="minorHAnsi" w:eastAsiaTheme="minorHAnsi" w:hAnsiTheme="minorHAnsi" w:cstheme="minorHAnsi"/>
          <w:b/>
          <w:color w:val="0070C0"/>
          <w:szCs w:val="24"/>
          <w:lang w:eastAsia="en-US"/>
        </w:rPr>
      </w:pPr>
      <w:r w:rsidRPr="004B5361">
        <w:rPr>
          <w:rFonts w:asciiTheme="minorHAnsi" w:eastAsiaTheme="minorHAnsi" w:hAnsiTheme="minorHAnsi" w:cstheme="minorHAnsi"/>
          <w:b/>
          <w:color w:val="0070C0"/>
          <w:szCs w:val="24"/>
          <w:lang w:eastAsia="en-US"/>
        </w:rPr>
        <w:t>"Let the little children come to me, and do not stop them;</w:t>
      </w:r>
    </w:p>
    <w:p w14:paraId="1D074242" w14:textId="77777777" w:rsidR="004B5361" w:rsidRPr="004B5361" w:rsidRDefault="004B5361" w:rsidP="004B5361">
      <w:pPr>
        <w:spacing w:after="160" w:line="259" w:lineRule="auto"/>
        <w:ind w:left="-284" w:right="-330" w:firstLine="0"/>
        <w:jc w:val="center"/>
        <w:rPr>
          <w:rFonts w:asciiTheme="minorHAnsi" w:eastAsiaTheme="minorHAnsi" w:hAnsiTheme="minorHAnsi" w:cstheme="minorHAnsi"/>
          <w:b/>
          <w:color w:val="0070C0"/>
          <w:szCs w:val="24"/>
          <w:lang w:eastAsia="en-US"/>
        </w:rPr>
      </w:pPr>
      <w:r w:rsidRPr="004B5361">
        <w:rPr>
          <w:rFonts w:asciiTheme="minorHAnsi" w:eastAsiaTheme="minorHAnsi" w:hAnsiTheme="minorHAnsi" w:cstheme="minorHAnsi"/>
          <w:b/>
          <w:color w:val="0070C0"/>
          <w:szCs w:val="24"/>
          <w:lang w:eastAsia="en-US"/>
        </w:rPr>
        <w:t xml:space="preserve">for it is </w:t>
      </w:r>
      <w:proofErr w:type="spellStart"/>
      <w:r w:rsidRPr="004B5361">
        <w:rPr>
          <w:rFonts w:asciiTheme="minorHAnsi" w:eastAsiaTheme="minorHAnsi" w:hAnsiTheme="minorHAnsi" w:cstheme="minorHAnsi"/>
          <w:b/>
          <w:color w:val="0070C0"/>
          <w:szCs w:val="24"/>
          <w:lang w:eastAsia="en-US"/>
        </w:rPr>
        <w:t>to</w:t>
      </w:r>
      <w:proofErr w:type="spellEnd"/>
      <w:r w:rsidRPr="004B5361">
        <w:rPr>
          <w:rFonts w:asciiTheme="minorHAnsi" w:eastAsiaTheme="minorHAnsi" w:hAnsiTheme="minorHAnsi" w:cstheme="minorHAnsi"/>
          <w:b/>
          <w:color w:val="0070C0"/>
          <w:szCs w:val="24"/>
          <w:lang w:eastAsia="en-US"/>
        </w:rPr>
        <w:t xml:space="preserve"> such as these that the kingdom of God belongs."</w:t>
      </w:r>
    </w:p>
    <w:p w14:paraId="6C38487A" w14:textId="16B7AE3A" w:rsidR="009210F1" w:rsidRPr="004B5361" w:rsidRDefault="004B5361" w:rsidP="004B5361">
      <w:pPr>
        <w:spacing w:after="160" w:line="259" w:lineRule="auto"/>
        <w:ind w:left="-284" w:right="-330" w:firstLine="0"/>
        <w:jc w:val="center"/>
        <w:rPr>
          <w:rFonts w:asciiTheme="minorHAnsi" w:eastAsiaTheme="minorHAnsi" w:hAnsiTheme="minorHAnsi" w:cstheme="minorHAnsi"/>
          <w:b/>
          <w:color w:val="0070C0"/>
          <w:szCs w:val="24"/>
          <w:lang w:eastAsia="en-US"/>
        </w:rPr>
      </w:pPr>
      <w:r w:rsidRPr="004B5361">
        <w:rPr>
          <w:rFonts w:asciiTheme="minorHAnsi" w:eastAsiaTheme="minorHAnsi" w:hAnsiTheme="minorHAnsi" w:cstheme="minorHAnsi"/>
          <w:b/>
          <w:color w:val="0070C0"/>
          <w:szCs w:val="24"/>
          <w:lang w:eastAsia="en-US"/>
        </w:rPr>
        <w:t>Luke 18:15-17</w:t>
      </w:r>
    </w:p>
    <w:p w14:paraId="558F8CFC" w14:textId="7F207137" w:rsidR="009210F1" w:rsidRDefault="009210F1" w:rsidP="00C609D1">
      <w:pPr>
        <w:ind w:left="0" w:firstLine="0"/>
      </w:pPr>
    </w:p>
    <w:p w14:paraId="1AA44ABC" w14:textId="2BD3DC99" w:rsidR="009210F1" w:rsidRDefault="009210F1" w:rsidP="00C609D1">
      <w:pPr>
        <w:ind w:left="0" w:firstLine="0"/>
      </w:pPr>
    </w:p>
    <w:p w14:paraId="79C2AC4D" w14:textId="3C58F431" w:rsidR="009210F1" w:rsidRDefault="009210F1" w:rsidP="00C609D1">
      <w:pPr>
        <w:ind w:left="0" w:firstLine="0"/>
      </w:pPr>
    </w:p>
    <w:p w14:paraId="3B9CDD22" w14:textId="0BDC3952" w:rsidR="009210F1" w:rsidRDefault="009210F1" w:rsidP="00C609D1">
      <w:pPr>
        <w:ind w:left="0" w:firstLine="0"/>
      </w:pPr>
    </w:p>
    <w:p w14:paraId="1A8FBBB5" w14:textId="1720DC15" w:rsidR="009210F1" w:rsidRDefault="009210F1" w:rsidP="00C609D1">
      <w:pPr>
        <w:ind w:left="0" w:firstLine="0"/>
      </w:pPr>
    </w:p>
    <w:p w14:paraId="663D4459" w14:textId="23DDBB68" w:rsidR="009210F1" w:rsidRDefault="009210F1" w:rsidP="00C609D1">
      <w:pPr>
        <w:ind w:left="0" w:firstLine="0"/>
      </w:pPr>
    </w:p>
    <w:p w14:paraId="34CE0A41" w14:textId="77777777" w:rsidR="000F5645" w:rsidRPr="002933DA" w:rsidRDefault="000F5645" w:rsidP="000F56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F5645" w:rsidRPr="00DF42A3" w14:paraId="40F280AF" w14:textId="77777777" w:rsidTr="009A297A">
        <w:tc>
          <w:tcPr>
            <w:tcW w:w="9577" w:type="dxa"/>
            <w:shd w:val="clear" w:color="auto" w:fill="auto"/>
          </w:tcPr>
          <w:p w14:paraId="544CC290" w14:textId="64BDE807" w:rsidR="00811B30" w:rsidRPr="00DF42A3" w:rsidRDefault="00811B30" w:rsidP="00811B30">
            <w:pPr>
              <w:rPr>
                <w:b/>
                <w:sz w:val="22"/>
              </w:rPr>
            </w:pPr>
            <w:r w:rsidRPr="00DF42A3">
              <w:rPr>
                <w:b/>
                <w:sz w:val="22"/>
              </w:rPr>
              <w:t>Document Management:</w:t>
            </w:r>
          </w:p>
          <w:p w14:paraId="1FD0DEF0" w14:textId="472523DB" w:rsidR="00811B30" w:rsidRDefault="00811B30" w:rsidP="00811B30">
            <w:pPr>
              <w:rPr>
                <w:sz w:val="22"/>
              </w:rPr>
            </w:pPr>
            <w:r w:rsidRPr="00DF42A3">
              <w:rPr>
                <w:sz w:val="22"/>
              </w:rPr>
              <w:t>Date Policy Approved:</w:t>
            </w:r>
            <w:r w:rsidRPr="00DF42A3">
              <w:rPr>
                <w:sz w:val="22"/>
              </w:rPr>
              <w:tab/>
            </w:r>
            <w:r w:rsidR="00F318DB">
              <w:rPr>
                <w:sz w:val="22"/>
              </w:rPr>
              <w:t xml:space="preserve">14 </w:t>
            </w:r>
            <w:r w:rsidR="0083002B">
              <w:rPr>
                <w:sz w:val="22"/>
              </w:rPr>
              <w:t>February 202</w:t>
            </w:r>
            <w:r w:rsidR="00F318DB">
              <w:rPr>
                <w:sz w:val="22"/>
              </w:rPr>
              <w:t>4</w:t>
            </w:r>
          </w:p>
          <w:p w14:paraId="2B0561C0" w14:textId="3574B16A" w:rsidR="00811B30" w:rsidRDefault="00811B30" w:rsidP="00811B30">
            <w:pPr>
              <w:rPr>
                <w:sz w:val="22"/>
              </w:rPr>
            </w:pPr>
            <w:r w:rsidRPr="00DF42A3">
              <w:rPr>
                <w:sz w:val="22"/>
              </w:rPr>
              <w:t>Next Review Date:</w:t>
            </w:r>
            <w:r w:rsidRPr="00DF42A3">
              <w:rPr>
                <w:sz w:val="22"/>
              </w:rPr>
              <w:tab/>
            </w:r>
            <w:r w:rsidRPr="00DF42A3">
              <w:rPr>
                <w:sz w:val="22"/>
              </w:rPr>
              <w:tab/>
            </w:r>
            <w:r w:rsidR="0083002B">
              <w:rPr>
                <w:sz w:val="22"/>
              </w:rPr>
              <w:t>February 202</w:t>
            </w:r>
            <w:r w:rsidR="00F318DB">
              <w:rPr>
                <w:sz w:val="22"/>
              </w:rPr>
              <w:t>5</w:t>
            </w:r>
          </w:p>
          <w:p w14:paraId="0883BDF2" w14:textId="25BE789C" w:rsidR="00811B30" w:rsidRDefault="00811B30" w:rsidP="00811B30">
            <w:pPr>
              <w:rPr>
                <w:sz w:val="22"/>
              </w:rPr>
            </w:pPr>
            <w:r w:rsidRPr="00DF42A3">
              <w:rPr>
                <w:sz w:val="22"/>
              </w:rPr>
              <w:t>Version:</w:t>
            </w:r>
            <w:r w:rsidRPr="00DF42A3">
              <w:rPr>
                <w:sz w:val="22"/>
              </w:rPr>
              <w:tab/>
            </w:r>
            <w:r w:rsidRPr="00DF42A3">
              <w:rPr>
                <w:sz w:val="22"/>
              </w:rPr>
              <w:tab/>
            </w:r>
            <w:r w:rsidRPr="00DF42A3">
              <w:rPr>
                <w:sz w:val="22"/>
              </w:rPr>
              <w:tab/>
            </w:r>
            <w:r w:rsidR="00F318DB">
              <w:rPr>
                <w:sz w:val="22"/>
              </w:rPr>
              <w:t>6</w:t>
            </w:r>
          </w:p>
          <w:p w14:paraId="0BD0A1A1" w14:textId="54E5B1C4" w:rsidR="000F5645" w:rsidRPr="00811B30" w:rsidRDefault="00811B30" w:rsidP="00811B30">
            <w:pPr>
              <w:rPr>
                <w:sz w:val="22"/>
              </w:rPr>
            </w:pPr>
            <w:r w:rsidRPr="00DF42A3">
              <w:rPr>
                <w:sz w:val="22"/>
              </w:rPr>
              <w:t xml:space="preserve">Approving Body:  </w:t>
            </w:r>
            <w:r w:rsidRPr="00DF42A3">
              <w:rPr>
                <w:sz w:val="22"/>
              </w:rPr>
              <w:tab/>
            </w:r>
            <w:r w:rsidRPr="00DF42A3">
              <w:rPr>
                <w:sz w:val="22"/>
              </w:rPr>
              <w:tab/>
            </w:r>
            <w:r w:rsidR="00E8591A">
              <w:rPr>
                <w:sz w:val="22"/>
              </w:rPr>
              <w:t>DNDLT</w:t>
            </w:r>
            <w:r>
              <w:rPr>
                <w:sz w:val="22"/>
              </w:rPr>
              <w:t xml:space="preserve"> board</w:t>
            </w:r>
          </w:p>
          <w:p w14:paraId="0AC9D4EB" w14:textId="1E6F361C" w:rsidR="000F5645" w:rsidRPr="00DF42A3" w:rsidRDefault="000F5645" w:rsidP="006B7182">
            <w:pPr>
              <w:rPr>
                <w:b/>
                <w:sz w:val="22"/>
              </w:rPr>
            </w:pPr>
          </w:p>
        </w:tc>
      </w:tr>
    </w:tbl>
    <w:p w14:paraId="2BC0145F" w14:textId="407E7BBB" w:rsidR="001B3FBB" w:rsidRDefault="001B3FBB" w:rsidP="004B5361">
      <w:pPr>
        <w:ind w:left="0" w:right="14" w:firstLine="286"/>
        <w:jc w:val="left"/>
        <w:rPr>
          <w:b/>
          <w:color w:val="0070C0"/>
          <w:szCs w:val="24"/>
        </w:rPr>
      </w:pPr>
      <w:r>
        <w:rPr>
          <w:b/>
          <w:color w:val="0070C0"/>
          <w:szCs w:val="24"/>
        </w:rPr>
        <w:lastRenderedPageBreak/>
        <w:t>Vision Statement</w:t>
      </w:r>
    </w:p>
    <w:p w14:paraId="4F5D821C" w14:textId="5BF4E673" w:rsidR="001B3FBB" w:rsidRDefault="001B3FBB" w:rsidP="009A297A">
      <w:pPr>
        <w:ind w:left="275" w:right="14" w:firstLine="0"/>
        <w:jc w:val="left"/>
        <w:rPr>
          <w:b/>
          <w:color w:val="0070C0"/>
          <w:szCs w:val="24"/>
        </w:rPr>
      </w:pPr>
    </w:p>
    <w:p w14:paraId="6713676F" w14:textId="77777777" w:rsidR="001B3FBB" w:rsidRPr="001B3FBB" w:rsidRDefault="001B3FBB" w:rsidP="001B3FBB">
      <w:pPr>
        <w:pStyle w:val="NoSpacing"/>
        <w:rPr>
          <w:sz w:val="22"/>
        </w:rPr>
      </w:pPr>
      <w:r w:rsidRPr="001B3FBB">
        <w:rPr>
          <w:sz w:val="22"/>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This vision statement will be </w:t>
      </w:r>
      <w:proofErr w:type="gramStart"/>
      <w:r w:rsidRPr="001B3FBB">
        <w:rPr>
          <w:sz w:val="22"/>
        </w:rPr>
        <w:t>taken into account</w:t>
      </w:r>
      <w:proofErr w:type="gramEnd"/>
      <w:r w:rsidRPr="001B3FBB">
        <w:rPr>
          <w:sz w:val="22"/>
        </w:rPr>
        <w:t xml:space="preserve"> in all of our policies and their implementation.  </w:t>
      </w:r>
    </w:p>
    <w:p w14:paraId="7DE781A5" w14:textId="7CB2BCD6" w:rsidR="001B3FBB" w:rsidRDefault="001B3FBB" w:rsidP="001B3FBB">
      <w:pPr>
        <w:ind w:left="0" w:right="14" w:firstLine="0"/>
        <w:jc w:val="left"/>
        <w:rPr>
          <w:b/>
          <w:color w:val="0070C0"/>
          <w:szCs w:val="24"/>
        </w:rPr>
      </w:pPr>
    </w:p>
    <w:p w14:paraId="3F5E1505" w14:textId="6EAE31F9" w:rsidR="004C2B17" w:rsidRPr="009210F1" w:rsidRDefault="004C2B17" w:rsidP="009A297A">
      <w:pPr>
        <w:ind w:left="275" w:right="14" w:firstLine="0"/>
        <w:jc w:val="left"/>
        <w:rPr>
          <w:b/>
          <w:color w:val="0070C0"/>
          <w:szCs w:val="24"/>
        </w:rPr>
      </w:pPr>
      <w:r w:rsidRPr="009210F1">
        <w:rPr>
          <w:b/>
          <w:color w:val="0070C0"/>
          <w:szCs w:val="24"/>
        </w:rPr>
        <w:t>Legislative Context</w:t>
      </w:r>
    </w:p>
    <w:p w14:paraId="110FFD37" w14:textId="77777777" w:rsidR="004C2B17" w:rsidRDefault="004C2B17" w:rsidP="009A297A">
      <w:pPr>
        <w:ind w:left="275" w:right="14" w:firstLine="0"/>
        <w:jc w:val="left"/>
        <w:rPr>
          <w:sz w:val="22"/>
        </w:rPr>
      </w:pPr>
    </w:p>
    <w:p w14:paraId="3E6C587B" w14:textId="1B844C89" w:rsidR="009A297A" w:rsidRDefault="009A297A" w:rsidP="009A297A">
      <w:pPr>
        <w:ind w:left="275" w:right="14" w:firstLine="0"/>
        <w:jc w:val="left"/>
        <w:rPr>
          <w:sz w:val="22"/>
        </w:rPr>
      </w:pPr>
      <w:r w:rsidRPr="009A297A">
        <w:rPr>
          <w:sz w:val="22"/>
        </w:rPr>
        <w:t xml:space="preserve">This policy complies </w:t>
      </w:r>
      <w:r w:rsidR="002F23B8">
        <w:rPr>
          <w:sz w:val="22"/>
        </w:rPr>
        <w:t xml:space="preserve">with </w:t>
      </w:r>
      <w:r w:rsidRPr="009A297A">
        <w:rPr>
          <w:sz w:val="22"/>
        </w:rPr>
        <w:t>Section 100 of the Children and Families Act 2014</w:t>
      </w:r>
      <w:r>
        <w:rPr>
          <w:sz w:val="22"/>
        </w:rPr>
        <w:t xml:space="preserve"> which</w:t>
      </w:r>
      <w:r w:rsidRPr="009A297A">
        <w:rPr>
          <w:sz w:val="22"/>
        </w:rPr>
        <w:t xml:space="preserve"> places a duty on</w:t>
      </w:r>
      <w:r w:rsidRPr="009A297A">
        <w:rPr>
          <w:b/>
          <w:sz w:val="22"/>
        </w:rPr>
        <w:t xml:space="preserve"> </w:t>
      </w:r>
      <w:r w:rsidRPr="009A297A">
        <w:rPr>
          <w:sz w:val="22"/>
        </w:rPr>
        <w:t xml:space="preserve">governing bodies of maintained schools, proprietors of academies and management committees of PRUs to </w:t>
      </w:r>
      <w:proofErr w:type="gramStart"/>
      <w:r w:rsidRPr="009A297A">
        <w:rPr>
          <w:sz w:val="22"/>
        </w:rPr>
        <w:t>make arrangements</w:t>
      </w:r>
      <w:proofErr w:type="gramEnd"/>
      <w:r w:rsidRPr="009A297A">
        <w:rPr>
          <w:sz w:val="22"/>
        </w:rPr>
        <w:t xml:space="preserve"> for supporting pupils at their school with medical conditions. </w:t>
      </w:r>
      <w:r>
        <w:rPr>
          <w:sz w:val="22"/>
        </w:rPr>
        <w:t>It complies with the Statutory Guidance issued by the DfE</w:t>
      </w:r>
      <w:r w:rsidRPr="009A297A">
        <w:rPr>
          <w:b/>
          <w:sz w:val="22"/>
        </w:rPr>
        <w:t xml:space="preserve"> </w:t>
      </w:r>
      <w:r w:rsidRPr="009A297A">
        <w:rPr>
          <w:sz w:val="22"/>
        </w:rPr>
        <w:t xml:space="preserve">on Supporting Pupils at School with Medical conditions – </w:t>
      </w:r>
      <w:r w:rsidR="00AD2931">
        <w:rPr>
          <w:sz w:val="22"/>
        </w:rPr>
        <w:t>December</w:t>
      </w:r>
      <w:r w:rsidRPr="009A297A">
        <w:rPr>
          <w:sz w:val="22"/>
        </w:rPr>
        <w:t xml:space="preserve"> 201</w:t>
      </w:r>
      <w:r w:rsidR="0038011F">
        <w:rPr>
          <w:sz w:val="22"/>
        </w:rPr>
        <w:t>5</w:t>
      </w:r>
      <w:r w:rsidR="004B5361">
        <w:rPr>
          <w:sz w:val="22"/>
        </w:rPr>
        <w:t xml:space="preserve"> </w:t>
      </w:r>
    </w:p>
    <w:p w14:paraId="6B699379" w14:textId="77777777" w:rsidR="009A297A" w:rsidRPr="009A297A" w:rsidRDefault="009A297A" w:rsidP="009A297A">
      <w:pPr>
        <w:ind w:left="275" w:right="14" w:firstLine="0"/>
        <w:jc w:val="left"/>
        <w:rPr>
          <w:sz w:val="22"/>
        </w:rPr>
      </w:pPr>
    </w:p>
    <w:p w14:paraId="38645C62" w14:textId="69364316" w:rsidR="001B3FBB" w:rsidRPr="001B3FBB" w:rsidRDefault="009A297A" w:rsidP="001B3FBB">
      <w:pPr>
        <w:spacing w:after="241" w:line="288" w:lineRule="auto"/>
        <w:ind w:left="275"/>
        <w:rPr>
          <w:color w:val="1F497D"/>
          <w:sz w:val="22"/>
        </w:rPr>
      </w:pPr>
      <w:r w:rsidRPr="009A297A">
        <w:rPr>
          <w:sz w:val="22"/>
        </w:rPr>
        <w:t>Early years settings should continue to apply the</w:t>
      </w:r>
      <w:r w:rsidR="004B5361">
        <w:t xml:space="preserve"> </w:t>
      </w:r>
      <w:r w:rsidR="004B5361" w:rsidRPr="004B5361">
        <w:rPr>
          <w:sz w:val="22"/>
        </w:rPr>
        <w:t>Early Years Foundation Stage Framework.</w:t>
      </w:r>
      <w:r w:rsidR="004B5361">
        <w:t xml:space="preserve"> </w:t>
      </w:r>
      <w:r w:rsidRPr="009A297A">
        <w:rPr>
          <w:color w:val="1F497D"/>
          <w:sz w:val="22"/>
        </w:rPr>
        <w:t xml:space="preserve"> </w:t>
      </w:r>
    </w:p>
    <w:p w14:paraId="69095D98" w14:textId="77777777" w:rsidR="003042A0" w:rsidRPr="009210F1" w:rsidRDefault="003042A0" w:rsidP="003042A0">
      <w:pPr>
        <w:pStyle w:val="Heading1"/>
        <w:ind w:left="285"/>
        <w:jc w:val="left"/>
        <w:rPr>
          <w:color w:val="0070C0"/>
          <w:sz w:val="24"/>
          <w:szCs w:val="24"/>
        </w:rPr>
      </w:pPr>
      <w:r w:rsidRPr="009210F1">
        <w:rPr>
          <w:color w:val="0070C0"/>
          <w:sz w:val="24"/>
          <w:szCs w:val="24"/>
        </w:rPr>
        <w:t>Policy Statement</w:t>
      </w:r>
      <w:r w:rsidRPr="009210F1">
        <w:rPr>
          <w:b w:val="0"/>
          <w:color w:val="0070C0"/>
          <w:sz w:val="24"/>
          <w:szCs w:val="24"/>
        </w:rPr>
        <w:t xml:space="preserve"> </w:t>
      </w:r>
    </w:p>
    <w:p w14:paraId="0547E4F5" w14:textId="10E8C330" w:rsidR="00C609D1" w:rsidRPr="00C609D1" w:rsidRDefault="003042A0" w:rsidP="00C609D1">
      <w:pPr>
        <w:spacing w:after="0" w:line="259" w:lineRule="auto"/>
        <w:ind w:left="286" w:firstLine="0"/>
        <w:jc w:val="left"/>
      </w:pPr>
      <w:r>
        <w:t xml:space="preserve">  </w:t>
      </w:r>
    </w:p>
    <w:p w14:paraId="76D66552" w14:textId="4E7BF111" w:rsidR="003042A0" w:rsidRPr="003042A0" w:rsidRDefault="00811B30" w:rsidP="003042A0">
      <w:pPr>
        <w:ind w:left="281"/>
        <w:jc w:val="left"/>
        <w:rPr>
          <w:sz w:val="22"/>
        </w:rPr>
      </w:pPr>
      <w:r>
        <w:rPr>
          <w:b/>
          <w:sz w:val="22"/>
        </w:rPr>
        <w:t xml:space="preserve">The Durham and Newcastle Diocesan Learning Trust </w:t>
      </w:r>
      <w:r w:rsidR="003042A0">
        <w:rPr>
          <w:b/>
          <w:sz w:val="22"/>
        </w:rPr>
        <w:t xml:space="preserve">is an </w:t>
      </w:r>
      <w:r w:rsidR="003042A0" w:rsidRPr="003042A0">
        <w:rPr>
          <w:b/>
          <w:sz w:val="22"/>
        </w:rPr>
        <w:t>inclusive community</w:t>
      </w:r>
      <w:r w:rsidR="003042A0">
        <w:rPr>
          <w:b/>
          <w:sz w:val="22"/>
        </w:rPr>
        <w:t xml:space="preserve"> of schools</w:t>
      </w:r>
      <w:r w:rsidR="003042A0" w:rsidRPr="003042A0">
        <w:rPr>
          <w:b/>
          <w:sz w:val="22"/>
        </w:rPr>
        <w:t xml:space="preserve"> that aims to support and welcome pupils with medical conditions. </w:t>
      </w:r>
    </w:p>
    <w:p w14:paraId="29D6B04F"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183AD601" w14:textId="77777777" w:rsidR="003042A0" w:rsidRPr="003042A0" w:rsidRDefault="003042A0" w:rsidP="003042A0">
      <w:pPr>
        <w:ind w:left="281"/>
        <w:jc w:val="left"/>
        <w:rPr>
          <w:sz w:val="22"/>
        </w:rPr>
      </w:pPr>
      <w:r w:rsidRPr="003042A0">
        <w:rPr>
          <w:b/>
          <w:sz w:val="22"/>
        </w:rPr>
        <w:t xml:space="preserve">We aim to provide all pupils with all medical conditions the same opportunities as others at school. </w:t>
      </w:r>
    </w:p>
    <w:p w14:paraId="0A6959E7"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5660D0FE" w14:textId="77777777" w:rsidR="003042A0" w:rsidRPr="003042A0" w:rsidRDefault="003042A0" w:rsidP="003042A0">
      <w:pPr>
        <w:ind w:left="281"/>
        <w:jc w:val="left"/>
        <w:rPr>
          <w:sz w:val="22"/>
        </w:rPr>
      </w:pPr>
      <w:r w:rsidRPr="003042A0">
        <w:rPr>
          <w:b/>
          <w:sz w:val="22"/>
        </w:rPr>
        <w:t xml:space="preserve">We will help to ensure they can through the following: </w:t>
      </w:r>
    </w:p>
    <w:p w14:paraId="100C5B58"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3BE8F9EC" w14:textId="77777777" w:rsidR="003042A0" w:rsidRPr="003042A0" w:rsidRDefault="003042A0" w:rsidP="003042A0">
      <w:pPr>
        <w:numPr>
          <w:ilvl w:val="0"/>
          <w:numId w:val="1"/>
        </w:numPr>
        <w:ind w:right="14" w:hanging="360"/>
        <w:rPr>
          <w:sz w:val="22"/>
        </w:rPr>
      </w:pPr>
      <w:r>
        <w:rPr>
          <w:sz w:val="22"/>
        </w:rPr>
        <w:t>E</w:t>
      </w:r>
      <w:r w:rsidRPr="003042A0">
        <w:rPr>
          <w:sz w:val="22"/>
        </w:rPr>
        <w:t>nsur</w:t>
      </w:r>
      <w:r>
        <w:rPr>
          <w:sz w:val="22"/>
        </w:rPr>
        <w:t>ing</w:t>
      </w:r>
      <w:r w:rsidRPr="003042A0">
        <w:rPr>
          <w:sz w:val="22"/>
        </w:rPr>
        <w:t xml:space="preserve"> all staff understand their duty of care to children and young people in the event of an emergency</w:t>
      </w:r>
      <w:r>
        <w:rPr>
          <w:sz w:val="22"/>
        </w:rPr>
        <w:t xml:space="preserve"> </w:t>
      </w:r>
      <w:r w:rsidRPr="003042A0">
        <w:rPr>
          <w:sz w:val="22"/>
        </w:rPr>
        <w:t>(</w:t>
      </w:r>
      <w:r w:rsidRPr="003042A0">
        <w:rPr>
          <w:b/>
          <w:sz w:val="22"/>
        </w:rPr>
        <w:t xml:space="preserve">see Appendix </w:t>
      </w:r>
      <w:r w:rsidR="00281622">
        <w:rPr>
          <w:b/>
          <w:sz w:val="22"/>
        </w:rPr>
        <w:t>1</w:t>
      </w:r>
      <w:r w:rsidRPr="003042A0">
        <w:rPr>
          <w:b/>
          <w:sz w:val="22"/>
        </w:rPr>
        <w:t>– Emergency Procedures</w:t>
      </w:r>
      <w:r>
        <w:rPr>
          <w:sz w:val="22"/>
        </w:rPr>
        <w:t>)</w:t>
      </w:r>
      <w:r w:rsidRPr="003042A0">
        <w:rPr>
          <w:sz w:val="22"/>
        </w:rPr>
        <w:t xml:space="preserve">. </w:t>
      </w:r>
    </w:p>
    <w:p w14:paraId="12F40E89" w14:textId="77777777" w:rsidR="003042A0" w:rsidRPr="003042A0" w:rsidRDefault="003042A0" w:rsidP="003042A0">
      <w:pPr>
        <w:spacing w:after="0" w:line="259" w:lineRule="auto"/>
        <w:ind w:left="646" w:firstLine="0"/>
        <w:jc w:val="left"/>
        <w:rPr>
          <w:sz w:val="22"/>
        </w:rPr>
      </w:pPr>
      <w:r w:rsidRPr="003042A0">
        <w:rPr>
          <w:sz w:val="22"/>
        </w:rPr>
        <w:t xml:space="preserve"> </w:t>
      </w:r>
    </w:p>
    <w:p w14:paraId="450C3AF5" w14:textId="77777777" w:rsidR="003042A0" w:rsidRPr="003042A0" w:rsidRDefault="003042A0" w:rsidP="003042A0">
      <w:pPr>
        <w:numPr>
          <w:ilvl w:val="0"/>
          <w:numId w:val="1"/>
        </w:numPr>
        <w:ind w:right="14" w:hanging="360"/>
        <w:rPr>
          <w:sz w:val="22"/>
        </w:rPr>
      </w:pPr>
      <w:r w:rsidRPr="003042A0">
        <w:rPr>
          <w:sz w:val="22"/>
        </w:rPr>
        <w:t>All staff feel confident in knowing what to do in an emergency</w:t>
      </w:r>
      <w:r>
        <w:rPr>
          <w:sz w:val="22"/>
        </w:rPr>
        <w:t>.</w:t>
      </w:r>
      <w:r w:rsidRPr="003042A0">
        <w:rPr>
          <w:sz w:val="22"/>
        </w:rPr>
        <w:t xml:space="preserve"> </w:t>
      </w:r>
    </w:p>
    <w:p w14:paraId="608DEACE" w14:textId="77777777" w:rsidR="003042A0" w:rsidRPr="003042A0" w:rsidRDefault="003042A0" w:rsidP="003042A0">
      <w:pPr>
        <w:spacing w:after="0" w:line="259" w:lineRule="auto"/>
        <w:ind w:left="646" w:firstLine="0"/>
        <w:jc w:val="left"/>
        <w:rPr>
          <w:sz w:val="22"/>
        </w:rPr>
      </w:pPr>
      <w:r w:rsidRPr="003042A0">
        <w:rPr>
          <w:sz w:val="22"/>
        </w:rPr>
        <w:t xml:space="preserve"> </w:t>
      </w:r>
    </w:p>
    <w:p w14:paraId="06161667" w14:textId="77777777" w:rsidR="003042A0" w:rsidRPr="003042A0" w:rsidRDefault="003042A0" w:rsidP="003042A0">
      <w:pPr>
        <w:numPr>
          <w:ilvl w:val="0"/>
          <w:numId w:val="1"/>
        </w:numPr>
        <w:ind w:right="14" w:hanging="360"/>
        <w:rPr>
          <w:sz w:val="22"/>
        </w:rPr>
      </w:pPr>
      <w:r>
        <w:rPr>
          <w:sz w:val="22"/>
        </w:rPr>
        <w:t xml:space="preserve">By </w:t>
      </w:r>
      <w:r w:rsidRPr="003042A0">
        <w:rPr>
          <w:sz w:val="22"/>
        </w:rPr>
        <w:t>understand</w:t>
      </w:r>
      <w:r>
        <w:rPr>
          <w:sz w:val="22"/>
        </w:rPr>
        <w:t>ing</w:t>
      </w:r>
      <w:r w:rsidRPr="003042A0">
        <w:rPr>
          <w:sz w:val="22"/>
        </w:rPr>
        <w:t xml:space="preserve"> that certain medical conditions are serious and can be potentially life threatening, particularly if ill managed or misunderstood.</w:t>
      </w:r>
      <w:r w:rsidRPr="003042A0">
        <w:rPr>
          <w:b/>
          <w:sz w:val="22"/>
        </w:rPr>
        <w:t xml:space="preserve"> </w:t>
      </w:r>
    </w:p>
    <w:p w14:paraId="2BAC6FC9" w14:textId="77777777" w:rsidR="003042A0" w:rsidRPr="003042A0" w:rsidRDefault="003042A0" w:rsidP="003042A0">
      <w:pPr>
        <w:spacing w:after="3" w:line="259" w:lineRule="auto"/>
        <w:ind w:left="646" w:firstLine="0"/>
        <w:jc w:val="left"/>
        <w:rPr>
          <w:sz w:val="22"/>
        </w:rPr>
      </w:pPr>
      <w:r w:rsidRPr="003042A0">
        <w:rPr>
          <w:b/>
          <w:sz w:val="22"/>
        </w:rPr>
        <w:t xml:space="preserve"> </w:t>
      </w:r>
    </w:p>
    <w:p w14:paraId="657572D2" w14:textId="77777777" w:rsidR="003042A0" w:rsidRPr="003042A0" w:rsidRDefault="003042A0" w:rsidP="003042A0">
      <w:pPr>
        <w:numPr>
          <w:ilvl w:val="0"/>
          <w:numId w:val="1"/>
        </w:numPr>
        <w:ind w:right="14" w:hanging="360"/>
        <w:rPr>
          <w:sz w:val="22"/>
        </w:rPr>
      </w:pPr>
      <w:r>
        <w:rPr>
          <w:sz w:val="22"/>
        </w:rPr>
        <w:t xml:space="preserve">By </w:t>
      </w:r>
      <w:r w:rsidRPr="003042A0">
        <w:rPr>
          <w:sz w:val="22"/>
        </w:rPr>
        <w:t>understand</w:t>
      </w:r>
      <w:r>
        <w:rPr>
          <w:sz w:val="22"/>
        </w:rPr>
        <w:t>ing</w:t>
      </w:r>
      <w:r w:rsidRPr="003042A0">
        <w:rPr>
          <w:sz w:val="22"/>
        </w:rPr>
        <w:t xml:space="preserve"> the importance of</w:t>
      </w:r>
      <w:r>
        <w:rPr>
          <w:sz w:val="22"/>
        </w:rPr>
        <w:t xml:space="preserve"> taking</w:t>
      </w:r>
      <w:r w:rsidRPr="003042A0">
        <w:rPr>
          <w:sz w:val="22"/>
        </w:rPr>
        <w:t xml:space="preserve"> medication as prescribed. </w:t>
      </w:r>
    </w:p>
    <w:p w14:paraId="156A6281" w14:textId="77777777" w:rsidR="003042A0" w:rsidRPr="003042A0" w:rsidRDefault="003042A0" w:rsidP="003042A0">
      <w:pPr>
        <w:spacing w:after="0" w:line="259" w:lineRule="auto"/>
        <w:ind w:left="646" w:firstLine="0"/>
        <w:jc w:val="left"/>
        <w:rPr>
          <w:sz w:val="22"/>
        </w:rPr>
      </w:pPr>
      <w:r w:rsidRPr="003042A0">
        <w:rPr>
          <w:sz w:val="22"/>
        </w:rPr>
        <w:t xml:space="preserve"> </w:t>
      </w:r>
    </w:p>
    <w:p w14:paraId="38127864" w14:textId="77777777" w:rsidR="003042A0" w:rsidRPr="003042A0" w:rsidRDefault="003042A0" w:rsidP="003042A0">
      <w:pPr>
        <w:numPr>
          <w:ilvl w:val="0"/>
          <w:numId w:val="1"/>
        </w:numPr>
        <w:ind w:right="14" w:hanging="360"/>
        <w:rPr>
          <w:sz w:val="22"/>
        </w:rPr>
      </w:pPr>
      <w:r w:rsidRPr="003042A0">
        <w:rPr>
          <w:sz w:val="22"/>
        </w:rPr>
        <w:t>All staff understand the common medical conditions that affect children</w:t>
      </w:r>
      <w:r>
        <w:rPr>
          <w:sz w:val="22"/>
        </w:rPr>
        <w:t xml:space="preserve"> and</w:t>
      </w:r>
      <w:r w:rsidRPr="003042A0">
        <w:rPr>
          <w:sz w:val="22"/>
        </w:rPr>
        <w:t xml:space="preserve"> allow</w:t>
      </w:r>
      <w:r>
        <w:rPr>
          <w:sz w:val="22"/>
        </w:rPr>
        <w:t>ing</w:t>
      </w:r>
      <w:r w:rsidRPr="003042A0">
        <w:rPr>
          <w:sz w:val="22"/>
        </w:rPr>
        <w:t xml:space="preserve"> adequate time for staff to receive training on the impact medical conditions can have on pupils. </w:t>
      </w:r>
    </w:p>
    <w:p w14:paraId="20876B09" w14:textId="77777777" w:rsidR="003042A0" w:rsidRPr="003042A0" w:rsidRDefault="003042A0" w:rsidP="003042A0">
      <w:pPr>
        <w:spacing w:after="3" w:line="259" w:lineRule="auto"/>
        <w:ind w:left="646" w:firstLine="0"/>
        <w:jc w:val="left"/>
        <w:rPr>
          <w:sz w:val="22"/>
        </w:rPr>
      </w:pPr>
      <w:r w:rsidRPr="003042A0">
        <w:rPr>
          <w:sz w:val="22"/>
        </w:rPr>
        <w:t xml:space="preserve"> </w:t>
      </w:r>
    </w:p>
    <w:p w14:paraId="0CE43AB4" w14:textId="77777777" w:rsidR="003042A0" w:rsidRPr="003042A0" w:rsidRDefault="003042A0" w:rsidP="003042A0">
      <w:pPr>
        <w:numPr>
          <w:ilvl w:val="0"/>
          <w:numId w:val="1"/>
        </w:numPr>
        <w:ind w:right="14" w:hanging="360"/>
        <w:rPr>
          <w:sz w:val="22"/>
        </w:rPr>
      </w:pPr>
      <w:r w:rsidRPr="003042A0">
        <w:rPr>
          <w:sz w:val="22"/>
        </w:rPr>
        <w:t>Staff receive additional training about any children they may be working with who have complex health needs supported by an Individual Health</w:t>
      </w:r>
      <w:r>
        <w:rPr>
          <w:sz w:val="22"/>
        </w:rPr>
        <w:t>care</w:t>
      </w:r>
      <w:r w:rsidRPr="003042A0">
        <w:rPr>
          <w:sz w:val="22"/>
        </w:rPr>
        <w:t xml:space="preserve"> Plan (IHP).</w:t>
      </w:r>
      <w:r w:rsidRPr="003042A0">
        <w:rPr>
          <w:b/>
          <w:sz w:val="22"/>
        </w:rPr>
        <w:t xml:space="preserve"> </w:t>
      </w:r>
    </w:p>
    <w:p w14:paraId="3FE9F23F" w14:textId="77777777" w:rsidR="003042A0" w:rsidRDefault="003042A0" w:rsidP="003042A0">
      <w:pPr>
        <w:spacing w:after="9" w:line="259" w:lineRule="auto"/>
        <w:ind w:left="466" w:firstLine="0"/>
        <w:jc w:val="left"/>
        <w:rPr>
          <w:rFonts w:eastAsia="Trebuchet MS"/>
          <w:sz w:val="22"/>
        </w:rPr>
      </w:pPr>
    </w:p>
    <w:p w14:paraId="76298589" w14:textId="77777777" w:rsidR="002F23B8" w:rsidRDefault="002F23B8" w:rsidP="009210F1">
      <w:pPr>
        <w:spacing w:after="9" w:line="259" w:lineRule="auto"/>
        <w:ind w:left="284" w:firstLine="0"/>
        <w:jc w:val="left"/>
        <w:rPr>
          <w:rFonts w:eastAsia="Trebuchet MS"/>
          <w:b/>
          <w:color w:val="0070C0"/>
          <w:szCs w:val="24"/>
        </w:rPr>
      </w:pPr>
    </w:p>
    <w:p w14:paraId="18A7C09E" w14:textId="77777777" w:rsidR="002F23B8" w:rsidRDefault="002F23B8" w:rsidP="009210F1">
      <w:pPr>
        <w:spacing w:after="9" w:line="259" w:lineRule="auto"/>
        <w:ind w:left="284" w:firstLine="0"/>
        <w:jc w:val="left"/>
        <w:rPr>
          <w:rFonts w:eastAsia="Trebuchet MS"/>
          <w:b/>
          <w:color w:val="0070C0"/>
          <w:szCs w:val="24"/>
        </w:rPr>
      </w:pPr>
    </w:p>
    <w:p w14:paraId="518DCD31" w14:textId="31F4D54D" w:rsidR="003042A0" w:rsidRPr="009210F1" w:rsidRDefault="003042A0" w:rsidP="009210F1">
      <w:pPr>
        <w:spacing w:after="9" w:line="259" w:lineRule="auto"/>
        <w:ind w:left="284" w:firstLine="0"/>
        <w:jc w:val="left"/>
        <w:rPr>
          <w:rFonts w:eastAsia="Trebuchet MS"/>
          <w:b/>
          <w:color w:val="0070C0"/>
          <w:szCs w:val="24"/>
        </w:rPr>
      </w:pPr>
      <w:r w:rsidRPr="009210F1">
        <w:rPr>
          <w:rFonts w:eastAsia="Trebuchet MS"/>
          <w:b/>
          <w:color w:val="0070C0"/>
          <w:szCs w:val="24"/>
        </w:rPr>
        <w:lastRenderedPageBreak/>
        <w:t xml:space="preserve">Policy Aims </w:t>
      </w:r>
    </w:p>
    <w:p w14:paraId="1F72F646" w14:textId="77777777" w:rsidR="00AA51CF" w:rsidRDefault="00AA51CF" w:rsidP="00E54045">
      <w:pPr>
        <w:spacing w:after="9" w:line="259" w:lineRule="auto"/>
        <w:ind w:left="281" w:firstLine="0"/>
        <w:jc w:val="left"/>
        <w:rPr>
          <w:rFonts w:eastAsia="Trebuchet MS"/>
          <w:b/>
          <w:sz w:val="28"/>
          <w:szCs w:val="28"/>
        </w:rPr>
      </w:pPr>
    </w:p>
    <w:p w14:paraId="21C3A1AA" w14:textId="77777777" w:rsidR="00AA51CF" w:rsidRPr="00E54045" w:rsidRDefault="00E54045" w:rsidP="00E54045">
      <w:pPr>
        <w:spacing w:after="9" w:line="259" w:lineRule="auto"/>
        <w:ind w:left="281" w:firstLine="0"/>
        <w:jc w:val="left"/>
        <w:rPr>
          <w:rFonts w:eastAsia="Trebuchet MS"/>
          <w:sz w:val="22"/>
        </w:rPr>
      </w:pPr>
      <w:r>
        <w:rPr>
          <w:rFonts w:eastAsia="Trebuchet MS"/>
          <w:sz w:val="22"/>
        </w:rPr>
        <w:t>This Policy has the following aims</w:t>
      </w:r>
      <w:r w:rsidRPr="00E54045">
        <w:rPr>
          <w:rFonts w:eastAsia="Trebuchet MS"/>
          <w:sz w:val="22"/>
        </w:rPr>
        <w:t xml:space="preserve">: </w:t>
      </w:r>
    </w:p>
    <w:p w14:paraId="08CE6F91" w14:textId="77777777" w:rsidR="00E54045" w:rsidRPr="004C2B17" w:rsidRDefault="00E54045" w:rsidP="00E54045">
      <w:pPr>
        <w:spacing w:after="9" w:line="259" w:lineRule="auto"/>
        <w:ind w:left="281" w:firstLine="0"/>
        <w:jc w:val="left"/>
        <w:rPr>
          <w:rFonts w:eastAsia="Trebuchet MS"/>
          <w:sz w:val="28"/>
          <w:szCs w:val="28"/>
        </w:rPr>
      </w:pPr>
    </w:p>
    <w:p w14:paraId="79A9FAB6" w14:textId="77777777" w:rsidR="00AA51CF" w:rsidRPr="00016F15" w:rsidRDefault="00AA51CF" w:rsidP="001559BD">
      <w:pPr>
        <w:pStyle w:val="ListParagraph"/>
        <w:numPr>
          <w:ilvl w:val="0"/>
          <w:numId w:val="54"/>
        </w:numPr>
        <w:spacing w:after="20" w:line="248" w:lineRule="auto"/>
        <w:ind w:right="8"/>
        <w:jc w:val="left"/>
        <w:rPr>
          <w:sz w:val="22"/>
        </w:rPr>
      </w:pPr>
      <w:r w:rsidRPr="00016F15">
        <w:rPr>
          <w:sz w:val="22"/>
        </w:rPr>
        <w:t>Our schools are inclusive communities that aim to support and welcome pupils with medical conditions.</w:t>
      </w:r>
    </w:p>
    <w:p w14:paraId="61CDCEAD" w14:textId="77777777" w:rsidR="00AA51CF" w:rsidRPr="004C2B17" w:rsidRDefault="00AA51CF" w:rsidP="004C2B17">
      <w:pPr>
        <w:spacing w:after="20" w:line="248" w:lineRule="auto"/>
        <w:ind w:left="525" w:right="8" w:firstLine="0"/>
        <w:jc w:val="left"/>
        <w:rPr>
          <w:sz w:val="22"/>
        </w:rPr>
      </w:pPr>
    </w:p>
    <w:p w14:paraId="34008C85" w14:textId="77777777" w:rsidR="00AA51CF" w:rsidRPr="00016F15" w:rsidRDefault="00AA51CF" w:rsidP="001559BD">
      <w:pPr>
        <w:pStyle w:val="ListParagraph"/>
        <w:numPr>
          <w:ilvl w:val="0"/>
          <w:numId w:val="54"/>
        </w:numPr>
        <w:spacing w:after="0" w:line="239" w:lineRule="auto"/>
        <w:jc w:val="left"/>
        <w:rPr>
          <w:sz w:val="22"/>
        </w:rPr>
      </w:pPr>
      <w:r w:rsidRPr="00016F15">
        <w:rPr>
          <w:sz w:val="22"/>
        </w:rPr>
        <w:t>The medical conditions policy is supported by a clear communication plan for staff, parents/carers and other key stakeholders to ensure its full implementation.</w:t>
      </w:r>
    </w:p>
    <w:p w14:paraId="6BB9E253" w14:textId="77777777" w:rsidR="00AA51CF" w:rsidRPr="004C2B17" w:rsidRDefault="00AA51CF" w:rsidP="004C2B17">
      <w:pPr>
        <w:spacing w:after="20" w:line="248" w:lineRule="auto"/>
        <w:ind w:left="254" w:right="8" w:firstLine="0"/>
        <w:jc w:val="left"/>
        <w:rPr>
          <w:sz w:val="22"/>
        </w:rPr>
      </w:pPr>
    </w:p>
    <w:p w14:paraId="46DB8F33" w14:textId="77777777" w:rsidR="004C2B17" w:rsidRPr="00016F15" w:rsidRDefault="004C2B17" w:rsidP="001559BD">
      <w:pPr>
        <w:pStyle w:val="ListParagraph"/>
        <w:numPr>
          <w:ilvl w:val="0"/>
          <w:numId w:val="54"/>
        </w:numPr>
        <w:ind w:right="130"/>
        <w:jc w:val="left"/>
        <w:rPr>
          <w:sz w:val="22"/>
        </w:rPr>
      </w:pPr>
      <w:r w:rsidRPr="00016F15">
        <w:rPr>
          <w:sz w:val="22"/>
        </w:rPr>
        <w:t>Relevant staff understand and are updated in what to do in an emergency for the most common serious medical conditions at this school.</w:t>
      </w:r>
    </w:p>
    <w:p w14:paraId="52E56223" w14:textId="0984B80A" w:rsidR="004C2B17" w:rsidRPr="004C2B17" w:rsidRDefault="004C2B17" w:rsidP="001B3FBB">
      <w:pPr>
        <w:ind w:left="0" w:right="130" w:firstLine="0"/>
        <w:jc w:val="left"/>
        <w:rPr>
          <w:sz w:val="22"/>
        </w:rPr>
      </w:pPr>
    </w:p>
    <w:p w14:paraId="2CEBFE14" w14:textId="77777777" w:rsidR="004C2B17" w:rsidRPr="00016F15" w:rsidRDefault="004C2B17" w:rsidP="001559BD">
      <w:pPr>
        <w:pStyle w:val="ListParagraph"/>
        <w:numPr>
          <w:ilvl w:val="0"/>
          <w:numId w:val="54"/>
        </w:numPr>
        <w:rPr>
          <w:sz w:val="22"/>
        </w:rPr>
      </w:pPr>
      <w:r w:rsidRPr="00016F15">
        <w:rPr>
          <w:sz w:val="22"/>
        </w:rPr>
        <w:t>There is clear guidance on the administration, storage and disposal of medication at school.</w:t>
      </w:r>
    </w:p>
    <w:p w14:paraId="07547A01" w14:textId="77777777" w:rsidR="004C2B17" w:rsidRPr="004C2B17" w:rsidRDefault="004C2B17" w:rsidP="004C2B17">
      <w:pPr>
        <w:ind w:firstLine="0"/>
        <w:rPr>
          <w:sz w:val="22"/>
        </w:rPr>
      </w:pPr>
    </w:p>
    <w:p w14:paraId="113BABDA" w14:textId="77777777" w:rsidR="00E54045" w:rsidRPr="00E54045" w:rsidRDefault="00E54045" w:rsidP="001559BD">
      <w:pPr>
        <w:pStyle w:val="ListParagraph"/>
        <w:numPr>
          <w:ilvl w:val="0"/>
          <w:numId w:val="54"/>
        </w:numPr>
        <w:rPr>
          <w:sz w:val="22"/>
        </w:rPr>
      </w:pPr>
      <w:r w:rsidRPr="00E54045">
        <w:rPr>
          <w:sz w:val="22"/>
        </w:rPr>
        <w:t>There are clear and understood procedures for record keeping and the development, monitoring and review of Individual Healthcare Plans for pupils with medical conditions.</w:t>
      </w:r>
    </w:p>
    <w:p w14:paraId="5043CB0F" w14:textId="77777777" w:rsidR="004C2B17" w:rsidRDefault="004C2B17" w:rsidP="004C2B17">
      <w:pPr>
        <w:ind w:firstLine="229"/>
        <w:rPr>
          <w:sz w:val="22"/>
        </w:rPr>
      </w:pPr>
    </w:p>
    <w:p w14:paraId="24B1B8D8" w14:textId="77777777" w:rsidR="004C2B17" w:rsidRPr="00016F15" w:rsidRDefault="004C2B17" w:rsidP="001559BD">
      <w:pPr>
        <w:pStyle w:val="ListParagraph"/>
        <w:numPr>
          <w:ilvl w:val="0"/>
          <w:numId w:val="54"/>
        </w:numPr>
        <w:rPr>
          <w:sz w:val="22"/>
        </w:rPr>
      </w:pPr>
      <w:r w:rsidRPr="00016F15">
        <w:rPr>
          <w:sz w:val="22"/>
        </w:rPr>
        <w:t>Our schools ensure that the whole school environment is inclusive and favourable to pupils with medical conditions. This includes the physical environment, as well as social, sporting and educational activities.</w:t>
      </w:r>
    </w:p>
    <w:p w14:paraId="07459315" w14:textId="77777777" w:rsidR="004C2B17" w:rsidRPr="004C2B17" w:rsidRDefault="004C2B17" w:rsidP="004C2B17">
      <w:pPr>
        <w:ind w:left="525"/>
        <w:rPr>
          <w:sz w:val="22"/>
        </w:rPr>
      </w:pPr>
    </w:p>
    <w:p w14:paraId="5D98E797" w14:textId="77777777" w:rsidR="00AA51CF" w:rsidRPr="00016F15" w:rsidRDefault="004C2B17" w:rsidP="001559BD">
      <w:pPr>
        <w:pStyle w:val="ListParagraph"/>
        <w:numPr>
          <w:ilvl w:val="0"/>
          <w:numId w:val="54"/>
        </w:numPr>
        <w:spacing w:after="9" w:line="259" w:lineRule="auto"/>
        <w:jc w:val="left"/>
        <w:rPr>
          <w:sz w:val="22"/>
        </w:rPr>
      </w:pPr>
      <w:r w:rsidRPr="00016F15">
        <w:rPr>
          <w:sz w:val="22"/>
        </w:rPr>
        <w:t>Schools are aware of the triggers that can make medical conditions worse or can bring on an emergency.  The school is actively working towards reducing these health and safety risks.</w:t>
      </w:r>
    </w:p>
    <w:p w14:paraId="6537F28F" w14:textId="77777777" w:rsidR="00AA51CF" w:rsidRDefault="00AA51CF" w:rsidP="003042A0">
      <w:pPr>
        <w:spacing w:after="9" w:line="259" w:lineRule="auto"/>
        <w:ind w:left="466" w:firstLine="0"/>
        <w:jc w:val="left"/>
        <w:rPr>
          <w:rFonts w:eastAsia="Trebuchet MS"/>
          <w:b/>
          <w:sz w:val="28"/>
          <w:szCs w:val="28"/>
        </w:rPr>
      </w:pPr>
    </w:p>
    <w:p w14:paraId="2B511D3C" w14:textId="77777777" w:rsidR="00016F15" w:rsidRPr="00016F15" w:rsidRDefault="00016F15" w:rsidP="001559BD">
      <w:pPr>
        <w:pStyle w:val="ListParagraph"/>
        <w:numPr>
          <w:ilvl w:val="0"/>
          <w:numId w:val="54"/>
        </w:numPr>
        <w:spacing w:after="0" w:line="251" w:lineRule="auto"/>
        <w:ind w:right="56"/>
        <w:jc w:val="left"/>
        <w:rPr>
          <w:sz w:val="22"/>
        </w:rPr>
      </w:pPr>
      <w:r w:rsidRPr="00016F15">
        <w:rPr>
          <w:sz w:val="22"/>
        </w:rPr>
        <w:t>Each member of the school and health community knows their roles and responsibilities in maintaining an effective medical conditions policy.</w:t>
      </w:r>
    </w:p>
    <w:p w14:paraId="6DFB9E20" w14:textId="77777777" w:rsidR="00AA51CF" w:rsidRPr="00016F15" w:rsidRDefault="00AA51CF" w:rsidP="003042A0">
      <w:pPr>
        <w:spacing w:after="9" w:line="259" w:lineRule="auto"/>
        <w:ind w:left="466" w:firstLine="0"/>
        <w:jc w:val="left"/>
        <w:rPr>
          <w:rFonts w:eastAsia="Trebuchet MS"/>
          <w:sz w:val="22"/>
        </w:rPr>
      </w:pPr>
    </w:p>
    <w:p w14:paraId="37600920" w14:textId="77777777" w:rsidR="008A0A94" w:rsidRDefault="008A0A94" w:rsidP="00C609D1">
      <w:pPr>
        <w:spacing w:after="20" w:line="248" w:lineRule="auto"/>
        <w:ind w:right="8"/>
        <w:jc w:val="left"/>
        <w:rPr>
          <w:b/>
          <w:color w:val="0070C0"/>
          <w:sz w:val="28"/>
          <w:szCs w:val="28"/>
        </w:rPr>
      </w:pPr>
    </w:p>
    <w:p w14:paraId="2653F171" w14:textId="77777777" w:rsidR="008A0A94" w:rsidRDefault="008A0A94" w:rsidP="00C609D1">
      <w:pPr>
        <w:spacing w:after="20" w:line="248" w:lineRule="auto"/>
        <w:ind w:right="8"/>
        <w:jc w:val="left"/>
        <w:rPr>
          <w:b/>
          <w:color w:val="0070C0"/>
          <w:sz w:val="28"/>
          <w:szCs w:val="28"/>
        </w:rPr>
      </w:pPr>
    </w:p>
    <w:p w14:paraId="3B391A8B" w14:textId="77777777" w:rsidR="008A0A94" w:rsidRDefault="008A0A94" w:rsidP="00C609D1">
      <w:pPr>
        <w:spacing w:after="20" w:line="248" w:lineRule="auto"/>
        <w:ind w:right="8"/>
        <w:jc w:val="left"/>
        <w:rPr>
          <w:b/>
          <w:color w:val="0070C0"/>
          <w:sz w:val="28"/>
          <w:szCs w:val="28"/>
        </w:rPr>
      </w:pPr>
    </w:p>
    <w:p w14:paraId="0270E918" w14:textId="77777777" w:rsidR="008A0A94" w:rsidRDefault="008A0A94" w:rsidP="00C609D1">
      <w:pPr>
        <w:spacing w:after="20" w:line="248" w:lineRule="auto"/>
        <w:ind w:right="8"/>
        <w:jc w:val="left"/>
        <w:rPr>
          <w:b/>
          <w:color w:val="0070C0"/>
          <w:sz w:val="28"/>
          <w:szCs w:val="28"/>
        </w:rPr>
      </w:pPr>
    </w:p>
    <w:p w14:paraId="777E2DA6" w14:textId="77777777" w:rsidR="008A0A94" w:rsidRDefault="008A0A94" w:rsidP="00C609D1">
      <w:pPr>
        <w:spacing w:after="20" w:line="248" w:lineRule="auto"/>
        <w:ind w:right="8"/>
        <w:jc w:val="left"/>
        <w:rPr>
          <w:b/>
          <w:color w:val="0070C0"/>
          <w:sz w:val="28"/>
          <w:szCs w:val="28"/>
        </w:rPr>
      </w:pPr>
    </w:p>
    <w:p w14:paraId="20DABFAB" w14:textId="77777777" w:rsidR="008A0A94" w:rsidRDefault="008A0A94" w:rsidP="00C609D1">
      <w:pPr>
        <w:spacing w:after="20" w:line="248" w:lineRule="auto"/>
        <w:ind w:right="8"/>
        <w:jc w:val="left"/>
        <w:rPr>
          <w:b/>
          <w:color w:val="0070C0"/>
          <w:sz w:val="28"/>
          <w:szCs w:val="28"/>
        </w:rPr>
      </w:pPr>
    </w:p>
    <w:p w14:paraId="73DD007C" w14:textId="77777777" w:rsidR="008A0A94" w:rsidRDefault="008A0A94" w:rsidP="00C609D1">
      <w:pPr>
        <w:spacing w:after="20" w:line="248" w:lineRule="auto"/>
        <w:ind w:right="8"/>
        <w:jc w:val="left"/>
        <w:rPr>
          <w:b/>
          <w:color w:val="0070C0"/>
          <w:sz w:val="28"/>
          <w:szCs w:val="28"/>
        </w:rPr>
      </w:pPr>
    </w:p>
    <w:p w14:paraId="45529699" w14:textId="77777777" w:rsidR="008A0A94" w:rsidRDefault="008A0A94" w:rsidP="00C609D1">
      <w:pPr>
        <w:spacing w:after="20" w:line="248" w:lineRule="auto"/>
        <w:ind w:right="8"/>
        <w:jc w:val="left"/>
        <w:rPr>
          <w:b/>
          <w:color w:val="0070C0"/>
          <w:sz w:val="28"/>
          <w:szCs w:val="28"/>
        </w:rPr>
      </w:pPr>
    </w:p>
    <w:p w14:paraId="168148B4" w14:textId="77777777" w:rsidR="008A0A94" w:rsidRDefault="008A0A94" w:rsidP="00C609D1">
      <w:pPr>
        <w:spacing w:after="20" w:line="248" w:lineRule="auto"/>
        <w:ind w:right="8"/>
        <w:jc w:val="left"/>
        <w:rPr>
          <w:b/>
          <w:color w:val="0070C0"/>
          <w:sz w:val="28"/>
          <w:szCs w:val="28"/>
        </w:rPr>
      </w:pPr>
    </w:p>
    <w:p w14:paraId="30E6048A" w14:textId="77777777" w:rsidR="008A0A94" w:rsidRDefault="008A0A94" w:rsidP="00C609D1">
      <w:pPr>
        <w:spacing w:after="20" w:line="248" w:lineRule="auto"/>
        <w:ind w:right="8"/>
        <w:jc w:val="left"/>
        <w:rPr>
          <w:b/>
          <w:color w:val="0070C0"/>
          <w:sz w:val="28"/>
          <w:szCs w:val="28"/>
        </w:rPr>
      </w:pPr>
    </w:p>
    <w:p w14:paraId="1EF4F3CA" w14:textId="77777777" w:rsidR="008A0A94" w:rsidRDefault="008A0A94" w:rsidP="00C609D1">
      <w:pPr>
        <w:spacing w:after="20" w:line="248" w:lineRule="auto"/>
        <w:ind w:right="8"/>
        <w:jc w:val="left"/>
        <w:rPr>
          <w:b/>
          <w:color w:val="0070C0"/>
          <w:sz w:val="28"/>
          <w:szCs w:val="28"/>
        </w:rPr>
      </w:pPr>
    </w:p>
    <w:p w14:paraId="51CBD020" w14:textId="77777777" w:rsidR="008A0A94" w:rsidRDefault="008A0A94" w:rsidP="00C609D1">
      <w:pPr>
        <w:spacing w:after="20" w:line="248" w:lineRule="auto"/>
        <w:ind w:right="8"/>
        <w:jc w:val="left"/>
        <w:rPr>
          <w:b/>
          <w:color w:val="0070C0"/>
          <w:sz w:val="28"/>
          <w:szCs w:val="28"/>
        </w:rPr>
      </w:pPr>
    </w:p>
    <w:p w14:paraId="70990807" w14:textId="77777777" w:rsidR="008A0A94" w:rsidRDefault="008A0A94" w:rsidP="00C609D1">
      <w:pPr>
        <w:spacing w:after="20" w:line="248" w:lineRule="auto"/>
        <w:ind w:right="8"/>
        <w:jc w:val="left"/>
        <w:rPr>
          <w:b/>
          <w:color w:val="0070C0"/>
          <w:sz w:val="28"/>
          <w:szCs w:val="28"/>
        </w:rPr>
      </w:pPr>
    </w:p>
    <w:p w14:paraId="2DA91022" w14:textId="64317139" w:rsidR="008A0A94" w:rsidRDefault="008A0A94" w:rsidP="001B3FBB">
      <w:pPr>
        <w:spacing w:after="20" w:line="248" w:lineRule="auto"/>
        <w:ind w:left="0" w:right="8" w:firstLine="0"/>
        <w:jc w:val="left"/>
        <w:rPr>
          <w:b/>
          <w:color w:val="0070C0"/>
          <w:sz w:val="28"/>
          <w:szCs w:val="28"/>
        </w:rPr>
      </w:pPr>
    </w:p>
    <w:p w14:paraId="33329912" w14:textId="77777777" w:rsidR="008A0A94" w:rsidRDefault="008A0A94" w:rsidP="00C609D1">
      <w:pPr>
        <w:spacing w:after="20" w:line="248" w:lineRule="auto"/>
        <w:ind w:right="8"/>
        <w:jc w:val="left"/>
        <w:rPr>
          <w:b/>
          <w:color w:val="0070C0"/>
          <w:sz w:val="28"/>
          <w:szCs w:val="28"/>
        </w:rPr>
      </w:pPr>
    </w:p>
    <w:p w14:paraId="17E3D2A2" w14:textId="33295501" w:rsidR="003042A0" w:rsidRPr="009210F1" w:rsidRDefault="00AA51CF" w:rsidP="00C609D1">
      <w:pPr>
        <w:spacing w:after="20" w:line="248" w:lineRule="auto"/>
        <w:ind w:right="8"/>
        <w:jc w:val="left"/>
        <w:rPr>
          <w:color w:val="0070C0"/>
          <w:sz w:val="28"/>
          <w:szCs w:val="28"/>
        </w:rPr>
      </w:pPr>
      <w:r w:rsidRPr="009210F1">
        <w:rPr>
          <w:b/>
          <w:color w:val="0070C0"/>
          <w:sz w:val="28"/>
          <w:szCs w:val="28"/>
        </w:rPr>
        <w:t xml:space="preserve">Aim 1: </w:t>
      </w:r>
      <w:r w:rsidR="003042A0" w:rsidRPr="009210F1">
        <w:rPr>
          <w:b/>
          <w:color w:val="0070C0"/>
          <w:sz w:val="28"/>
          <w:szCs w:val="28"/>
        </w:rPr>
        <w:t>Our schools are inclusive communities that aim to support and welcome pupils with medical conditions.</w:t>
      </w:r>
    </w:p>
    <w:p w14:paraId="10146664"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281C5849" w14:textId="77777777" w:rsidR="003042A0" w:rsidRPr="003042A0" w:rsidRDefault="003042A0" w:rsidP="006C49B1">
      <w:pPr>
        <w:numPr>
          <w:ilvl w:val="0"/>
          <w:numId w:val="12"/>
        </w:numPr>
        <w:ind w:right="14" w:hanging="360"/>
        <w:rPr>
          <w:sz w:val="22"/>
        </w:rPr>
      </w:pPr>
      <w:r>
        <w:rPr>
          <w:sz w:val="22"/>
        </w:rPr>
        <w:t xml:space="preserve">Our schools </w:t>
      </w:r>
      <w:r w:rsidRPr="003042A0">
        <w:rPr>
          <w:sz w:val="22"/>
        </w:rPr>
        <w:t xml:space="preserve">understand that </w:t>
      </w:r>
      <w:r>
        <w:rPr>
          <w:sz w:val="22"/>
        </w:rPr>
        <w:t xml:space="preserve">they have </w:t>
      </w:r>
      <w:r w:rsidRPr="003042A0">
        <w:rPr>
          <w:sz w:val="22"/>
        </w:rPr>
        <w:t xml:space="preserve">a responsibility to make the school welcoming and supportive to pupils with medical conditions who currently attend and to those who may enrol in the future. </w:t>
      </w:r>
    </w:p>
    <w:p w14:paraId="769D0D3C" w14:textId="77777777" w:rsidR="003042A0" w:rsidRPr="003042A0" w:rsidRDefault="003042A0" w:rsidP="00CB5BAF">
      <w:pPr>
        <w:spacing w:after="0" w:line="259" w:lineRule="auto"/>
        <w:ind w:left="286" w:firstLine="60"/>
        <w:jc w:val="left"/>
        <w:rPr>
          <w:sz w:val="22"/>
        </w:rPr>
      </w:pPr>
    </w:p>
    <w:p w14:paraId="19EDBBD9" w14:textId="77777777" w:rsidR="003042A0" w:rsidRDefault="003042A0" w:rsidP="006C49B1">
      <w:pPr>
        <w:numPr>
          <w:ilvl w:val="0"/>
          <w:numId w:val="12"/>
        </w:numPr>
        <w:ind w:right="14" w:hanging="360"/>
        <w:rPr>
          <w:sz w:val="22"/>
        </w:rPr>
      </w:pPr>
      <w:r>
        <w:rPr>
          <w:sz w:val="22"/>
        </w:rPr>
        <w:t xml:space="preserve">Our schools </w:t>
      </w:r>
      <w:r w:rsidRPr="003042A0">
        <w:rPr>
          <w:sz w:val="22"/>
        </w:rPr>
        <w:t xml:space="preserve">aim to provide all children with all medical conditions the same opportunities as others at school. </w:t>
      </w:r>
    </w:p>
    <w:p w14:paraId="54CD245A" w14:textId="77777777" w:rsidR="00F24B02" w:rsidRDefault="00F24B02" w:rsidP="00F24B02">
      <w:pPr>
        <w:pStyle w:val="ListParagraph"/>
        <w:rPr>
          <w:sz w:val="22"/>
        </w:rPr>
      </w:pPr>
    </w:p>
    <w:p w14:paraId="3119B02C" w14:textId="77777777" w:rsidR="003042A0" w:rsidRPr="003042A0" w:rsidRDefault="003042A0" w:rsidP="006C49B1">
      <w:pPr>
        <w:numPr>
          <w:ilvl w:val="0"/>
          <w:numId w:val="12"/>
        </w:numPr>
        <w:ind w:right="14" w:hanging="360"/>
        <w:rPr>
          <w:sz w:val="22"/>
        </w:rPr>
      </w:pPr>
      <w:r w:rsidRPr="003042A0">
        <w:rPr>
          <w:sz w:val="22"/>
        </w:rPr>
        <w:t xml:space="preserve">Pupils with medical conditions are encouraged to take control of their condition. </w:t>
      </w:r>
    </w:p>
    <w:p w14:paraId="1231BE67" w14:textId="77777777" w:rsidR="003042A0" w:rsidRPr="003042A0" w:rsidRDefault="003042A0" w:rsidP="00CB5BAF">
      <w:pPr>
        <w:spacing w:after="0" w:line="259" w:lineRule="auto"/>
        <w:ind w:left="286" w:firstLine="60"/>
        <w:jc w:val="left"/>
        <w:rPr>
          <w:sz w:val="22"/>
        </w:rPr>
      </w:pPr>
    </w:p>
    <w:p w14:paraId="792F6171" w14:textId="77777777" w:rsidR="003042A0" w:rsidRPr="003042A0" w:rsidRDefault="00F24B02" w:rsidP="006C49B1">
      <w:pPr>
        <w:numPr>
          <w:ilvl w:val="0"/>
          <w:numId w:val="12"/>
        </w:numPr>
        <w:ind w:right="14" w:hanging="360"/>
        <w:rPr>
          <w:sz w:val="22"/>
        </w:rPr>
      </w:pPr>
      <w:r>
        <w:rPr>
          <w:sz w:val="22"/>
        </w:rPr>
        <w:t xml:space="preserve">Our </w:t>
      </w:r>
      <w:r w:rsidR="003042A0" w:rsidRPr="003042A0">
        <w:rPr>
          <w:sz w:val="22"/>
        </w:rPr>
        <w:t>school</w:t>
      </w:r>
      <w:r>
        <w:rPr>
          <w:sz w:val="22"/>
        </w:rPr>
        <w:t>s</w:t>
      </w:r>
      <w:r w:rsidR="003042A0" w:rsidRPr="003042A0">
        <w:rPr>
          <w:sz w:val="22"/>
        </w:rPr>
        <w:t xml:space="preserve"> aim to include all pupils with medical conditions in all school activities. </w:t>
      </w:r>
    </w:p>
    <w:p w14:paraId="36FEB5B0" w14:textId="77777777" w:rsidR="003042A0" w:rsidRPr="003042A0" w:rsidRDefault="003042A0" w:rsidP="00CB5BAF">
      <w:pPr>
        <w:spacing w:after="0" w:line="259" w:lineRule="auto"/>
        <w:ind w:left="286" w:firstLine="60"/>
        <w:jc w:val="left"/>
        <w:rPr>
          <w:sz w:val="22"/>
        </w:rPr>
      </w:pPr>
    </w:p>
    <w:p w14:paraId="6C6EC280" w14:textId="77777777" w:rsidR="003042A0" w:rsidRPr="003042A0" w:rsidRDefault="003042A0" w:rsidP="006C49B1">
      <w:pPr>
        <w:numPr>
          <w:ilvl w:val="0"/>
          <w:numId w:val="12"/>
        </w:numPr>
        <w:ind w:right="14" w:hanging="360"/>
        <w:rPr>
          <w:sz w:val="22"/>
        </w:rPr>
      </w:pPr>
      <w:r w:rsidRPr="003042A0">
        <w:rPr>
          <w:sz w:val="22"/>
        </w:rPr>
        <w:t xml:space="preserve">Parents/carers of pupils with medical conditions are aware of the care their children receive at this school. </w:t>
      </w:r>
    </w:p>
    <w:p w14:paraId="30D7AA69" w14:textId="77777777" w:rsidR="003042A0" w:rsidRPr="003042A0" w:rsidRDefault="003042A0" w:rsidP="00CB5BAF">
      <w:pPr>
        <w:spacing w:after="0" w:line="259" w:lineRule="auto"/>
        <w:ind w:left="0" w:firstLine="60"/>
        <w:jc w:val="left"/>
        <w:rPr>
          <w:sz w:val="22"/>
        </w:rPr>
      </w:pPr>
    </w:p>
    <w:p w14:paraId="25BDA5E2" w14:textId="77777777" w:rsidR="003042A0" w:rsidRPr="003042A0" w:rsidRDefault="00F24B02" w:rsidP="006C49B1">
      <w:pPr>
        <w:numPr>
          <w:ilvl w:val="0"/>
          <w:numId w:val="12"/>
        </w:numPr>
        <w:ind w:right="14" w:hanging="360"/>
        <w:rPr>
          <w:sz w:val="22"/>
        </w:rPr>
      </w:pPr>
      <w:r>
        <w:rPr>
          <w:sz w:val="22"/>
        </w:rPr>
        <w:t>Our</w:t>
      </w:r>
      <w:r w:rsidR="003042A0" w:rsidRPr="003042A0">
        <w:rPr>
          <w:sz w:val="22"/>
        </w:rPr>
        <w:t xml:space="preserve"> school</w:t>
      </w:r>
      <w:r>
        <w:rPr>
          <w:sz w:val="22"/>
        </w:rPr>
        <w:t>s</w:t>
      </w:r>
      <w:r w:rsidR="003042A0" w:rsidRPr="003042A0">
        <w:rPr>
          <w:sz w:val="22"/>
        </w:rPr>
        <w:t xml:space="preserve"> ensure all staff understand their duty of care to children and young people in the event of an emergency. </w:t>
      </w:r>
    </w:p>
    <w:p w14:paraId="7196D064" w14:textId="77777777" w:rsidR="003042A0" w:rsidRPr="003042A0" w:rsidRDefault="003042A0" w:rsidP="00CB5BAF">
      <w:pPr>
        <w:spacing w:after="0" w:line="259" w:lineRule="auto"/>
        <w:ind w:left="0" w:firstLine="60"/>
        <w:jc w:val="left"/>
        <w:rPr>
          <w:sz w:val="22"/>
        </w:rPr>
      </w:pPr>
    </w:p>
    <w:p w14:paraId="34B60391" w14:textId="77777777" w:rsidR="003042A0" w:rsidRPr="003042A0" w:rsidRDefault="003042A0" w:rsidP="006C49B1">
      <w:pPr>
        <w:numPr>
          <w:ilvl w:val="0"/>
          <w:numId w:val="12"/>
        </w:numPr>
        <w:ind w:right="14" w:hanging="360"/>
        <w:rPr>
          <w:sz w:val="22"/>
        </w:rPr>
      </w:pPr>
      <w:r w:rsidRPr="003042A0">
        <w:rPr>
          <w:sz w:val="22"/>
        </w:rPr>
        <w:t xml:space="preserve">All staff have access to information about what to do in an emergency. </w:t>
      </w:r>
    </w:p>
    <w:p w14:paraId="34FF1C98" w14:textId="77777777" w:rsidR="003042A0" w:rsidRPr="003042A0" w:rsidRDefault="003042A0" w:rsidP="00CB5BAF">
      <w:pPr>
        <w:spacing w:after="0" w:line="259" w:lineRule="auto"/>
        <w:ind w:left="0" w:firstLine="60"/>
        <w:jc w:val="left"/>
        <w:rPr>
          <w:sz w:val="22"/>
        </w:rPr>
      </w:pPr>
    </w:p>
    <w:p w14:paraId="106E7353" w14:textId="77777777" w:rsidR="003042A0" w:rsidRPr="003042A0" w:rsidRDefault="00F24B02" w:rsidP="006C49B1">
      <w:pPr>
        <w:numPr>
          <w:ilvl w:val="0"/>
          <w:numId w:val="12"/>
        </w:numPr>
        <w:ind w:right="14" w:hanging="360"/>
        <w:rPr>
          <w:sz w:val="22"/>
        </w:rPr>
      </w:pPr>
      <w:r>
        <w:rPr>
          <w:sz w:val="22"/>
        </w:rPr>
        <w:t xml:space="preserve">Our </w:t>
      </w:r>
      <w:r w:rsidR="003042A0" w:rsidRPr="003042A0">
        <w:rPr>
          <w:sz w:val="22"/>
        </w:rPr>
        <w:t>school</w:t>
      </w:r>
      <w:r>
        <w:rPr>
          <w:sz w:val="22"/>
        </w:rPr>
        <w:t>s</w:t>
      </w:r>
      <w:r w:rsidR="003042A0" w:rsidRPr="003042A0">
        <w:rPr>
          <w:sz w:val="22"/>
        </w:rPr>
        <w:t xml:space="preserve"> understand that certain medical conditions are serious and can be potentially life-threatening, particularly if ill managed or misunderstood. </w:t>
      </w:r>
    </w:p>
    <w:p w14:paraId="6D072C0D" w14:textId="77777777" w:rsidR="003042A0" w:rsidRPr="003042A0" w:rsidRDefault="003042A0" w:rsidP="00CB5BAF">
      <w:pPr>
        <w:spacing w:after="0" w:line="259" w:lineRule="auto"/>
        <w:ind w:left="0" w:firstLine="60"/>
        <w:jc w:val="left"/>
        <w:rPr>
          <w:sz w:val="22"/>
        </w:rPr>
      </w:pPr>
    </w:p>
    <w:p w14:paraId="23F068A6" w14:textId="77777777" w:rsidR="003042A0" w:rsidRDefault="003042A0" w:rsidP="006C49B1">
      <w:pPr>
        <w:numPr>
          <w:ilvl w:val="0"/>
          <w:numId w:val="12"/>
        </w:numPr>
        <w:spacing w:after="4" w:line="242" w:lineRule="auto"/>
        <w:ind w:right="14" w:hanging="360"/>
        <w:rPr>
          <w:sz w:val="22"/>
        </w:rPr>
      </w:pPr>
      <w:r w:rsidRPr="003042A0">
        <w:rPr>
          <w:sz w:val="22"/>
        </w:rPr>
        <w:t xml:space="preserve">All staff </w:t>
      </w:r>
      <w:proofErr w:type="gramStart"/>
      <w:r w:rsidRPr="003042A0">
        <w:rPr>
          <w:sz w:val="22"/>
        </w:rPr>
        <w:t>have an understanding of</w:t>
      </w:r>
      <w:proofErr w:type="gramEnd"/>
      <w:r w:rsidRPr="003042A0">
        <w:rPr>
          <w:sz w:val="22"/>
        </w:rPr>
        <w:t xml:space="preserve"> the common medical conditions that may affect children</w:t>
      </w:r>
      <w:r w:rsidR="00F24B02">
        <w:rPr>
          <w:sz w:val="22"/>
        </w:rPr>
        <w:t xml:space="preserve"> and </w:t>
      </w:r>
      <w:r w:rsidRPr="003042A0">
        <w:rPr>
          <w:sz w:val="22"/>
        </w:rPr>
        <w:t>receive annual updates. The Headteacher</w:t>
      </w:r>
      <w:r w:rsidR="00F24B02">
        <w:rPr>
          <w:sz w:val="22"/>
        </w:rPr>
        <w:t>/Head of School</w:t>
      </w:r>
      <w:r w:rsidRPr="003042A0">
        <w:rPr>
          <w:sz w:val="22"/>
        </w:rPr>
        <w:t xml:space="preserve"> is responsible for ensuring staff receive annual updates. </w:t>
      </w:r>
    </w:p>
    <w:p w14:paraId="48A21919" w14:textId="77777777" w:rsidR="00F24B02" w:rsidRDefault="00F24B02" w:rsidP="00F24B02">
      <w:pPr>
        <w:pStyle w:val="ListParagraph"/>
        <w:rPr>
          <w:sz w:val="22"/>
        </w:rPr>
      </w:pPr>
    </w:p>
    <w:p w14:paraId="27EE6F5A" w14:textId="77777777" w:rsidR="003042A0" w:rsidRDefault="003042A0" w:rsidP="006C49B1">
      <w:pPr>
        <w:numPr>
          <w:ilvl w:val="0"/>
          <w:numId w:val="12"/>
        </w:numPr>
        <w:ind w:right="14" w:hanging="360"/>
        <w:rPr>
          <w:sz w:val="22"/>
        </w:rPr>
      </w:pPr>
      <w:r w:rsidRPr="003042A0">
        <w:rPr>
          <w:sz w:val="22"/>
        </w:rPr>
        <w:t xml:space="preserve">The </w:t>
      </w:r>
      <w:r w:rsidR="00F24B02">
        <w:rPr>
          <w:sz w:val="22"/>
        </w:rPr>
        <w:t>M</w:t>
      </w:r>
      <w:r w:rsidRPr="003042A0">
        <w:rPr>
          <w:sz w:val="22"/>
        </w:rPr>
        <w:t xml:space="preserve">edical </w:t>
      </w:r>
      <w:r w:rsidR="00F24B02">
        <w:rPr>
          <w:sz w:val="22"/>
        </w:rPr>
        <w:t>C</w:t>
      </w:r>
      <w:r w:rsidRPr="003042A0">
        <w:rPr>
          <w:sz w:val="22"/>
        </w:rPr>
        <w:t xml:space="preserve">onditions </w:t>
      </w:r>
      <w:r w:rsidR="00F24B02">
        <w:rPr>
          <w:sz w:val="22"/>
        </w:rPr>
        <w:t>P</w:t>
      </w:r>
      <w:r w:rsidRPr="003042A0">
        <w:rPr>
          <w:sz w:val="22"/>
        </w:rPr>
        <w:t>olicy is understood and followed by the whole school and</w:t>
      </w:r>
      <w:r w:rsidR="00F24B02">
        <w:rPr>
          <w:sz w:val="22"/>
        </w:rPr>
        <w:t xml:space="preserve"> the</w:t>
      </w:r>
      <w:r w:rsidRPr="003042A0">
        <w:rPr>
          <w:sz w:val="22"/>
        </w:rPr>
        <w:t xml:space="preserve"> local health community</w:t>
      </w:r>
      <w:r w:rsidR="00F24B02">
        <w:rPr>
          <w:sz w:val="22"/>
        </w:rPr>
        <w:t xml:space="preserve"> that interacts with our schools</w:t>
      </w:r>
      <w:r w:rsidRPr="003042A0">
        <w:rPr>
          <w:sz w:val="22"/>
        </w:rPr>
        <w:t xml:space="preserve">. </w:t>
      </w:r>
    </w:p>
    <w:p w14:paraId="6BD18F9B" w14:textId="77777777" w:rsidR="00F24B02" w:rsidRDefault="00F24B02" w:rsidP="00F24B02">
      <w:pPr>
        <w:pStyle w:val="ListParagraph"/>
        <w:rPr>
          <w:sz w:val="22"/>
        </w:rPr>
      </w:pPr>
    </w:p>
    <w:p w14:paraId="44FB30F8" w14:textId="761C7AE9" w:rsidR="00AA51CF" w:rsidRDefault="00AA51CF" w:rsidP="00CB5BAF">
      <w:pPr>
        <w:spacing w:after="0" w:line="239" w:lineRule="auto"/>
        <w:ind w:left="621" w:firstLine="0"/>
        <w:jc w:val="center"/>
        <w:rPr>
          <w:b/>
          <w:sz w:val="28"/>
          <w:szCs w:val="28"/>
        </w:rPr>
      </w:pPr>
    </w:p>
    <w:p w14:paraId="3DA423BF" w14:textId="5CFC2DD4" w:rsidR="008A0A94" w:rsidRDefault="008A0A94" w:rsidP="00CB5BAF">
      <w:pPr>
        <w:spacing w:after="0" w:line="239" w:lineRule="auto"/>
        <w:ind w:left="621" w:firstLine="0"/>
        <w:jc w:val="center"/>
        <w:rPr>
          <w:b/>
          <w:sz w:val="28"/>
          <w:szCs w:val="28"/>
        </w:rPr>
      </w:pPr>
    </w:p>
    <w:p w14:paraId="5176F6E1" w14:textId="5BE9FFE9" w:rsidR="008A0A94" w:rsidRDefault="008A0A94" w:rsidP="00CB5BAF">
      <w:pPr>
        <w:spacing w:after="0" w:line="239" w:lineRule="auto"/>
        <w:ind w:left="621" w:firstLine="0"/>
        <w:jc w:val="center"/>
        <w:rPr>
          <w:b/>
          <w:sz w:val="28"/>
          <w:szCs w:val="28"/>
        </w:rPr>
      </w:pPr>
    </w:p>
    <w:p w14:paraId="3B0B763F" w14:textId="41C4183E" w:rsidR="008A0A94" w:rsidRDefault="008A0A94" w:rsidP="00CB5BAF">
      <w:pPr>
        <w:spacing w:after="0" w:line="239" w:lineRule="auto"/>
        <w:ind w:left="621" w:firstLine="0"/>
        <w:jc w:val="center"/>
        <w:rPr>
          <w:b/>
          <w:sz w:val="28"/>
          <w:szCs w:val="28"/>
        </w:rPr>
      </w:pPr>
    </w:p>
    <w:p w14:paraId="1AE2D5B2" w14:textId="0B2CD8F8" w:rsidR="008A0A94" w:rsidRDefault="008A0A94" w:rsidP="00CB5BAF">
      <w:pPr>
        <w:spacing w:after="0" w:line="239" w:lineRule="auto"/>
        <w:ind w:left="621" w:firstLine="0"/>
        <w:jc w:val="center"/>
        <w:rPr>
          <w:b/>
          <w:sz w:val="28"/>
          <w:szCs w:val="28"/>
        </w:rPr>
      </w:pPr>
    </w:p>
    <w:p w14:paraId="528C6AA0" w14:textId="6FE34F5E" w:rsidR="008A0A94" w:rsidRDefault="008A0A94" w:rsidP="00CB5BAF">
      <w:pPr>
        <w:spacing w:after="0" w:line="239" w:lineRule="auto"/>
        <w:ind w:left="621" w:firstLine="0"/>
        <w:jc w:val="center"/>
        <w:rPr>
          <w:b/>
          <w:sz w:val="28"/>
          <w:szCs w:val="28"/>
        </w:rPr>
      </w:pPr>
    </w:p>
    <w:p w14:paraId="7E68C1C8" w14:textId="13DF0095" w:rsidR="008A0A94" w:rsidRDefault="008A0A94" w:rsidP="00CB5BAF">
      <w:pPr>
        <w:spacing w:after="0" w:line="239" w:lineRule="auto"/>
        <w:ind w:left="621" w:firstLine="0"/>
        <w:jc w:val="center"/>
        <w:rPr>
          <w:b/>
          <w:sz w:val="28"/>
          <w:szCs w:val="28"/>
        </w:rPr>
      </w:pPr>
    </w:p>
    <w:p w14:paraId="6D260F65" w14:textId="68298987" w:rsidR="008A0A94" w:rsidRDefault="008A0A94" w:rsidP="00CB5BAF">
      <w:pPr>
        <w:spacing w:after="0" w:line="239" w:lineRule="auto"/>
        <w:ind w:left="621" w:firstLine="0"/>
        <w:jc w:val="center"/>
        <w:rPr>
          <w:b/>
          <w:sz w:val="28"/>
          <w:szCs w:val="28"/>
        </w:rPr>
      </w:pPr>
    </w:p>
    <w:p w14:paraId="1C8DF95B" w14:textId="0DA3CE76" w:rsidR="008A0A94" w:rsidRDefault="008A0A94" w:rsidP="00CB5BAF">
      <w:pPr>
        <w:spacing w:after="0" w:line="239" w:lineRule="auto"/>
        <w:ind w:left="621" w:firstLine="0"/>
        <w:jc w:val="center"/>
        <w:rPr>
          <w:b/>
          <w:sz w:val="28"/>
          <w:szCs w:val="28"/>
        </w:rPr>
      </w:pPr>
    </w:p>
    <w:p w14:paraId="60343365" w14:textId="4DA4A22D" w:rsidR="008A0A94" w:rsidRDefault="008A0A94" w:rsidP="00CB5BAF">
      <w:pPr>
        <w:spacing w:after="0" w:line="239" w:lineRule="auto"/>
        <w:ind w:left="621" w:firstLine="0"/>
        <w:jc w:val="center"/>
        <w:rPr>
          <w:b/>
          <w:sz w:val="28"/>
          <w:szCs w:val="28"/>
        </w:rPr>
      </w:pPr>
    </w:p>
    <w:p w14:paraId="3FEE752F" w14:textId="3A1267F0" w:rsidR="008A0A94" w:rsidRDefault="008A0A94" w:rsidP="00CB5BAF">
      <w:pPr>
        <w:spacing w:after="0" w:line="239" w:lineRule="auto"/>
        <w:ind w:left="621" w:firstLine="0"/>
        <w:jc w:val="center"/>
        <w:rPr>
          <w:b/>
          <w:sz w:val="28"/>
          <w:szCs w:val="28"/>
        </w:rPr>
      </w:pPr>
    </w:p>
    <w:p w14:paraId="6F2A302F" w14:textId="77777777" w:rsidR="008A0A94" w:rsidRDefault="008A0A94" w:rsidP="00CB5BAF">
      <w:pPr>
        <w:spacing w:after="0" w:line="239" w:lineRule="auto"/>
        <w:ind w:left="621" w:firstLine="0"/>
        <w:jc w:val="center"/>
        <w:rPr>
          <w:b/>
          <w:sz w:val="28"/>
          <w:szCs w:val="28"/>
        </w:rPr>
      </w:pPr>
    </w:p>
    <w:p w14:paraId="43FD7909" w14:textId="77777777" w:rsidR="003042A0" w:rsidRPr="009210F1" w:rsidRDefault="00AA51CF" w:rsidP="00AA51CF">
      <w:pPr>
        <w:spacing w:after="0" w:line="239" w:lineRule="auto"/>
        <w:ind w:left="360" w:firstLine="0"/>
        <w:jc w:val="left"/>
        <w:rPr>
          <w:color w:val="0070C0"/>
          <w:sz w:val="28"/>
          <w:szCs w:val="28"/>
        </w:rPr>
      </w:pPr>
      <w:r w:rsidRPr="009210F1">
        <w:rPr>
          <w:b/>
          <w:color w:val="0070C0"/>
          <w:sz w:val="28"/>
          <w:szCs w:val="28"/>
        </w:rPr>
        <w:lastRenderedPageBreak/>
        <w:t>Aim 2:</w:t>
      </w:r>
      <w:r w:rsidR="004C2B17" w:rsidRPr="009210F1">
        <w:rPr>
          <w:b/>
          <w:color w:val="0070C0"/>
          <w:sz w:val="28"/>
          <w:szCs w:val="28"/>
        </w:rPr>
        <w:t xml:space="preserve"> </w:t>
      </w:r>
      <w:r w:rsidR="003042A0" w:rsidRPr="009210F1">
        <w:rPr>
          <w:b/>
          <w:color w:val="0070C0"/>
          <w:sz w:val="28"/>
          <w:szCs w:val="28"/>
        </w:rPr>
        <w:t>The medical conditions policy is supported by a clear communication plan for staff, parents/carers and other key stakeholders to ensure its full implementation.</w:t>
      </w:r>
    </w:p>
    <w:p w14:paraId="5B68B9CD"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3C85EEA6" w14:textId="77777777" w:rsidR="003042A0" w:rsidRPr="00CB5BAF" w:rsidRDefault="003042A0" w:rsidP="006C49B1">
      <w:pPr>
        <w:pStyle w:val="ListParagraph"/>
        <w:numPr>
          <w:ilvl w:val="0"/>
          <w:numId w:val="13"/>
        </w:numPr>
        <w:ind w:right="14"/>
        <w:rPr>
          <w:sz w:val="22"/>
        </w:rPr>
      </w:pPr>
      <w:r w:rsidRPr="00CB5BAF">
        <w:rPr>
          <w:sz w:val="22"/>
        </w:rPr>
        <w:t xml:space="preserve">Pupils are informed and reminded about the </w:t>
      </w:r>
      <w:r w:rsidR="00F24B02" w:rsidRPr="00CB5BAF">
        <w:rPr>
          <w:sz w:val="22"/>
        </w:rPr>
        <w:t>M</w:t>
      </w:r>
      <w:r w:rsidRPr="00CB5BAF">
        <w:rPr>
          <w:sz w:val="22"/>
        </w:rPr>
        <w:t xml:space="preserve">edical </w:t>
      </w:r>
      <w:r w:rsidR="00F24B02" w:rsidRPr="00CB5BAF">
        <w:rPr>
          <w:sz w:val="22"/>
        </w:rPr>
        <w:t>C</w:t>
      </w:r>
      <w:r w:rsidRPr="00CB5BAF">
        <w:rPr>
          <w:sz w:val="22"/>
        </w:rPr>
        <w:t xml:space="preserve">onditions </w:t>
      </w:r>
      <w:r w:rsidR="00F24B02" w:rsidRPr="00CB5BAF">
        <w:rPr>
          <w:sz w:val="22"/>
        </w:rPr>
        <w:t>P</w:t>
      </w:r>
      <w:r w:rsidRPr="00CB5BAF">
        <w:rPr>
          <w:sz w:val="22"/>
        </w:rPr>
        <w:t xml:space="preserve">olicy: </w:t>
      </w:r>
    </w:p>
    <w:p w14:paraId="1DA6542E" w14:textId="77777777" w:rsidR="003042A0" w:rsidRPr="003042A0" w:rsidRDefault="003042A0" w:rsidP="00CB5BAF">
      <w:pPr>
        <w:spacing w:after="28" w:line="259" w:lineRule="auto"/>
        <w:ind w:left="286" w:firstLine="60"/>
        <w:jc w:val="left"/>
        <w:rPr>
          <w:sz w:val="22"/>
        </w:rPr>
      </w:pPr>
    </w:p>
    <w:p w14:paraId="327E6F1E" w14:textId="7C030AD2" w:rsidR="003042A0" w:rsidRPr="00CB5BAF" w:rsidRDefault="003042A0" w:rsidP="006C49B1">
      <w:pPr>
        <w:pStyle w:val="ListParagraph"/>
        <w:numPr>
          <w:ilvl w:val="0"/>
          <w:numId w:val="13"/>
        </w:numPr>
        <w:spacing w:after="37"/>
        <w:ind w:right="14"/>
        <w:rPr>
          <w:sz w:val="22"/>
        </w:rPr>
      </w:pPr>
      <w:r w:rsidRPr="00CB5BAF">
        <w:rPr>
          <w:sz w:val="22"/>
        </w:rPr>
        <w:t xml:space="preserve">Parents/carers are informed about the </w:t>
      </w:r>
      <w:r w:rsidR="00F24B02" w:rsidRPr="00CB5BAF">
        <w:rPr>
          <w:sz w:val="22"/>
        </w:rPr>
        <w:t>M</w:t>
      </w:r>
      <w:r w:rsidRPr="00CB5BAF">
        <w:rPr>
          <w:sz w:val="22"/>
        </w:rPr>
        <w:t xml:space="preserve">edical </w:t>
      </w:r>
      <w:r w:rsidR="00F24B02" w:rsidRPr="00CB5BAF">
        <w:rPr>
          <w:sz w:val="22"/>
        </w:rPr>
        <w:t>C</w:t>
      </w:r>
      <w:r w:rsidRPr="00CB5BAF">
        <w:rPr>
          <w:sz w:val="22"/>
        </w:rPr>
        <w:t xml:space="preserve">onditions </w:t>
      </w:r>
      <w:r w:rsidR="00F24B02" w:rsidRPr="00CB5BAF">
        <w:rPr>
          <w:sz w:val="22"/>
        </w:rPr>
        <w:t>P</w:t>
      </w:r>
      <w:r w:rsidRPr="00CB5BAF">
        <w:rPr>
          <w:sz w:val="22"/>
        </w:rPr>
        <w:t>olicy and that information about a child’s medical condition will be shared with</w:t>
      </w:r>
      <w:r w:rsidR="00F24B02" w:rsidRPr="00CB5BAF">
        <w:rPr>
          <w:sz w:val="22"/>
        </w:rPr>
        <w:t xml:space="preserve"> relevant staff and healthcare professionals</w:t>
      </w:r>
      <w:r w:rsidRPr="00CB5BAF">
        <w:rPr>
          <w:sz w:val="22"/>
        </w:rPr>
        <w:t xml:space="preserve">: </w:t>
      </w:r>
    </w:p>
    <w:p w14:paraId="1B7172F4" w14:textId="77777777" w:rsidR="003042A0" w:rsidRPr="003042A0" w:rsidRDefault="003042A0" w:rsidP="003042A0">
      <w:pPr>
        <w:spacing w:after="3" w:line="259" w:lineRule="auto"/>
        <w:ind w:left="286" w:firstLine="0"/>
        <w:jc w:val="left"/>
        <w:rPr>
          <w:sz w:val="22"/>
        </w:rPr>
      </w:pPr>
      <w:r w:rsidRPr="003042A0">
        <w:rPr>
          <w:sz w:val="22"/>
        </w:rPr>
        <w:t xml:space="preserve"> </w:t>
      </w:r>
    </w:p>
    <w:p w14:paraId="2EDA1BDB" w14:textId="77777777" w:rsidR="003042A0" w:rsidRPr="00080B35" w:rsidRDefault="003042A0" w:rsidP="00080B35">
      <w:pPr>
        <w:numPr>
          <w:ilvl w:val="1"/>
          <w:numId w:val="2"/>
        </w:numPr>
        <w:ind w:right="14" w:hanging="360"/>
        <w:rPr>
          <w:sz w:val="22"/>
        </w:rPr>
      </w:pPr>
      <w:r w:rsidRPr="00080B35">
        <w:rPr>
          <w:sz w:val="22"/>
        </w:rPr>
        <w:t xml:space="preserve">by including a policy statement </w:t>
      </w:r>
      <w:r w:rsidR="00F24B02" w:rsidRPr="00080B35">
        <w:rPr>
          <w:sz w:val="22"/>
        </w:rPr>
        <w:t>with</w:t>
      </w:r>
      <w:r w:rsidRPr="00080B35">
        <w:rPr>
          <w:sz w:val="22"/>
        </w:rPr>
        <w:t xml:space="preserve">in the schools' </w:t>
      </w:r>
      <w:r w:rsidR="00F24B02" w:rsidRPr="00080B35">
        <w:rPr>
          <w:sz w:val="22"/>
        </w:rPr>
        <w:t xml:space="preserve">admissions and </w:t>
      </w:r>
      <w:proofErr w:type="gramStart"/>
      <w:r w:rsidR="00F24B02" w:rsidRPr="00080B35">
        <w:rPr>
          <w:sz w:val="22"/>
        </w:rPr>
        <w:t>enrolment  packs</w:t>
      </w:r>
      <w:proofErr w:type="gramEnd"/>
      <w:r w:rsidR="00080B35">
        <w:rPr>
          <w:sz w:val="22"/>
        </w:rPr>
        <w:t xml:space="preserve"> </w:t>
      </w:r>
      <w:r w:rsidRPr="00080B35">
        <w:rPr>
          <w:sz w:val="22"/>
        </w:rPr>
        <w:t>at the start of the school year when communication is sent out about Individual Health</w:t>
      </w:r>
      <w:r w:rsidR="00F24B02" w:rsidRPr="00080B35">
        <w:rPr>
          <w:sz w:val="22"/>
        </w:rPr>
        <w:t>care</w:t>
      </w:r>
      <w:r w:rsidRPr="00080B35">
        <w:rPr>
          <w:sz w:val="22"/>
        </w:rPr>
        <w:t xml:space="preserve"> Plans  </w:t>
      </w:r>
    </w:p>
    <w:p w14:paraId="6517FC73" w14:textId="77777777" w:rsidR="003042A0" w:rsidRDefault="003042A0" w:rsidP="00CB5BAF">
      <w:pPr>
        <w:numPr>
          <w:ilvl w:val="1"/>
          <w:numId w:val="2"/>
        </w:numPr>
        <w:ind w:right="14" w:hanging="360"/>
        <w:rPr>
          <w:sz w:val="22"/>
        </w:rPr>
      </w:pPr>
      <w:r w:rsidRPr="003042A0">
        <w:rPr>
          <w:sz w:val="22"/>
        </w:rPr>
        <w:t xml:space="preserve">in the School Newsletter at intervals in the year </w:t>
      </w:r>
    </w:p>
    <w:p w14:paraId="3595B696" w14:textId="77777777" w:rsidR="00F24B02" w:rsidRPr="003042A0" w:rsidRDefault="00F24B02" w:rsidP="00CB5BAF">
      <w:pPr>
        <w:numPr>
          <w:ilvl w:val="1"/>
          <w:numId w:val="2"/>
        </w:numPr>
        <w:ind w:right="14" w:hanging="360"/>
        <w:rPr>
          <w:sz w:val="22"/>
        </w:rPr>
      </w:pPr>
      <w:r>
        <w:rPr>
          <w:sz w:val="22"/>
        </w:rPr>
        <w:t xml:space="preserve">As part of regular updates within school letters </w:t>
      </w:r>
    </w:p>
    <w:p w14:paraId="1BFA16F6" w14:textId="77777777" w:rsidR="003042A0" w:rsidRPr="003042A0" w:rsidRDefault="003042A0" w:rsidP="00CB5BAF">
      <w:pPr>
        <w:numPr>
          <w:ilvl w:val="1"/>
          <w:numId w:val="2"/>
        </w:numPr>
        <w:ind w:right="14" w:hanging="360"/>
        <w:rPr>
          <w:sz w:val="22"/>
        </w:rPr>
      </w:pPr>
      <w:r w:rsidRPr="003042A0">
        <w:rPr>
          <w:sz w:val="22"/>
        </w:rPr>
        <w:t xml:space="preserve">via the school's website, where it is available all year round </w:t>
      </w:r>
    </w:p>
    <w:p w14:paraId="325CE300" w14:textId="77777777" w:rsidR="003042A0" w:rsidRPr="003042A0" w:rsidRDefault="003042A0" w:rsidP="003042A0">
      <w:pPr>
        <w:spacing w:after="14" w:line="259" w:lineRule="auto"/>
        <w:ind w:left="286" w:firstLine="0"/>
        <w:jc w:val="left"/>
        <w:rPr>
          <w:sz w:val="22"/>
        </w:rPr>
      </w:pPr>
      <w:r w:rsidRPr="003042A0">
        <w:rPr>
          <w:sz w:val="22"/>
        </w:rPr>
        <w:t xml:space="preserve"> </w:t>
      </w:r>
    </w:p>
    <w:p w14:paraId="42E4BA47" w14:textId="77777777" w:rsidR="003042A0" w:rsidRPr="00CB5BAF" w:rsidRDefault="003042A0" w:rsidP="006C49B1">
      <w:pPr>
        <w:pStyle w:val="ListParagraph"/>
        <w:numPr>
          <w:ilvl w:val="0"/>
          <w:numId w:val="13"/>
        </w:numPr>
        <w:ind w:right="14"/>
        <w:rPr>
          <w:sz w:val="22"/>
        </w:rPr>
      </w:pPr>
      <w:r w:rsidRPr="00CB5BAF">
        <w:rPr>
          <w:sz w:val="22"/>
        </w:rPr>
        <w:t xml:space="preserve">School staff are informed and regularly reminded about the </w:t>
      </w:r>
      <w:r w:rsidR="00F24B02" w:rsidRPr="00CB5BAF">
        <w:rPr>
          <w:sz w:val="22"/>
        </w:rPr>
        <w:t>M</w:t>
      </w:r>
      <w:r w:rsidRPr="00CB5BAF">
        <w:rPr>
          <w:sz w:val="22"/>
        </w:rPr>
        <w:t xml:space="preserve">edical </w:t>
      </w:r>
      <w:r w:rsidR="00F24B02" w:rsidRPr="00CB5BAF">
        <w:rPr>
          <w:sz w:val="22"/>
        </w:rPr>
        <w:t>C</w:t>
      </w:r>
      <w:r w:rsidRPr="00CB5BAF">
        <w:rPr>
          <w:sz w:val="22"/>
        </w:rPr>
        <w:t xml:space="preserve">onditions </w:t>
      </w:r>
      <w:r w:rsidR="00F24B02" w:rsidRPr="00CB5BAF">
        <w:rPr>
          <w:sz w:val="22"/>
        </w:rPr>
        <w:t>P</w:t>
      </w:r>
      <w:r w:rsidRPr="00CB5BAF">
        <w:rPr>
          <w:sz w:val="22"/>
        </w:rPr>
        <w:t xml:space="preserve">olicy: </w:t>
      </w:r>
    </w:p>
    <w:p w14:paraId="25DD3341" w14:textId="77777777" w:rsidR="003042A0" w:rsidRPr="003042A0" w:rsidRDefault="003042A0" w:rsidP="003042A0">
      <w:pPr>
        <w:spacing w:after="29" w:line="259" w:lineRule="auto"/>
        <w:ind w:left="15" w:firstLine="0"/>
        <w:jc w:val="left"/>
        <w:rPr>
          <w:sz w:val="22"/>
        </w:rPr>
      </w:pPr>
      <w:r w:rsidRPr="003042A0">
        <w:rPr>
          <w:sz w:val="22"/>
        </w:rPr>
        <w:t xml:space="preserve"> </w:t>
      </w:r>
    </w:p>
    <w:p w14:paraId="30A9652F" w14:textId="53C344CE" w:rsidR="003042A0" w:rsidRPr="003042A0" w:rsidRDefault="003042A0" w:rsidP="00CB5BAF">
      <w:pPr>
        <w:numPr>
          <w:ilvl w:val="1"/>
          <w:numId w:val="2"/>
        </w:numPr>
        <w:ind w:right="14" w:hanging="360"/>
        <w:rPr>
          <w:sz w:val="22"/>
        </w:rPr>
      </w:pPr>
      <w:r w:rsidRPr="003042A0">
        <w:rPr>
          <w:sz w:val="22"/>
        </w:rPr>
        <w:t xml:space="preserve">through staff </w:t>
      </w:r>
      <w:r w:rsidR="00F24B02">
        <w:rPr>
          <w:sz w:val="22"/>
        </w:rPr>
        <w:t xml:space="preserve">induction </w:t>
      </w:r>
      <w:r w:rsidRPr="003042A0">
        <w:rPr>
          <w:sz w:val="22"/>
        </w:rPr>
        <w:t xml:space="preserve">and staff meetings </w:t>
      </w:r>
    </w:p>
    <w:p w14:paraId="24BF1BDD" w14:textId="77777777" w:rsidR="003042A0" w:rsidRPr="003042A0" w:rsidRDefault="003042A0" w:rsidP="00CB5BAF">
      <w:pPr>
        <w:numPr>
          <w:ilvl w:val="1"/>
          <w:numId w:val="2"/>
        </w:numPr>
        <w:ind w:right="14" w:hanging="360"/>
        <w:rPr>
          <w:sz w:val="22"/>
        </w:rPr>
      </w:pPr>
      <w:r w:rsidRPr="003042A0">
        <w:rPr>
          <w:sz w:val="22"/>
        </w:rPr>
        <w:t xml:space="preserve">through scheduled medical conditions updates </w:t>
      </w:r>
    </w:p>
    <w:p w14:paraId="0DA456BB" w14:textId="77777777" w:rsidR="003042A0" w:rsidRPr="003042A0" w:rsidRDefault="003042A0" w:rsidP="00CB5BAF">
      <w:pPr>
        <w:numPr>
          <w:ilvl w:val="1"/>
          <w:numId w:val="2"/>
        </w:numPr>
        <w:spacing w:after="39"/>
        <w:ind w:right="14" w:hanging="360"/>
        <w:rPr>
          <w:sz w:val="22"/>
        </w:rPr>
      </w:pPr>
      <w:r w:rsidRPr="003042A0">
        <w:rPr>
          <w:sz w:val="22"/>
        </w:rPr>
        <w:t xml:space="preserve">through the key principles of the policy being displayed in several prominent staff areas </w:t>
      </w:r>
    </w:p>
    <w:p w14:paraId="35968D46" w14:textId="77777777" w:rsidR="003042A0" w:rsidRPr="003042A0" w:rsidRDefault="003042A0" w:rsidP="00CB5BAF">
      <w:pPr>
        <w:numPr>
          <w:ilvl w:val="1"/>
          <w:numId w:val="2"/>
        </w:numPr>
        <w:spacing w:after="4" w:line="242" w:lineRule="auto"/>
        <w:ind w:right="14" w:hanging="360"/>
        <w:rPr>
          <w:sz w:val="22"/>
        </w:rPr>
      </w:pPr>
      <w:r w:rsidRPr="003042A0">
        <w:rPr>
          <w:sz w:val="22"/>
        </w:rPr>
        <w:t>all supply and temporary staff are informed of the policy and their responsibilities including who is the designated person</w:t>
      </w:r>
      <w:r w:rsidR="00F24B02">
        <w:rPr>
          <w:sz w:val="22"/>
        </w:rPr>
        <w:t xml:space="preserve"> for medical conditions</w:t>
      </w:r>
      <w:r w:rsidRPr="003042A0">
        <w:rPr>
          <w:sz w:val="22"/>
        </w:rPr>
        <w:t>, any medical needs or Individual Health</w:t>
      </w:r>
      <w:r w:rsidR="00F24B02">
        <w:rPr>
          <w:sz w:val="22"/>
        </w:rPr>
        <w:t>care</w:t>
      </w:r>
      <w:r w:rsidRPr="003042A0">
        <w:rPr>
          <w:sz w:val="22"/>
        </w:rPr>
        <w:t xml:space="preserve"> Plans related to the children in their care and how to respond in emergencies </w:t>
      </w:r>
    </w:p>
    <w:p w14:paraId="40E8DBC9" w14:textId="77777777" w:rsidR="003042A0" w:rsidRDefault="003042A0" w:rsidP="00CB5BAF">
      <w:pPr>
        <w:numPr>
          <w:ilvl w:val="1"/>
          <w:numId w:val="2"/>
        </w:numPr>
        <w:ind w:right="14" w:hanging="360"/>
        <w:rPr>
          <w:sz w:val="22"/>
        </w:rPr>
      </w:pPr>
      <w:r w:rsidRPr="003042A0">
        <w:rPr>
          <w:sz w:val="22"/>
        </w:rPr>
        <w:t>Staff are made aware of Individual Health</w:t>
      </w:r>
      <w:r w:rsidR="00F24B02">
        <w:rPr>
          <w:sz w:val="22"/>
        </w:rPr>
        <w:t>care</w:t>
      </w:r>
      <w:r w:rsidRPr="003042A0">
        <w:rPr>
          <w:sz w:val="22"/>
        </w:rPr>
        <w:t xml:space="preserve"> Plans as they relate to their teaching/supervision groups.  This is a role for the designated person. </w:t>
      </w:r>
    </w:p>
    <w:p w14:paraId="3041E394" w14:textId="77777777" w:rsidR="00F24B02" w:rsidRDefault="00F24B02" w:rsidP="00F24B02">
      <w:pPr>
        <w:ind w:left="646" w:right="14" w:firstLine="0"/>
        <w:rPr>
          <w:sz w:val="22"/>
        </w:rPr>
      </w:pPr>
    </w:p>
    <w:p w14:paraId="722B00AE" w14:textId="77777777" w:rsidR="00F24B02" w:rsidRDefault="00F24B02" w:rsidP="00F24B02">
      <w:pPr>
        <w:ind w:left="646" w:right="14" w:firstLine="0"/>
        <w:rPr>
          <w:sz w:val="22"/>
        </w:rPr>
      </w:pPr>
    </w:p>
    <w:p w14:paraId="42C6D796" w14:textId="77777777" w:rsidR="00F24B02" w:rsidRDefault="00F24B02" w:rsidP="00F24B02">
      <w:pPr>
        <w:ind w:left="646" w:right="14" w:firstLine="0"/>
        <w:rPr>
          <w:sz w:val="22"/>
        </w:rPr>
      </w:pPr>
    </w:p>
    <w:p w14:paraId="6E1831B3" w14:textId="77777777" w:rsidR="00F24B02" w:rsidRDefault="00F24B02" w:rsidP="00F24B02">
      <w:pPr>
        <w:ind w:left="646" w:right="14" w:firstLine="0"/>
        <w:rPr>
          <w:sz w:val="22"/>
        </w:rPr>
      </w:pPr>
    </w:p>
    <w:p w14:paraId="54E11D2A" w14:textId="77777777" w:rsidR="00F24B02" w:rsidRPr="003042A0" w:rsidRDefault="00F24B02" w:rsidP="00F24B02">
      <w:pPr>
        <w:ind w:left="646" w:right="14" w:firstLine="0"/>
        <w:rPr>
          <w:sz w:val="22"/>
        </w:rPr>
      </w:pPr>
    </w:p>
    <w:p w14:paraId="23DD831B" w14:textId="40877EA6" w:rsidR="0058626C" w:rsidRDefault="003042A0" w:rsidP="003042A0">
      <w:pPr>
        <w:spacing w:after="20" w:line="248" w:lineRule="auto"/>
        <w:ind w:left="841" w:right="446" w:hanging="570"/>
        <w:rPr>
          <w:sz w:val="22"/>
          <w:vertAlign w:val="subscript"/>
        </w:rPr>
      </w:pPr>
      <w:r w:rsidRPr="003042A0">
        <w:rPr>
          <w:sz w:val="22"/>
          <w:vertAlign w:val="subscript"/>
        </w:rPr>
        <w:t xml:space="preserve"> </w:t>
      </w:r>
    </w:p>
    <w:p w14:paraId="29127EA6" w14:textId="45915FB3" w:rsidR="008A0A94" w:rsidRDefault="008A0A94" w:rsidP="003042A0">
      <w:pPr>
        <w:spacing w:after="20" w:line="248" w:lineRule="auto"/>
        <w:ind w:left="841" w:right="446" w:hanging="570"/>
        <w:rPr>
          <w:sz w:val="22"/>
          <w:vertAlign w:val="subscript"/>
        </w:rPr>
      </w:pPr>
    </w:p>
    <w:p w14:paraId="7511351C" w14:textId="302F6045" w:rsidR="008A0A94" w:rsidRDefault="008A0A94" w:rsidP="003042A0">
      <w:pPr>
        <w:spacing w:after="20" w:line="248" w:lineRule="auto"/>
        <w:ind w:left="841" w:right="446" w:hanging="570"/>
        <w:rPr>
          <w:sz w:val="22"/>
          <w:vertAlign w:val="subscript"/>
        </w:rPr>
      </w:pPr>
    </w:p>
    <w:p w14:paraId="248CFC87" w14:textId="4FC08921" w:rsidR="008A0A94" w:rsidRDefault="008A0A94" w:rsidP="003042A0">
      <w:pPr>
        <w:spacing w:after="20" w:line="248" w:lineRule="auto"/>
        <w:ind w:left="841" w:right="446" w:hanging="570"/>
        <w:rPr>
          <w:sz w:val="22"/>
          <w:vertAlign w:val="subscript"/>
        </w:rPr>
      </w:pPr>
    </w:p>
    <w:p w14:paraId="285998C5" w14:textId="104698FB" w:rsidR="008A0A94" w:rsidRDefault="008A0A94" w:rsidP="003042A0">
      <w:pPr>
        <w:spacing w:after="20" w:line="248" w:lineRule="auto"/>
        <w:ind w:left="841" w:right="446" w:hanging="570"/>
        <w:rPr>
          <w:sz w:val="22"/>
          <w:vertAlign w:val="subscript"/>
        </w:rPr>
      </w:pPr>
    </w:p>
    <w:p w14:paraId="7F679FBC" w14:textId="77777777" w:rsidR="008A0A94" w:rsidRDefault="008A0A94" w:rsidP="003042A0">
      <w:pPr>
        <w:spacing w:after="20" w:line="248" w:lineRule="auto"/>
        <w:ind w:left="841" w:right="446" w:hanging="570"/>
        <w:rPr>
          <w:sz w:val="22"/>
          <w:vertAlign w:val="subscript"/>
        </w:rPr>
      </w:pPr>
    </w:p>
    <w:p w14:paraId="31126E5D" w14:textId="77777777" w:rsidR="00AA51CF" w:rsidRDefault="00AA51CF" w:rsidP="00EA10E7">
      <w:pPr>
        <w:ind w:left="271" w:right="130" w:firstLine="0"/>
        <w:jc w:val="center"/>
        <w:rPr>
          <w:b/>
          <w:sz w:val="28"/>
          <w:szCs w:val="28"/>
        </w:rPr>
      </w:pPr>
    </w:p>
    <w:p w14:paraId="2DE403A5" w14:textId="77777777" w:rsidR="00AA51CF" w:rsidRDefault="00AA51CF" w:rsidP="00EA10E7">
      <w:pPr>
        <w:ind w:left="271" w:right="130" w:firstLine="0"/>
        <w:jc w:val="center"/>
        <w:rPr>
          <w:b/>
          <w:sz w:val="28"/>
          <w:szCs w:val="28"/>
        </w:rPr>
      </w:pPr>
    </w:p>
    <w:p w14:paraId="62431CDC" w14:textId="77777777" w:rsidR="00AA51CF" w:rsidRDefault="00AA51CF" w:rsidP="00EA10E7">
      <w:pPr>
        <w:ind w:left="271" w:right="130" w:firstLine="0"/>
        <w:jc w:val="center"/>
        <w:rPr>
          <w:b/>
          <w:sz w:val="28"/>
          <w:szCs w:val="28"/>
        </w:rPr>
      </w:pPr>
    </w:p>
    <w:p w14:paraId="49E398E2" w14:textId="77777777" w:rsidR="00AA51CF" w:rsidRDefault="00AA51CF" w:rsidP="00EA10E7">
      <w:pPr>
        <w:ind w:left="271" w:right="130" w:firstLine="0"/>
        <w:jc w:val="center"/>
        <w:rPr>
          <w:b/>
          <w:sz w:val="28"/>
          <w:szCs w:val="28"/>
        </w:rPr>
      </w:pPr>
    </w:p>
    <w:p w14:paraId="650A4A41" w14:textId="77777777" w:rsidR="0058626C" w:rsidRPr="009210F1" w:rsidRDefault="004C2B17" w:rsidP="004C2B17">
      <w:pPr>
        <w:ind w:left="0" w:right="130" w:firstLine="0"/>
        <w:jc w:val="left"/>
        <w:rPr>
          <w:b/>
          <w:color w:val="0070C0"/>
          <w:sz w:val="28"/>
          <w:szCs w:val="28"/>
        </w:rPr>
      </w:pPr>
      <w:r w:rsidRPr="009210F1">
        <w:rPr>
          <w:b/>
          <w:color w:val="0070C0"/>
          <w:sz w:val="28"/>
          <w:szCs w:val="28"/>
        </w:rPr>
        <w:lastRenderedPageBreak/>
        <w:t xml:space="preserve">Aim 3: </w:t>
      </w:r>
      <w:r w:rsidR="0058626C" w:rsidRPr="009210F1">
        <w:rPr>
          <w:b/>
          <w:color w:val="0070C0"/>
          <w:sz w:val="28"/>
          <w:szCs w:val="28"/>
        </w:rPr>
        <w:t>Relevant staff understand and are updated in what to do in an emergency for the most common serious medical conditions at this school.</w:t>
      </w:r>
    </w:p>
    <w:p w14:paraId="1D7B270A" w14:textId="77777777" w:rsidR="0058626C" w:rsidRDefault="0058626C" w:rsidP="0058626C">
      <w:pPr>
        <w:ind w:left="271" w:right="130" w:firstLine="0"/>
        <w:rPr>
          <w:b/>
          <w:sz w:val="22"/>
        </w:rPr>
      </w:pPr>
    </w:p>
    <w:p w14:paraId="5C4BC0C3" w14:textId="32A3B664" w:rsidR="003042A0" w:rsidRPr="00C609D1" w:rsidRDefault="003042A0" w:rsidP="00C609D1">
      <w:pPr>
        <w:pStyle w:val="ListParagraph"/>
        <w:numPr>
          <w:ilvl w:val="0"/>
          <w:numId w:val="67"/>
        </w:numPr>
        <w:ind w:right="130"/>
        <w:rPr>
          <w:sz w:val="22"/>
        </w:rPr>
      </w:pPr>
      <w:r w:rsidRPr="00C609D1">
        <w:rPr>
          <w:sz w:val="22"/>
        </w:rPr>
        <w:t>Relevant staff are aware of the most common serious medical conditions at this school</w:t>
      </w:r>
      <w:r w:rsidR="00080B35" w:rsidRPr="00C609D1">
        <w:rPr>
          <w:sz w:val="22"/>
        </w:rPr>
        <w:t xml:space="preserve"> (see </w:t>
      </w:r>
      <w:r w:rsidR="00080B35" w:rsidRPr="00C609D1">
        <w:rPr>
          <w:b/>
          <w:sz w:val="22"/>
        </w:rPr>
        <w:t>Appendix 1</w:t>
      </w:r>
      <w:r w:rsidR="00080B35" w:rsidRPr="00C609D1">
        <w:rPr>
          <w:sz w:val="22"/>
        </w:rPr>
        <w:t>)</w:t>
      </w:r>
      <w:r w:rsidRPr="00C609D1">
        <w:rPr>
          <w:sz w:val="22"/>
        </w:rPr>
        <w:t xml:space="preserve">.  </w:t>
      </w:r>
    </w:p>
    <w:p w14:paraId="4F904CB7" w14:textId="77777777" w:rsidR="003042A0" w:rsidRPr="003042A0" w:rsidRDefault="003042A0" w:rsidP="00CB5BAF">
      <w:pPr>
        <w:spacing w:after="0" w:line="259" w:lineRule="auto"/>
        <w:ind w:left="346" w:firstLine="0"/>
        <w:jc w:val="left"/>
        <w:rPr>
          <w:sz w:val="22"/>
        </w:rPr>
      </w:pPr>
    </w:p>
    <w:p w14:paraId="06565CF1" w14:textId="77777777" w:rsidR="003042A0" w:rsidRPr="00CB5BAF" w:rsidRDefault="003042A0" w:rsidP="00C609D1">
      <w:pPr>
        <w:pStyle w:val="ListParagraph"/>
        <w:numPr>
          <w:ilvl w:val="0"/>
          <w:numId w:val="67"/>
        </w:numPr>
        <w:ind w:right="130"/>
        <w:rPr>
          <w:sz w:val="22"/>
        </w:rPr>
      </w:pPr>
      <w:r w:rsidRPr="00CB5BAF">
        <w:rPr>
          <w:sz w:val="22"/>
        </w:rPr>
        <w:t xml:space="preserve">Staff understand their duty of care to pupils both during, and at either side of the school day in the event of an emergency. In an emergency situation school staff are required under common law duty of care to act like any reasonably prudent parent/carer. This may include administering medication. </w:t>
      </w:r>
    </w:p>
    <w:p w14:paraId="06971CD3" w14:textId="77777777" w:rsidR="003042A0" w:rsidRPr="003042A0" w:rsidRDefault="003042A0" w:rsidP="00CB5BAF">
      <w:pPr>
        <w:spacing w:after="0" w:line="259" w:lineRule="auto"/>
        <w:ind w:left="346" w:firstLine="0"/>
        <w:jc w:val="left"/>
        <w:rPr>
          <w:sz w:val="22"/>
        </w:rPr>
      </w:pPr>
    </w:p>
    <w:p w14:paraId="2719254C" w14:textId="77777777" w:rsidR="003042A0" w:rsidRPr="006338FE" w:rsidRDefault="003042A0" w:rsidP="00C609D1">
      <w:pPr>
        <w:pStyle w:val="ListParagraph"/>
        <w:numPr>
          <w:ilvl w:val="0"/>
          <w:numId w:val="67"/>
        </w:numPr>
        <w:ind w:right="130"/>
        <w:rPr>
          <w:sz w:val="22"/>
        </w:rPr>
      </w:pPr>
      <w:r w:rsidRPr="006338FE">
        <w:rPr>
          <w:sz w:val="22"/>
        </w:rPr>
        <w:t>Staff receive updates at least once a year for asthma and other medical needs and know how to act in an emergency.  Additional training is prioritised for key staff members who work with children who have specific medical conditions supported by an Individual Health</w:t>
      </w:r>
      <w:r w:rsidR="00F97B95" w:rsidRPr="006338FE">
        <w:rPr>
          <w:sz w:val="22"/>
        </w:rPr>
        <w:t>care</w:t>
      </w:r>
      <w:r w:rsidRPr="006338FE">
        <w:rPr>
          <w:sz w:val="22"/>
        </w:rPr>
        <w:t xml:space="preserve"> Plan. </w:t>
      </w:r>
    </w:p>
    <w:p w14:paraId="2A1F701D" w14:textId="77777777" w:rsidR="003042A0" w:rsidRPr="006338FE" w:rsidRDefault="003042A0" w:rsidP="00CB5BAF">
      <w:pPr>
        <w:spacing w:after="0" w:line="259" w:lineRule="auto"/>
        <w:ind w:left="346" w:firstLine="0"/>
        <w:jc w:val="left"/>
        <w:rPr>
          <w:sz w:val="22"/>
        </w:rPr>
      </w:pPr>
    </w:p>
    <w:p w14:paraId="29931F45" w14:textId="0E032028" w:rsidR="003042A0" w:rsidRPr="006338FE" w:rsidRDefault="003042A0" w:rsidP="00C609D1">
      <w:pPr>
        <w:pStyle w:val="ListParagraph"/>
        <w:numPr>
          <w:ilvl w:val="0"/>
          <w:numId w:val="67"/>
        </w:numPr>
        <w:ind w:right="130"/>
        <w:rPr>
          <w:sz w:val="22"/>
        </w:rPr>
      </w:pPr>
      <w:r w:rsidRPr="006338FE">
        <w:rPr>
          <w:sz w:val="22"/>
        </w:rPr>
        <w:t>The action required for staff to take in an emergency for the common serious conditions is displayed in prominent locations for all staff including classrooms, kit</w:t>
      </w:r>
      <w:r w:rsidR="00811B30" w:rsidRPr="006338FE">
        <w:rPr>
          <w:sz w:val="22"/>
        </w:rPr>
        <w:t xml:space="preserve">chens in the school staff room, and electronically using the staff e-communication system as appropriate.  </w:t>
      </w:r>
    </w:p>
    <w:p w14:paraId="03EFCA41" w14:textId="77777777" w:rsidR="003042A0" w:rsidRPr="003042A0" w:rsidRDefault="003042A0" w:rsidP="00CB5BAF">
      <w:pPr>
        <w:spacing w:after="0" w:line="259" w:lineRule="auto"/>
        <w:ind w:left="346" w:firstLine="0"/>
        <w:jc w:val="left"/>
        <w:rPr>
          <w:sz w:val="22"/>
        </w:rPr>
      </w:pPr>
    </w:p>
    <w:p w14:paraId="6BE36733" w14:textId="77777777" w:rsidR="003042A0" w:rsidRPr="00CB5BAF" w:rsidRDefault="00F97B95" w:rsidP="00C609D1">
      <w:pPr>
        <w:pStyle w:val="ListParagraph"/>
        <w:numPr>
          <w:ilvl w:val="0"/>
          <w:numId w:val="67"/>
        </w:numPr>
        <w:ind w:right="130"/>
        <w:rPr>
          <w:sz w:val="22"/>
        </w:rPr>
      </w:pPr>
      <w:r w:rsidRPr="00CB5BAF">
        <w:rPr>
          <w:sz w:val="22"/>
        </w:rPr>
        <w:t>S</w:t>
      </w:r>
      <w:r w:rsidR="003042A0" w:rsidRPr="00CB5BAF">
        <w:rPr>
          <w:sz w:val="22"/>
        </w:rPr>
        <w:t>chool</w:t>
      </w:r>
      <w:r w:rsidRPr="00CB5BAF">
        <w:rPr>
          <w:sz w:val="22"/>
        </w:rPr>
        <w:t>s</w:t>
      </w:r>
      <w:r w:rsidR="003042A0" w:rsidRPr="00CB5BAF">
        <w:rPr>
          <w:sz w:val="22"/>
        </w:rPr>
        <w:t xml:space="preserve"> use Individual Health</w:t>
      </w:r>
      <w:r w:rsidRPr="00CB5BAF">
        <w:rPr>
          <w:sz w:val="22"/>
        </w:rPr>
        <w:t>care</w:t>
      </w:r>
      <w:r w:rsidR="003042A0" w:rsidRPr="00CB5BAF">
        <w:rPr>
          <w:sz w:val="22"/>
        </w:rPr>
        <w:t xml:space="preserve"> Plans to inform the appropriate staff (including supply teachers and support staff) of pupils with complex health needs in their care who may need emergency help. </w:t>
      </w:r>
    </w:p>
    <w:p w14:paraId="5F96A722" w14:textId="77777777" w:rsidR="003042A0" w:rsidRPr="003042A0" w:rsidRDefault="003042A0" w:rsidP="00CB5BAF">
      <w:pPr>
        <w:spacing w:after="14" w:line="259" w:lineRule="auto"/>
        <w:ind w:left="346" w:firstLine="0"/>
        <w:jc w:val="left"/>
        <w:rPr>
          <w:sz w:val="22"/>
        </w:rPr>
      </w:pPr>
    </w:p>
    <w:p w14:paraId="1241788B" w14:textId="77777777" w:rsidR="003042A0" w:rsidRPr="00CB5BAF" w:rsidRDefault="00F97B95" w:rsidP="00C609D1">
      <w:pPr>
        <w:pStyle w:val="ListParagraph"/>
        <w:numPr>
          <w:ilvl w:val="0"/>
          <w:numId w:val="67"/>
        </w:numPr>
        <w:spacing w:after="4" w:line="242" w:lineRule="auto"/>
        <w:ind w:right="130"/>
        <w:rPr>
          <w:sz w:val="22"/>
        </w:rPr>
      </w:pPr>
      <w:r w:rsidRPr="00CB5BAF">
        <w:rPr>
          <w:sz w:val="22"/>
        </w:rPr>
        <w:t xml:space="preserve">Each </w:t>
      </w:r>
      <w:r w:rsidR="003042A0" w:rsidRPr="00CB5BAF">
        <w:rPr>
          <w:sz w:val="22"/>
        </w:rPr>
        <w:t>school has procedures in place so that a copy of the pupil’s Individual Health</w:t>
      </w:r>
      <w:r w:rsidRPr="00CB5BAF">
        <w:rPr>
          <w:sz w:val="22"/>
        </w:rPr>
        <w:t>care</w:t>
      </w:r>
      <w:r w:rsidR="003042A0" w:rsidRPr="00CB5BAF">
        <w:rPr>
          <w:sz w:val="22"/>
        </w:rPr>
        <w:t xml:space="preserve"> Plan is sent to the emergency care setting with the pupil. On occasions when this is not possible, the form is sent (or the information on it is communicated) to the hospital as soon as possible. </w:t>
      </w:r>
    </w:p>
    <w:p w14:paraId="5B95CD12" w14:textId="77777777" w:rsidR="003042A0" w:rsidRPr="003042A0" w:rsidRDefault="003042A0" w:rsidP="00CB5BAF">
      <w:pPr>
        <w:spacing w:after="0" w:line="259" w:lineRule="auto"/>
        <w:ind w:left="346" w:firstLine="0"/>
        <w:jc w:val="left"/>
        <w:rPr>
          <w:sz w:val="22"/>
        </w:rPr>
      </w:pPr>
    </w:p>
    <w:p w14:paraId="75425EE0" w14:textId="77777777" w:rsidR="003042A0" w:rsidRPr="00CB5BAF" w:rsidRDefault="003042A0" w:rsidP="00C609D1">
      <w:pPr>
        <w:pStyle w:val="ListParagraph"/>
        <w:numPr>
          <w:ilvl w:val="0"/>
          <w:numId w:val="67"/>
        </w:numPr>
        <w:spacing w:after="4" w:line="242" w:lineRule="auto"/>
        <w:ind w:right="130"/>
        <w:rPr>
          <w:sz w:val="22"/>
        </w:rPr>
      </w:pPr>
      <w:r w:rsidRPr="00CB5BAF">
        <w:rPr>
          <w:sz w:val="22"/>
        </w:rPr>
        <w:t>If a pupil needs to be taken to hospital, a member of staff will always accompany them and will stay with them until a parent</w:t>
      </w:r>
      <w:r w:rsidR="00F97B95" w:rsidRPr="00CB5BAF">
        <w:rPr>
          <w:sz w:val="22"/>
        </w:rPr>
        <w:t>/carer</w:t>
      </w:r>
      <w:r w:rsidRPr="00CB5BAF">
        <w:rPr>
          <w:sz w:val="22"/>
        </w:rPr>
        <w:t xml:space="preserve"> arrives.  </w:t>
      </w:r>
      <w:r w:rsidR="00F97B95" w:rsidRPr="00CB5BAF">
        <w:rPr>
          <w:sz w:val="22"/>
        </w:rPr>
        <w:t xml:space="preserve">Our </w:t>
      </w:r>
      <w:r w:rsidRPr="00CB5BAF">
        <w:rPr>
          <w:sz w:val="22"/>
        </w:rPr>
        <w:t>school</w:t>
      </w:r>
      <w:r w:rsidR="00F97B95" w:rsidRPr="00CB5BAF">
        <w:rPr>
          <w:sz w:val="22"/>
        </w:rPr>
        <w:t>s</w:t>
      </w:r>
      <w:r w:rsidRPr="00CB5BAF">
        <w:rPr>
          <w:sz w:val="22"/>
        </w:rPr>
        <w:t xml:space="preserve"> will try to ensure that the staff member will be one the pupil knows. The staff member concerned should inform a member of the schools </w:t>
      </w:r>
      <w:r w:rsidR="00F97B95" w:rsidRPr="00CB5BAF">
        <w:rPr>
          <w:sz w:val="22"/>
        </w:rPr>
        <w:t>S</w:t>
      </w:r>
      <w:r w:rsidRPr="00CB5BAF">
        <w:rPr>
          <w:sz w:val="22"/>
        </w:rPr>
        <w:t xml:space="preserve">enior </w:t>
      </w:r>
      <w:r w:rsidR="00F97B95" w:rsidRPr="00CB5BAF">
        <w:rPr>
          <w:sz w:val="22"/>
        </w:rPr>
        <w:t>M</w:t>
      </w:r>
      <w:r w:rsidRPr="00CB5BAF">
        <w:rPr>
          <w:sz w:val="22"/>
        </w:rPr>
        <w:t>anagement</w:t>
      </w:r>
      <w:r w:rsidR="00F97B95" w:rsidRPr="00CB5BAF">
        <w:rPr>
          <w:sz w:val="22"/>
        </w:rPr>
        <w:t xml:space="preserve"> Team</w:t>
      </w:r>
      <w:r w:rsidRPr="00CB5BAF">
        <w:rPr>
          <w:sz w:val="22"/>
        </w:rPr>
        <w:t xml:space="preserve">. </w:t>
      </w:r>
    </w:p>
    <w:p w14:paraId="5220BBB2" w14:textId="77777777" w:rsidR="003042A0" w:rsidRPr="003042A0" w:rsidRDefault="003042A0" w:rsidP="0058626C">
      <w:pPr>
        <w:spacing w:after="0" w:line="259" w:lineRule="auto"/>
        <w:ind w:left="346" w:firstLine="0"/>
        <w:jc w:val="left"/>
        <w:rPr>
          <w:sz w:val="22"/>
        </w:rPr>
      </w:pPr>
    </w:p>
    <w:p w14:paraId="13CB595B" w14:textId="4567E53C" w:rsidR="0036739D" w:rsidRDefault="0036739D" w:rsidP="003042A0">
      <w:pPr>
        <w:pStyle w:val="Heading2"/>
        <w:ind w:left="1336"/>
        <w:rPr>
          <w:b/>
          <w:color w:val="000000"/>
          <w:sz w:val="22"/>
        </w:rPr>
      </w:pPr>
    </w:p>
    <w:p w14:paraId="3DD2050A" w14:textId="3D182D18" w:rsidR="008A0A94" w:rsidRDefault="008A0A94" w:rsidP="008A0A94"/>
    <w:p w14:paraId="6386D11A" w14:textId="4610B50D" w:rsidR="008A0A94" w:rsidRDefault="008A0A94" w:rsidP="008A0A94"/>
    <w:p w14:paraId="09FE8F10" w14:textId="05C31C67" w:rsidR="008A0A94" w:rsidRDefault="008A0A94" w:rsidP="008A0A94"/>
    <w:p w14:paraId="292548C0" w14:textId="1664C379" w:rsidR="008A0A94" w:rsidRDefault="008A0A94" w:rsidP="008A0A94"/>
    <w:p w14:paraId="32ABA4A4" w14:textId="7DD7FD71" w:rsidR="008A0A94" w:rsidRDefault="008A0A94" w:rsidP="008A0A94"/>
    <w:p w14:paraId="6222DE65" w14:textId="6EBABCC1" w:rsidR="008A0A94" w:rsidRDefault="008A0A94" w:rsidP="008A0A94"/>
    <w:p w14:paraId="0CE81FD1" w14:textId="40195763" w:rsidR="008A0A94" w:rsidRDefault="008A0A94" w:rsidP="008A0A94"/>
    <w:p w14:paraId="273A4F3A" w14:textId="02FE2AE2" w:rsidR="008A0A94" w:rsidRDefault="008A0A94" w:rsidP="008A0A94"/>
    <w:p w14:paraId="6BBFC62A" w14:textId="37221D97" w:rsidR="008A0A94" w:rsidRDefault="008A0A94" w:rsidP="008A0A94"/>
    <w:p w14:paraId="32D5FCA7" w14:textId="77777777" w:rsidR="008A0A94" w:rsidRPr="008A0A94" w:rsidRDefault="008A0A94" w:rsidP="008A0A94"/>
    <w:p w14:paraId="6D9C8D39" w14:textId="77777777" w:rsidR="0036739D" w:rsidRDefault="0036739D" w:rsidP="003042A0">
      <w:pPr>
        <w:pStyle w:val="Heading2"/>
        <w:ind w:left="1336"/>
        <w:rPr>
          <w:b/>
          <w:color w:val="000000"/>
          <w:sz w:val="22"/>
        </w:rPr>
      </w:pPr>
    </w:p>
    <w:p w14:paraId="22D3583A" w14:textId="77777777" w:rsidR="003042A0" w:rsidRPr="009210F1" w:rsidRDefault="004C2B17" w:rsidP="004C2B17">
      <w:pPr>
        <w:rPr>
          <w:b/>
          <w:color w:val="0070C0"/>
          <w:sz w:val="28"/>
          <w:szCs w:val="28"/>
        </w:rPr>
      </w:pPr>
      <w:r w:rsidRPr="009210F1">
        <w:rPr>
          <w:b/>
          <w:color w:val="0070C0"/>
          <w:sz w:val="28"/>
          <w:szCs w:val="28"/>
        </w:rPr>
        <w:t xml:space="preserve">Aim 4: </w:t>
      </w:r>
      <w:r w:rsidR="00EA10E7" w:rsidRPr="009210F1">
        <w:rPr>
          <w:b/>
          <w:color w:val="0070C0"/>
          <w:sz w:val="28"/>
          <w:szCs w:val="28"/>
        </w:rPr>
        <w:t xml:space="preserve">There is </w:t>
      </w:r>
      <w:r w:rsidR="003042A0" w:rsidRPr="009210F1">
        <w:rPr>
          <w:b/>
          <w:color w:val="0070C0"/>
          <w:sz w:val="28"/>
          <w:szCs w:val="28"/>
        </w:rPr>
        <w:t>clear guidance on the administration</w:t>
      </w:r>
      <w:r w:rsidR="00281622" w:rsidRPr="009210F1">
        <w:rPr>
          <w:b/>
          <w:color w:val="0070C0"/>
          <w:sz w:val="28"/>
          <w:szCs w:val="28"/>
        </w:rPr>
        <w:t>, storage and disposal</w:t>
      </w:r>
      <w:r w:rsidR="003042A0" w:rsidRPr="009210F1">
        <w:rPr>
          <w:b/>
          <w:color w:val="0070C0"/>
          <w:sz w:val="28"/>
          <w:szCs w:val="28"/>
        </w:rPr>
        <w:t xml:space="preserve"> of medication at school.</w:t>
      </w:r>
    </w:p>
    <w:p w14:paraId="28CE8CB7" w14:textId="77777777" w:rsidR="003042A0" w:rsidRPr="003042A0" w:rsidRDefault="003042A0" w:rsidP="003042A0">
      <w:pPr>
        <w:spacing w:after="15" w:line="259" w:lineRule="auto"/>
        <w:ind w:left="286" w:firstLine="0"/>
        <w:jc w:val="left"/>
        <w:rPr>
          <w:sz w:val="22"/>
        </w:rPr>
      </w:pPr>
      <w:r w:rsidRPr="003042A0">
        <w:rPr>
          <w:sz w:val="22"/>
        </w:rPr>
        <w:t xml:space="preserve"> </w:t>
      </w:r>
    </w:p>
    <w:p w14:paraId="5E87DF05" w14:textId="77777777" w:rsidR="003042A0" w:rsidRPr="009210F1" w:rsidRDefault="003042A0" w:rsidP="003042A0">
      <w:pPr>
        <w:pStyle w:val="Heading3"/>
        <w:ind w:left="281" w:right="199"/>
        <w:rPr>
          <w:color w:val="0070C0"/>
          <w:sz w:val="22"/>
        </w:rPr>
      </w:pPr>
      <w:r w:rsidRPr="009210F1">
        <w:rPr>
          <w:color w:val="0070C0"/>
          <w:sz w:val="22"/>
        </w:rPr>
        <w:t xml:space="preserve">Administration – Emergency Medication </w:t>
      </w:r>
    </w:p>
    <w:p w14:paraId="1895D3B7"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4711A34E" w14:textId="77777777" w:rsidR="003042A0" w:rsidRPr="00CB5BAF" w:rsidRDefault="00DB7B43" w:rsidP="006C49B1">
      <w:pPr>
        <w:pStyle w:val="ListParagraph"/>
        <w:numPr>
          <w:ilvl w:val="0"/>
          <w:numId w:val="14"/>
        </w:numPr>
        <w:ind w:right="386"/>
        <w:rPr>
          <w:sz w:val="22"/>
        </w:rPr>
      </w:pPr>
      <w:r w:rsidRPr="00CB5BAF">
        <w:rPr>
          <w:sz w:val="22"/>
        </w:rPr>
        <w:t xml:space="preserve">Our </w:t>
      </w:r>
      <w:r w:rsidR="003042A0" w:rsidRPr="00CB5BAF">
        <w:rPr>
          <w:sz w:val="22"/>
        </w:rPr>
        <w:t>school</w:t>
      </w:r>
      <w:r w:rsidRPr="00CB5BAF">
        <w:rPr>
          <w:sz w:val="22"/>
        </w:rPr>
        <w:t>s</w:t>
      </w:r>
      <w:r w:rsidR="003042A0" w:rsidRPr="00CB5BAF">
        <w:rPr>
          <w:sz w:val="22"/>
        </w:rPr>
        <w:t xml:space="preserve"> will ensure that pupils with medical conditions have </w:t>
      </w:r>
      <w:r w:rsidR="003042A0" w:rsidRPr="00CB5BAF">
        <w:rPr>
          <w:b/>
          <w:sz w:val="22"/>
        </w:rPr>
        <w:t xml:space="preserve">easy access to their emergency medication. </w:t>
      </w:r>
    </w:p>
    <w:p w14:paraId="717AAFBA" w14:textId="77777777" w:rsidR="003042A0" w:rsidRPr="003042A0" w:rsidRDefault="003042A0" w:rsidP="00CB5BAF">
      <w:pPr>
        <w:spacing w:after="0" w:line="259" w:lineRule="auto"/>
        <w:ind w:left="286" w:firstLine="60"/>
        <w:jc w:val="left"/>
        <w:rPr>
          <w:sz w:val="22"/>
        </w:rPr>
      </w:pPr>
    </w:p>
    <w:p w14:paraId="7A6918C9" w14:textId="77777777" w:rsidR="003042A0" w:rsidRDefault="00DB7B43" w:rsidP="006C49B1">
      <w:pPr>
        <w:pStyle w:val="ListParagraph"/>
        <w:numPr>
          <w:ilvl w:val="0"/>
          <w:numId w:val="14"/>
        </w:numPr>
        <w:ind w:right="386"/>
        <w:rPr>
          <w:sz w:val="22"/>
        </w:rPr>
      </w:pPr>
      <w:r w:rsidRPr="00CB5BAF">
        <w:rPr>
          <w:sz w:val="22"/>
        </w:rPr>
        <w:t xml:space="preserve">Our </w:t>
      </w:r>
      <w:r w:rsidR="003042A0" w:rsidRPr="00CB5BAF">
        <w:rPr>
          <w:sz w:val="22"/>
        </w:rPr>
        <w:t>school</w:t>
      </w:r>
      <w:r w:rsidRPr="00CB5BAF">
        <w:rPr>
          <w:sz w:val="22"/>
        </w:rPr>
        <w:t>s</w:t>
      </w:r>
      <w:r w:rsidR="003042A0" w:rsidRPr="00CB5BAF">
        <w:rPr>
          <w:sz w:val="22"/>
        </w:rPr>
        <w:t xml:space="preserve"> will ensure that all pupils understand the arrangements for a member of staff (and the reserve member of staff) to assist in helping them take their emergency medication safely. </w:t>
      </w:r>
    </w:p>
    <w:p w14:paraId="56EE48EE" w14:textId="77777777" w:rsidR="00AE7EBC" w:rsidRPr="00AE7EBC" w:rsidRDefault="00AE7EBC" w:rsidP="00AE7EBC">
      <w:pPr>
        <w:pStyle w:val="ListParagraph"/>
        <w:rPr>
          <w:sz w:val="22"/>
        </w:rPr>
      </w:pPr>
    </w:p>
    <w:p w14:paraId="204766FB" w14:textId="0F1E9A61" w:rsidR="00AE7EBC" w:rsidRDefault="00AE7EBC" w:rsidP="006C49B1">
      <w:pPr>
        <w:pStyle w:val="ListParagraph"/>
        <w:numPr>
          <w:ilvl w:val="0"/>
          <w:numId w:val="14"/>
        </w:numPr>
        <w:ind w:right="386"/>
        <w:rPr>
          <w:color w:val="auto"/>
          <w:sz w:val="22"/>
        </w:rPr>
      </w:pPr>
      <w:r w:rsidRPr="006338FE">
        <w:rPr>
          <w:color w:val="auto"/>
          <w:sz w:val="22"/>
        </w:rPr>
        <w:t>Our Schools will maintain a Register of Pupils who may require emergency medication.</w:t>
      </w:r>
    </w:p>
    <w:p w14:paraId="5E573580" w14:textId="77777777" w:rsidR="000D7D68" w:rsidRPr="000D7D68" w:rsidRDefault="000D7D68" w:rsidP="000D7D68">
      <w:pPr>
        <w:pStyle w:val="ListParagraph"/>
        <w:rPr>
          <w:color w:val="auto"/>
          <w:sz w:val="22"/>
        </w:rPr>
      </w:pPr>
    </w:p>
    <w:p w14:paraId="23F60721" w14:textId="1D33D902" w:rsidR="00AE7EBC" w:rsidRPr="000D7D68" w:rsidRDefault="00811B30" w:rsidP="000D7D68">
      <w:pPr>
        <w:pStyle w:val="ListParagraph"/>
        <w:numPr>
          <w:ilvl w:val="0"/>
          <w:numId w:val="14"/>
        </w:numPr>
        <w:ind w:right="386"/>
        <w:rPr>
          <w:color w:val="auto"/>
          <w:sz w:val="22"/>
        </w:rPr>
      </w:pPr>
      <w:r w:rsidRPr="000D7D68">
        <w:rPr>
          <w:color w:val="auto"/>
          <w:sz w:val="22"/>
        </w:rPr>
        <w:t xml:space="preserve">Our schools are not obliged to keep spare </w:t>
      </w:r>
      <w:proofErr w:type="spellStart"/>
      <w:r w:rsidRPr="000D7D68">
        <w:rPr>
          <w:color w:val="auto"/>
          <w:sz w:val="22"/>
        </w:rPr>
        <w:t>EpiPens</w:t>
      </w:r>
      <w:proofErr w:type="spellEnd"/>
      <w:r w:rsidRPr="000D7D68">
        <w:rPr>
          <w:color w:val="auto"/>
          <w:sz w:val="22"/>
        </w:rPr>
        <w:t xml:space="preserve"> </w:t>
      </w:r>
      <w:r w:rsidR="005A170A" w:rsidRPr="000D7D68">
        <w:rPr>
          <w:color w:val="auto"/>
          <w:sz w:val="22"/>
        </w:rPr>
        <w:t xml:space="preserve">or </w:t>
      </w:r>
      <w:r w:rsidR="000871FA" w:rsidRPr="000D7D68">
        <w:rPr>
          <w:color w:val="auto"/>
          <w:sz w:val="22"/>
        </w:rPr>
        <w:t>other adrenaline auto-injectors (AAIs)</w:t>
      </w:r>
      <w:r w:rsidRPr="000D7D68">
        <w:rPr>
          <w:color w:val="auto"/>
          <w:sz w:val="22"/>
        </w:rPr>
        <w:t xml:space="preserve"> for emergency use.  However, where a school has, at its sole discretion (authorised by the Head Teacher and Chair of Academy Council), decided to do so these will be</w:t>
      </w:r>
      <w:r w:rsidR="005A170A" w:rsidRPr="000D7D68">
        <w:rPr>
          <w:color w:val="auto"/>
          <w:sz w:val="22"/>
        </w:rPr>
        <w:t xml:space="preserve"> </w:t>
      </w:r>
      <w:r w:rsidR="000871FA" w:rsidRPr="000D7D68">
        <w:rPr>
          <w:color w:val="auto"/>
          <w:sz w:val="22"/>
        </w:rPr>
        <w:t>kep</w:t>
      </w:r>
      <w:r w:rsidR="005A170A" w:rsidRPr="000D7D68">
        <w:rPr>
          <w:color w:val="auto"/>
          <w:sz w:val="22"/>
        </w:rPr>
        <w:t>t</w:t>
      </w:r>
      <w:r w:rsidR="000871FA" w:rsidRPr="000D7D68">
        <w:rPr>
          <w:color w:val="auto"/>
          <w:sz w:val="22"/>
        </w:rPr>
        <w:t xml:space="preserve"> for emergency use</w:t>
      </w:r>
      <w:r w:rsidR="005A170A" w:rsidRPr="000D7D68">
        <w:rPr>
          <w:color w:val="auto"/>
          <w:sz w:val="22"/>
        </w:rPr>
        <w:t xml:space="preserve"> </w:t>
      </w:r>
      <w:r w:rsidRPr="000D7D68">
        <w:rPr>
          <w:color w:val="auto"/>
          <w:sz w:val="22"/>
        </w:rPr>
        <w:t xml:space="preserve">only for those pupils </w:t>
      </w:r>
      <w:r w:rsidR="005A170A" w:rsidRPr="000D7D68">
        <w:rPr>
          <w:color w:val="auto"/>
          <w:sz w:val="22"/>
        </w:rPr>
        <w:t xml:space="preserve">at risk </w:t>
      </w:r>
      <w:r w:rsidR="005A170A" w:rsidRPr="000D7D68">
        <w:rPr>
          <w:rFonts w:cs="Helvetica 45 Light"/>
          <w:color w:val="auto"/>
          <w:sz w:val="22"/>
        </w:rPr>
        <w:t xml:space="preserve">of anaphylaxis, </w:t>
      </w:r>
      <w:r w:rsidRPr="000D7D68">
        <w:rPr>
          <w:rFonts w:cs="Helvetica 45 Light"/>
          <w:color w:val="auto"/>
          <w:sz w:val="22"/>
        </w:rPr>
        <w:t xml:space="preserve">and only </w:t>
      </w:r>
      <w:r w:rsidR="005A170A" w:rsidRPr="000D7D68">
        <w:rPr>
          <w:rFonts w:cs="Helvetica 45 Light"/>
          <w:color w:val="auto"/>
          <w:sz w:val="22"/>
        </w:rPr>
        <w:t>where both medical authorisation and written parental consent for use of the spare AAI has been provided.</w:t>
      </w:r>
      <w:r w:rsidR="000D7D68" w:rsidRPr="000D7D68">
        <w:rPr>
          <w:rFonts w:eastAsiaTheme="minorHAnsi"/>
          <w:i/>
          <w:iCs/>
          <w:sz w:val="22"/>
          <w:lang w:eastAsia="en-US"/>
        </w:rPr>
        <w:t xml:space="preserve"> </w:t>
      </w:r>
      <w:r w:rsidR="000D7D68" w:rsidRPr="0083002B">
        <w:rPr>
          <w:rFonts w:eastAsiaTheme="minorHAnsi"/>
          <w:iCs/>
          <w:sz w:val="22"/>
          <w:lang w:eastAsia="en-US"/>
        </w:rPr>
        <w:t>In the event of a possible severe allergic reaction in a pupil who does not meet these criteria, emergency services (999) should be contacted and advice sought from them as to whether administration of any spare emergency AAI is appropriate.</w:t>
      </w:r>
    </w:p>
    <w:p w14:paraId="7FDE0BDC" w14:textId="77777777" w:rsidR="003042A0" w:rsidRPr="003042A0" w:rsidRDefault="003042A0" w:rsidP="003042A0">
      <w:pPr>
        <w:spacing w:after="19" w:line="259" w:lineRule="auto"/>
        <w:ind w:left="286" w:firstLine="0"/>
        <w:jc w:val="left"/>
        <w:rPr>
          <w:sz w:val="22"/>
        </w:rPr>
      </w:pPr>
      <w:r w:rsidRPr="003042A0">
        <w:rPr>
          <w:sz w:val="22"/>
        </w:rPr>
        <w:t xml:space="preserve"> </w:t>
      </w:r>
    </w:p>
    <w:p w14:paraId="4F7353B5" w14:textId="77777777" w:rsidR="003042A0" w:rsidRPr="009210F1" w:rsidRDefault="003042A0" w:rsidP="003042A0">
      <w:pPr>
        <w:pStyle w:val="Heading3"/>
        <w:ind w:left="281" w:right="199"/>
        <w:rPr>
          <w:color w:val="0070C0"/>
          <w:sz w:val="22"/>
        </w:rPr>
      </w:pPr>
      <w:r w:rsidRPr="009210F1">
        <w:rPr>
          <w:color w:val="0070C0"/>
          <w:sz w:val="22"/>
        </w:rPr>
        <w:t xml:space="preserve">Administration – General </w:t>
      </w:r>
    </w:p>
    <w:p w14:paraId="6C1031F9" w14:textId="77777777" w:rsidR="003042A0" w:rsidRPr="003042A0" w:rsidRDefault="003042A0" w:rsidP="003042A0">
      <w:pPr>
        <w:spacing w:after="2" w:line="259" w:lineRule="auto"/>
        <w:ind w:left="286" w:firstLine="0"/>
        <w:jc w:val="left"/>
        <w:rPr>
          <w:sz w:val="22"/>
        </w:rPr>
      </w:pPr>
      <w:r w:rsidRPr="003042A0">
        <w:rPr>
          <w:b/>
          <w:sz w:val="22"/>
        </w:rPr>
        <w:t xml:space="preserve"> </w:t>
      </w:r>
    </w:p>
    <w:p w14:paraId="121FD38A" w14:textId="5972B69D" w:rsidR="00544775" w:rsidRPr="0039499B" w:rsidRDefault="00DB7B43" w:rsidP="0039499B">
      <w:pPr>
        <w:pStyle w:val="ListParagraph"/>
        <w:numPr>
          <w:ilvl w:val="0"/>
          <w:numId w:val="58"/>
        </w:numPr>
        <w:spacing w:after="245" w:line="296" w:lineRule="auto"/>
        <w:ind w:right="14"/>
        <w:jc w:val="left"/>
      </w:pPr>
      <w:r w:rsidRPr="008757AE">
        <w:rPr>
          <w:sz w:val="22"/>
        </w:rPr>
        <w:t xml:space="preserve">Our </w:t>
      </w:r>
      <w:r w:rsidR="003042A0" w:rsidRPr="008757AE">
        <w:rPr>
          <w:sz w:val="22"/>
        </w:rPr>
        <w:t>school</w:t>
      </w:r>
      <w:r w:rsidRPr="008757AE">
        <w:rPr>
          <w:sz w:val="22"/>
        </w:rPr>
        <w:t>s</w:t>
      </w:r>
      <w:r w:rsidR="003042A0" w:rsidRPr="008757AE">
        <w:rPr>
          <w:sz w:val="22"/>
        </w:rPr>
        <w:t xml:space="preserve"> understand the importance of medication being taken as prescribed. </w:t>
      </w:r>
    </w:p>
    <w:p w14:paraId="20D49DE6" w14:textId="77777777" w:rsidR="0039499B" w:rsidRPr="008757AE" w:rsidRDefault="0039499B" w:rsidP="0039499B">
      <w:pPr>
        <w:pStyle w:val="ListParagraph"/>
        <w:spacing w:after="245" w:line="296" w:lineRule="auto"/>
        <w:ind w:right="14" w:firstLine="0"/>
        <w:jc w:val="left"/>
      </w:pPr>
    </w:p>
    <w:p w14:paraId="34617DBC" w14:textId="77777777" w:rsidR="006F3AA9" w:rsidRDefault="006F3AA9" w:rsidP="001559BD">
      <w:pPr>
        <w:pStyle w:val="ListParagraph"/>
        <w:numPr>
          <w:ilvl w:val="0"/>
          <w:numId w:val="58"/>
        </w:numPr>
        <w:spacing w:after="0" w:line="259" w:lineRule="auto"/>
        <w:ind w:right="94"/>
        <w:jc w:val="left"/>
        <w:rPr>
          <w:sz w:val="22"/>
        </w:rPr>
      </w:pPr>
      <w:r>
        <w:rPr>
          <w:sz w:val="22"/>
        </w:rPr>
        <w:t>M</w:t>
      </w:r>
      <w:r w:rsidRPr="006F3AA9">
        <w:rPr>
          <w:sz w:val="22"/>
        </w:rPr>
        <w:t>edicines should only be administered at school when it would be detrimental to a child’s health or school attendance not to do so</w:t>
      </w:r>
      <w:r>
        <w:rPr>
          <w:sz w:val="22"/>
        </w:rPr>
        <w:t>.</w:t>
      </w:r>
    </w:p>
    <w:p w14:paraId="27B8F768" w14:textId="77777777" w:rsidR="003042A0" w:rsidRPr="006F3AA9" w:rsidRDefault="006F3AA9" w:rsidP="006F3AA9">
      <w:pPr>
        <w:spacing w:after="0" w:line="259" w:lineRule="auto"/>
        <w:ind w:left="360" w:right="94" w:firstLine="0"/>
        <w:jc w:val="left"/>
        <w:rPr>
          <w:sz w:val="22"/>
        </w:rPr>
      </w:pPr>
      <w:r w:rsidRPr="006F3AA9">
        <w:rPr>
          <w:sz w:val="22"/>
        </w:rPr>
        <w:t xml:space="preserve">  </w:t>
      </w:r>
    </w:p>
    <w:p w14:paraId="00EE4A05" w14:textId="77777777" w:rsidR="003042A0" w:rsidRPr="003042A0" w:rsidRDefault="003042A0" w:rsidP="001559BD">
      <w:pPr>
        <w:numPr>
          <w:ilvl w:val="0"/>
          <w:numId w:val="58"/>
        </w:numPr>
        <w:ind w:right="94"/>
        <w:rPr>
          <w:sz w:val="22"/>
        </w:rPr>
      </w:pPr>
      <w:r w:rsidRPr="003042A0">
        <w:rPr>
          <w:sz w:val="22"/>
        </w:rPr>
        <w:t xml:space="preserve">All use of medication is done under the appropriate supervision of a member of staff unless there is an agreed plan for self-medication.  Staff should be aware if pupils are using their medication in an abnormal way and should discuss this with the child. </w:t>
      </w:r>
    </w:p>
    <w:p w14:paraId="1FE2DD96" w14:textId="77777777" w:rsidR="003042A0" w:rsidRPr="003042A0" w:rsidRDefault="003042A0" w:rsidP="00CB5BAF">
      <w:pPr>
        <w:spacing w:after="0" w:line="259" w:lineRule="auto"/>
        <w:ind w:left="286" w:firstLine="60"/>
        <w:jc w:val="left"/>
        <w:rPr>
          <w:sz w:val="22"/>
        </w:rPr>
      </w:pPr>
    </w:p>
    <w:p w14:paraId="6A2CB9C7" w14:textId="77777777" w:rsidR="003042A0" w:rsidRPr="003042A0" w:rsidRDefault="003042A0" w:rsidP="001559BD">
      <w:pPr>
        <w:numPr>
          <w:ilvl w:val="0"/>
          <w:numId w:val="58"/>
        </w:numPr>
        <w:ind w:right="94"/>
        <w:rPr>
          <w:sz w:val="22"/>
        </w:rPr>
      </w:pPr>
      <w:r w:rsidRPr="003042A0">
        <w:rPr>
          <w:sz w:val="22"/>
        </w:rPr>
        <w:t>All staff are aware that there is no legal or contractual duty for any member of staff to administer medication or supervise a pupil taking medication unless they have been specifically contracted to do so or unless the situation is an emergency and falls under their regular duty of care arrangements.</w:t>
      </w:r>
      <w:r w:rsidRPr="003042A0">
        <w:rPr>
          <w:color w:val="800080"/>
          <w:sz w:val="22"/>
        </w:rPr>
        <w:t xml:space="preserve"> </w:t>
      </w:r>
      <w:r w:rsidRPr="003042A0">
        <w:rPr>
          <w:sz w:val="22"/>
        </w:rPr>
        <w:t xml:space="preserve"> </w:t>
      </w:r>
    </w:p>
    <w:p w14:paraId="27357532" w14:textId="77777777" w:rsidR="003042A0" w:rsidRPr="003042A0" w:rsidRDefault="003042A0" w:rsidP="00CB5BAF">
      <w:pPr>
        <w:spacing w:after="0" w:line="259" w:lineRule="auto"/>
        <w:ind w:left="286" w:firstLine="60"/>
        <w:jc w:val="left"/>
        <w:rPr>
          <w:sz w:val="22"/>
        </w:rPr>
      </w:pPr>
    </w:p>
    <w:p w14:paraId="5A90AA70" w14:textId="77777777" w:rsidR="008757AE" w:rsidRPr="008757AE" w:rsidRDefault="008757AE" w:rsidP="001559BD">
      <w:pPr>
        <w:numPr>
          <w:ilvl w:val="0"/>
          <w:numId w:val="58"/>
        </w:numPr>
        <w:spacing w:after="245" w:line="296" w:lineRule="auto"/>
        <w:ind w:right="14"/>
        <w:jc w:val="left"/>
        <w:rPr>
          <w:sz w:val="22"/>
        </w:rPr>
      </w:pPr>
      <w:r w:rsidRPr="008757AE">
        <w:rPr>
          <w:sz w:val="22"/>
        </w:rPr>
        <w:t>No child under 16 should be given prescription or non-prescription medicines without their parent’s written consent (</w:t>
      </w:r>
      <w:r w:rsidRPr="008757AE">
        <w:rPr>
          <w:b/>
          <w:sz w:val="22"/>
        </w:rPr>
        <w:t xml:space="preserve">See Appendix </w:t>
      </w:r>
      <w:r w:rsidR="00080B35">
        <w:rPr>
          <w:b/>
          <w:sz w:val="22"/>
        </w:rPr>
        <w:t>2</w:t>
      </w:r>
      <w:r w:rsidRPr="008757AE">
        <w:rPr>
          <w:sz w:val="22"/>
        </w:rPr>
        <w:t xml:space="preserve">)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w:t>
      </w:r>
    </w:p>
    <w:p w14:paraId="4ECA3EA9" w14:textId="77777777" w:rsidR="003042A0" w:rsidRPr="006F3AA9" w:rsidRDefault="006F3AA9" w:rsidP="001559BD">
      <w:pPr>
        <w:numPr>
          <w:ilvl w:val="0"/>
          <w:numId w:val="58"/>
        </w:numPr>
        <w:spacing w:after="4" w:line="242" w:lineRule="auto"/>
        <w:ind w:right="94"/>
        <w:rPr>
          <w:sz w:val="22"/>
        </w:rPr>
      </w:pPr>
      <w:r w:rsidRPr="006F3AA9">
        <w:rPr>
          <w:sz w:val="22"/>
        </w:rPr>
        <w:lastRenderedPageBreak/>
        <w:t>Staff must not give prescription medicines or undertake health care procedures without appropriate training</w:t>
      </w:r>
    </w:p>
    <w:p w14:paraId="07F023C8" w14:textId="77777777" w:rsidR="003042A0" w:rsidRPr="003042A0" w:rsidRDefault="003042A0" w:rsidP="00CB5BAF">
      <w:pPr>
        <w:spacing w:after="0" w:line="259" w:lineRule="auto"/>
        <w:ind w:left="286" w:firstLine="60"/>
        <w:jc w:val="left"/>
        <w:rPr>
          <w:sz w:val="22"/>
        </w:rPr>
      </w:pPr>
    </w:p>
    <w:p w14:paraId="605A545B" w14:textId="77777777" w:rsidR="003042A0" w:rsidRPr="003042A0" w:rsidRDefault="005239D8" w:rsidP="001559BD">
      <w:pPr>
        <w:numPr>
          <w:ilvl w:val="0"/>
          <w:numId w:val="58"/>
        </w:numPr>
        <w:ind w:right="94"/>
        <w:rPr>
          <w:sz w:val="22"/>
        </w:rPr>
      </w:pPr>
      <w:r>
        <w:rPr>
          <w:sz w:val="22"/>
        </w:rPr>
        <w:t xml:space="preserve">We </w:t>
      </w:r>
      <w:r w:rsidR="003042A0" w:rsidRPr="003042A0">
        <w:rPr>
          <w:sz w:val="22"/>
        </w:rPr>
        <w:t xml:space="preserve">will ensure that specific training and updates will be given to all staff members who agree to administer medication to pupils if necessary. </w:t>
      </w:r>
    </w:p>
    <w:p w14:paraId="4BDB5498" w14:textId="77777777" w:rsidR="003042A0" w:rsidRPr="003042A0" w:rsidRDefault="003042A0" w:rsidP="00CB5BAF">
      <w:pPr>
        <w:spacing w:after="0" w:line="259" w:lineRule="auto"/>
        <w:ind w:left="286" w:firstLine="60"/>
        <w:jc w:val="left"/>
        <w:rPr>
          <w:sz w:val="22"/>
        </w:rPr>
      </w:pPr>
    </w:p>
    <w:p w14:paraId="152C685E" w14:textId="77777777" w:rsidR="003042A0" w:rsidRPr="003042A0" w:rsidRDefault="003042A0" w:rsidP="001559BD">
      <w:pPr>
        <w:numPr>
          <w:ilvl w:val="0"/>
          <w:numId w:val="58"/>
        </w:numPr>
        <w:ind w:right="94"/>
        <w:rPr>
          <w:sz w:val="22"/>
        </w:rPr>
      </w:pPr>
      <w:r w:rsidRPr="003042A0">
        <w:rPr>
          <w:sz w:val="22"/>
        </w:rPr>
        <w:t xml:space="preserve">All school staff have been informed through training that they are required, under </w:t>
      </w:r>
      <w:r w:rsidR="008757AE">
        <w:rPr>
          <w:sz w:val="22"/>
        </w:rPr>
        <w:t>C</w:t>
      </w:r>
      <w:r w:rsidRPr="003042A0">
        <w:rPr>
          <w:sz w:val="22"/>
        </w:rPr>
        <w:t xml:space="preserve">ommon law duty of care, to act like any reasonably prudent parent in an emergency situation. This may include </w:t>
      </w:r>
      <w:proofErr w:type="gramStart"/>
      <w:r w:rsidRPr="003042A0">
        <w:rPr>
          <w:sz w:val="22"/>
        </w:rPr>
        <w:t>taking action</w:t>
      </w:r>
      <w:proofErr w:type="gramEnd"/>
      <w:r w:rsidRPr="003042A0">
        <w:rPr>
          <w:sz w:val="22"/>
        </w:rPr>
        <w:t xml:space="preserve"> such as assisting in administering medication or calling an ambulance. </w:t>
      </w:r>
    </w:p>
    <w:p w14:paraId="2916C19D" w14:textId="77777777" w:rsidR="003042A0" w:rsidRPr="003042A0" w:rsidRDefault="003042A0" w:rsidP="00CB5BAF">
      <w:pPr>
        <w:spacing w:after="0" w:line="259" w:lineRule="auto"/>
        <w:ind w:left="286" w:firstLine="60"/>
        <w:jc w:val="left"/>
        <w:rPr>
          <w:sz w:val="22"/>
        </w:rPr>
      </w:pPr>
    </w:p>
    <w:p w14:paraId="7EF51091" w14:textId="77777777" w:rsidR="003042A0" w:rsidRDefault="003042A0" w:rsidP="001559BD">
      <w:pPr>
        <w:numPr>
          <w:ilvl w:val="0"/>
          <w:numId w:val="58"/>
        </w:numPr>
        <w:ind w:right="94"/>
        <w:rPr>
          <w:sz w:val="22"/>
        </w:rPr>
      </w:pPr>
      <w:r w:rsidRPr="003042A0">
        <w:rPr>
          <w:sz w:val="22"/>
        </w:rPr>
        <w:t>In some circumstances, medication is only administered by an adult of the same gender as the pupil, and preferably witnessed by a second adult.  This will be agreed in the Individual Health</w:t>
      </w:r>
      <w:r w:rsidR="005239D8">
        <w:rPr>
          <w:sz w:val="22"/>
        </w:rPr>
        <w:t>care</w:t>
      </w:r>
      <w:r w:rsidRPr="003042A0">
        <w:rPr>
          <w:sz w:val="22"/>
        </w:rPr>
        <w:t xml:space="preserve"> Plan. </w:t>
      </w:r>
    </w:p>
    <w:p w14:paraId="74869460" w14:textId="77777777" w:rsidR="00080B35" w:rsidRDefault="00080B35" w:rsidP="00080B35">
      <w:pPr>
        <w:pStyle w:val="ListParagraph"/>
        <w:rPr>
          <w:sz w:val="22"/>
        </w:rPr>
      </w:pPr>
    </w:p>
    <w:p w14:paraId="7A5E7E58" w14:textId="533FCF90" w:rsidR="00080B35" w:rsidRPr="003042A0" w:rsidRDefault="00080B35" w:rsidP="001559BD">
      <w:pPr>
        <w:numPr>
          <w:ilvl w:val="0"/>
          <w:numId w:val="58"/>
        </w:numPr>
        <w:ind w:right="94"/>
        <w:rPr>
          <w:sz w:val="22"/>
        </w:rPr>
      </w:pPr>
      <w:r>
        <w:rPr>
          <w:sz w:val="22"/>
        </w:rPr>
        <w:t xml:space="preserve">A record of all medicines administered is completed (see </w:t>
      </w:r>
      <w:r w:rsidRPr="00080B35">
        <w:rPr>
          <w:b/>
          <w:sz w:val="22"/>
        </w:rPr>
        <w:t>Appendix 3</w:t>
      </w:r>
      <w:r w:rsidR="00792664">
        <w:rPr>
          <w:sz w:val="22"/>
        </w:rPr>
        <w:t>). This</w:t>
      </w:r>
      <w:r>
        <w:rPr>
          <w:sz w:val="22"/>
        </w:rPr>
        <w:t xml:space="preserve"> template is attached to a child’s Individual Healthcare Plan so it available for use on off-site educational visits.</w:t>
      </w:r>
    </w:p>
    <w:p w14:paraId="187F57B8" w14:textId="77777777" w:rsidR="003042A0" w:rsidRPr="003042A0" w:rsidRDefault="003042A0" w:rsidP="00CB5BAF">
      <w:pPr>
        <w:spacing w:after="29" w:line="259" w:lineRule="auto"/>
        <w:ind w:left="286" w:firstLine="60"/>
        <w:jc w:val="left"/>
        <w:rPr>
          <w:sz w:val="22"/>
        </w:rPr>
      </w:pPr>
    </w:p>
    <w:p w14:paraId="7A8704F6" w14:textId="77777777" w:rsidR="003042A0" w:rsidRPr="00CB5BAF" w:rsidRDefault="003042A0" w:rsidP="001559BD">
      <w:pPr>
        <w:numPr>
          <w:ilvl w:val="0"/>
          <w:numId w:val="58"/>
        </w:numPr>
        <w:ind w:right="14"/>
        <w:rPr>
          <w:sz w:val="22"/>
        </w:rPr>
      </w:pPr>
      <w:r w:rsidRPr="00CB5BAF">
        <w:rPr>
          <w:sz w:val="22"/>
        </w:rPr>
        <w:t xml:space="preserve">Parents/carers understand that if their child’s medication changes or is discontinued, or the dose or administration method changes, that they should notify the school immediately. Parents/carers should provide the school with any guidance regarding the administration of medicines and/or treatment from the GP, clinics or hospital.  </w:t>
      </w:r>
    </w:p>
    <w:p w14:paraId="54738AF4" w14:textId="77777777" w:rsidR="003042A0" w:rsidRPr="003042A0" w:rsidRDefault="003042A0" w:rsidP="00CB5BAF">
      <w:pPr>
        <w:spacing w:after="0" w:line="259" w:lineRule="auto"/>
        <w:ind w:left="286" w:firstLine="60"/>
        <w:jc w:val="left"/>
        <w:rPr>
          <w:sz w:val="22"/>
        </w:rPr>
      </w:pPr>
    </w:p>
    <w:p w14:paraId="22A8C6D3" w14:textId="77777777" w:rsidR="003042A0" w:rsidRPr="003042A0" w:rsidRDefault="003042A0" w:rsidP="001559BD">
      <w:pPr>
        <w:numPr>
          <w:ilvl w:val="0"/>
          <w:numId w:val="58"/>
        </w:numPr>
        <w:spacing w:after="14" w:line="235" w:lineRule="auto"/>
        <w:ind w:right="94"/>
        <w:rPr>
          <w:sz w:val="22"/>
        </w:rPr>
      </w:pPr>
      <w:r w:rsidRPr="003042A0">
        <w:rPr>
          <w:sz w:val="22"/>
        </w:rPr>
        <w:t xml:space="preserve">If a pupil refuses their medication, staff will record this and follow the defined procedures. Parents/carers will be informed of this non-compliance as soon as possible. </w:t>
      </w:r>
    </w:p>
    <w:p w14:paraId="46ABBD8F" w14:textId="77777777" w:rsidR="003042A0" w:rsidRPr="003042A0" w:rsidRDefault="003042A0" w:rsidP="00CB5BAF">
      <w:pPr>
        <w:spacing w:after="0" w:line="259" w:lineRule="auto"/>
        <w:ind w:left="286" w:firstLine="60"/>
        <w:jc w:val="left"/>
        <w:rPr>
          <w:sz w:val="22"/>
        </w:rPr>
      </w:pPr>
    </w:p>
    <w:p w14:paraId="52FFA51E" w14:textId="77777777" w:rsidR="003042A0" w:rsidRPr="003042A0" w:rsidRDefault="003042A0" w:rsidP="001559BD">
      <w:pPr>
        <w:numPr>
          <w:ilvl w:val="0"/>
          <w:numId w:val="58"/>
        </w:numPr>
        <w:spacing w:after="4" w:line="242" w:lineRule="auto"/>
        <w:ind w:right="94"/>
        <w:rPr>
          <w:sz w:val="22"/>
        </w:rPr>
      </w:pPr>
      <w:r w:rsidRPr="003042A0">
        <w:rPr>
          <w:sz w:val="22"/>
        </w:rPr>
        <w:t>All staff attending off-site visits are aware of any pupils on the visit who have medical condition</w:t>
      </w:r>
      <w:r w:rsidR="005239D8">
        <w:rPr>
          <w:sz w:val="22"/>
        </w:rPr>
        <w:t>. The Visit Leader</w:t>
      </w:r>
      <w:r w:rsidR="006555E1">
        <w:rPr>
          <w:sz w:val="22"/>
        </w:rPr>
        <w:t xml:space="preserve"> </w:t>
      </w:r>
      <w:r w:rsidR="005239D8">
        <w:rPr>
          <w:sz w:val="22"/>
        </w:rPr>
        <w:t xml:space="preserve">is responsible </w:t>
      </w:r>
      <w:r w:rsidR="006555E1">
        <w:rPr>
          <w:sz w:val="22"/>
        </w:rPr>
        <w:t xml:space="preserve">for </w:t>
      </w:r>
      <w:r w:rsidR="005239D8">
        <w:rPr>
          <w:sz w:val="22"/>
        </w:rPr>
        <w:t>liais</w:t>
      </w:r>
      <w:r w:rsidR="006555E1">
        <w:rPr>
          <w:sz w:val="22"/>
        </w:rPr>
        <w:t>on</w:t>
      </w:r>
      <w:r w:rsidR="005239D8">
        <w:rPr>
          <w:sz w:val="22"/>
        </w:rPr>
        <w:t xml:space="preserve"> with the Medical Conditions Co-ordinator</w:t>
      </w:r>
      <w:r w:rsidR="006555E1">
        <w:rPr>
          <w:sz w:val="22"/>
        </w:rPr>
        <w:t xml:space="preserve"> to identify children with medical conditions and to conduct risk assessments</w:t>
      </w:r>
      <w:r w:rsidRPr="003042A0">
        <w:rPr>
          <w:sz w:val="22"/>
        </w:rPr>
        <w:t xml:space="preserve">. </w:t>
      </w:r>
      <w:r w:rsidR="006555E1">
        <w:rPr>
          <w:sz w:val="22"/>
        </w:rPr>
        <w:t xml:space="preserve">Staff </w:t>
      </w:r>
      <w:r w:rsidRPr="003042A0">
        <w:rPr>
          <w:sz w:val="22"/>
        </w:rPr>
        <w:t xml:space="preserve">will receive information about the type of condition, what to do in an emergency and any other additional support necessary, including any additional medication or equipment needed. </w:t>
      </w:r>
    </w:p>
    <w:p w14:paraId="06BBA33E" w14:textId="77777777" w:rsidR="003042A0" w:rsidRPr="003042A0" w:rsidRDefault="003042A0" w:rsidP="00CB5BAF">
      <w:pPr>
        <w:spacing w:after="0" w:line="259" w:lineRule="auto"/>
        <w:ind w:left="286" w:firstLine="60"/>
        <w:jc w:val="left"/>
        <w:rPr>
          <w:sz w:val="22"/>
        </w:rPr>
      </w:pPr>
    </w:p>
    <w:p w14:paraId="6837CC21" w14:textId="77777777" w:rsidR="003042A0" w:rsidRPr="003042A0" w:rsidRDefault="003042A0" w:rsidP="001559BD">
      <w:pPr>
        <w:numPr>
          <w:ilvl w:val="0"/>
          <w:numId w:val="58"/>
        </w:numPr>
        <w:ind w:right="94"/>
        <w:rPr>
          <w:sz w:val="22"/>
        </w:rPr>
      </w:pPr>
      <w:r w:rsidRPr="003042A0">
        <w:rPr>
          <w:sz w:val="22"/>
        </w:rPr>
        <w:t>If a trained member of staff, who is usually responsible for administering medication, is not available alternative arrangements to provide the service</w:t>
      </w:r>
      <w:r w:rsidR="006555E1">
        <w:rPr>
          <w:sz w:val="22"/>
        </w:rPr>
        <w:t xml:space="preserve"> will be made</w:t>
      </w:r>
      <w:r w:rsidRPr="003042A0">
        <w:rPr>
          <w:sz w:val="22"/>
        </w:rPr>
        <w:t xml:space="preserve">.  This is always addressed in the risk assessment for off-site activities. </w:t>
      </w:r>
    </w:p>
    <w:p w14:paraId="464FCBC1" w14:textId="77777777" w:rsidR="003042A0" w:rsidRPr="003042A0" w:rsidRDefault="003042A0" w:rsidP="00CB5BAF">
      <w:pPr>
        <w:spacing w:after="2" w:line="259" w:lineRule="auto"/>
        <w:ind w:left="286" w:firstLine="60"/>
        <w:jc w:val="left"/>
        <w:rPr>
          <w:sz w:val="22"/>
        </w:rPr>
      </w:pPr>
    </w:p>
    <w:p w14:paraId="3382A365" w14:textId="7D982C10" w:rsidR="000A2295" w:rsidRPr="0039499B" w:rsidRDefault="003042A0" w:rsidP="0039499B">
      <w:pPr>
        <w:numPr>
          <w:ilvl w:val="0"/>
          <w:numId w:val="58"/>
        </w:numPr>
        <w:spacing w:after="107"/>
        <w:ind w:right="94"/>
        <w:rPr>
          <w:sz w:val="22"/>
        </w:rPr>
      </w:pPr>
      <w:r w:rsidRPr="003042A0">
        <w:rPr>
          <w:sz w:val="22"/>
        </w:rPr>
        <w:t xml:space="preserve">If a pupil misuses medication, either their own or another pupil’s, their parents/carers are informed as soon as possible. The school will seek medical advice by ringing A+E if this situation arises.  In such circumstances, pupils will be subject to the school’s usual disciplinary procedures. </w:t>
      </w:r>
    </w:p>
    <w:p w14:paraId="5A44E946" w14:textId="77777777" w:rsidR="00C609D1" w:rsidRPr="00544775" w:rsidRDefault="00C609D1" w:rsidP="0039499B">
      <w:pPr>
        <w:ind w:left="0" w:firstLine="0"/>
      </w:pPr>
    </w:p>
    <w:p w14:paraId="60FFB906" w14:textId="77777777" w:rsidR="008757AE" w:rsidRPr="009210F1" w:rsidRDefault="000A2295" w:rsidP="008757AE">
      <w:pPr>
        <w:pStyle w:val="Heading3"/>
        <w:ind w:left="281" w:right="199"/>
        <w:rPr>
          <w:color w:val="0070C0"/>
          <w:sz w:val="24"/>
          <w:szCs w:val="24"/>
        </w:rPr>
      </w:pPr>
      <w:r w:rsidRPr="009210F1">
        <w:rPr>
          <w:color w:val="0070C0"/>
          <w:sz w:val="24"/>
          <w:szCs w:val="24"/>
        </w:rPr>
        <w:t>Safe Storage</w:t>
      </w:r>
    </w:p>
    <w:p w14:paraId="4C4CEA3D" w14:textId="77777777" w:rsidR="008757AE" w:rsidRPr="008757AE" w:rsidRDefault="008757AE" w:rsidP="008757AE"/>
    <w:p w14:paraId="3C29966F" w14:textId="77777777" w:rsidR="008757AE" w:rsidRPr="008757AE" w:rsidRDefault="008757AE" w:rsidP="001559BD">
      <w:pPr>
        <w:pStyle w:val="ListParagraph"/>
        <w:numPr>
          <w:ilvl w:val="0"/>
          <w:numId w:val="59"/>
        </w:numPr>
        <w:spacing w:after="245" w:line="296" w:lineRule="auto"/>
        <w:ind w:right="14"/>
        <w:jc w:val="left"/>
        <w:rPr>
          <w:sz w:val="22"/>
        </w:rPr>
      </w:pPr>
      <w:r w:rsidRPr="008757AE">
        <w:rPr>
          <w:sz w:val="22"/>
        </w:rPr>
        <w:t xml:space="preserve">All medicines should be stored safely. Children should know where their medicines are at all times and be able to access them immediately. Where relevant, they should know who holds the key to the storage facility. Medicines and devices such as asthma </w:t>
      </w:r>
      <w:r w:rsidRPr="008757AE">
        <w:rPr>
          <w:sz w:val="22"/>
        </w:rPr>
        <w:lastRenderedPageBreak/>
        <w:t xml:space="preserve">inhalers, blood glucose testing meters and adrenaline pens should be always readily available to children and not locked away. This is particularly important to consider when outside of school premises e.g.  on school trips </w:t>
      </w:r>
    </w:p>
    <w:p w14:paraId="71E61349" w14:textId="747039F1" w:rsidR="000A2295" w:rsidRPr="009210F1" w:rsidRDefault="000A2295" w:rsidP="009210F1">
      <w:pPr>
        <w:ind w:left="360" w:right="14" w:firstLine="0"/>
        <w:rPr>
          <w:color w:val="0070C0"/>
          <w:szCs w:val="24"/>
        </w:rPr>
      </w:pPr>
      <w:r>
        <w:t xml:space="preserve"> </w:t>
      </w:r>
      <w:r w:rsidRPr="009210F1">
        <w:rPr>
          <w:color w:val="0070C0"/>
          <w:szCs w:val="24"/>
        </w:rPr>
        <w:t xml:space="preserve">Safe Storage – General </w:t>
      </w:r>
    </w:p>
    <w:p w14:paraId="7D149327" w14:textId="77777777" w:rsidR="000A2295" w:rsidRDefault="000A2295" w:rsidP="000A2295">
      <w:pPr>
        <w:spacing w:after="0" w:line="259" w:lineRule="auto"/>
        <w:ind w:left="286" w:firstLine="0"/>
        <w:jc w:val="left"/>
      </w:pPr>
      <w:r>
        <w:rPr>
          <w:b/>
          <w:sz w:val="26"/>
        </w:rPr>
        <w:t xml:space="preserve"> </w:t>
      </w:r>
    </w:p>
    <w:p w14:paraId="2753016F" w14:textId="23484515" w:rsidR="000A2295" w:rsidRDefault="000A2295" w:rsidP="006C49B1">
      <w:pPr>
        <w:numPr>
          <w:ilvl w:val="0"/>
          <w:numId w:val="15"/>
        </w:numPr>
        <w:ind w:right="14"/>
        <w:rPr>
          <w:sz w:val="22"/>
        </w:rPr>
      </w:pPr>
      <w:r w:rsidRPr="009A297A">
        <w:rPr>
          <w:sz w:val="22"/>
        </w:rPr>
        <w:t xml:space="preserve">This school has an identified member of staff/designated person who ensures the correct storage of medication at school </w:t>
      </w:r>
    </w:p>
    <w:p w14:paraId="50895670" w14:textId="77777777" w:rsidR="006C49B1" w:rsidRDefault="006C49B1" w:rsidP="006C49B1">
      <w:pPr>
        <w:ind w:left="360" w:right="14" w:firstLine="0"/>
        <w:rPr>
          <w:sz w:val="22"/>
        </w:rPr>
      </w:pPr>
    </w:p>
    <w:p w14:paraId="48DC7476" w14:textId="77777777" w:rsidR="006C49B1" w:rsidRPr="006C49B1" w:rsidRDefault="006C49B1" w:rsidP="006C49B1">
      <w:pPr>
        <w:numPr>
          <w:ilvl w:val="0"/>
          <w:numId w:val="15"/>
        </w:numPr>
        <w:spacing w:after="245" w:line="296" w:lineRule="auto"/>
        <w:ind w:right="14"/>
        <w:jc w:val="left"/>
        <w:rPr>
          <w:sz w:val="22"/>
        </w:rPr>
      </w:pPr>
      <w:r>
        <w:rPr>
          <w:sz w:val="22"/>
        </w:rPr>
        <w:t>A</w:t>
      </w:r>
      <w:r w:rsidRPr="006C49B1">
        <w:rPr>
          <w:sz w:val="22"/>
        </w:rPr>
        <w:t xml:space="preserve"> child under 16 should never be given medicine containing aspirin unless prescribed by a doctor. Medication, e</w:t>
      </w:r>
      <w:r>
        <w:rPr>
          <w:sz w:val="22"/>
        </w:rPr>
        <w:t>.</w:t>
      </w:r>
      <w:r w:rsidRPr="006C49B1">
        <w:rPr>
          <w:sz w:val="22"/>
        </w:rPr>
        <w:t>g</w:t>
      </w:r>
      <w:r>
        <w:rPr>
          <w:sz w:val="22"/>
        </w:rPr>
        <w:t>.</w:t>
      </w:r>
      <w:r w:rsidRPr="006C49B1">
        <w:rPr>
          <w:sz w:val="22"/>
        </w:rPr>
        <w:t xml:space="preserve"> for pain relief, should never be administered without first checking maximum dosages and when the previous dose was taken. Parents should be informed </w:t>
      </w:r>
    </w:p>
    <w:p w14:paraId="4667E056" w14:textId="7DD7DB32" w:rsidR="008757AE" w:rsidRPr="008757AE" w:rsidRDefault="008757AE" w:rsidP="006C49B1">
      <w:pPr>
        <w:numPr>
          <w:ilvl w:val="0"/>
          <w:numId w:val="15"/>
        </w:numPr>
        <w:spacing w:after="245" w:line="296" w:lineRule="auto"/>
        <w:ind w:right="14"/>
        <w:jc w:val="left"/>
        <w:rPr>
          <w:sz w:val="22"/>
        </w:rPr>
      </w:pPr>
      <w:r w:rsidRPr="008757AE">
        <w:rPr>
          <w:sz w:val="22"/>
        </w:rPr>
        <w:t xml:space="preserve">A child who has been prescribed a controlled drug may legally have it in their possession if they are competent to do </w:t>
      </w:r>
      <w:r w:rsidR="00792664" w:rsidRPr="008757AE">
        <w:rPr>
          <w:sz w:val="22"/>
        </w:rPr>
        <w:t>so but</w:t>
      </w:r>
      <w:r w:rsidRPr="008757AE">
        <w:rPr>
          <w:sz w:val="22"/>
        </w:rPr>
        <w:t xml:space="preserve">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A record should be kept of any doses used and the amount of the controlled drug held in school</w:t>
      </w:r>
      <w:r w:rsidR="006C49B1">
        <w:rPr>
          <w:sz w:val="22"/>
        </w:rPr>
        <w:t>.</w:t>
      </w:r>
      <w:r w:rsidRPr="008757AE">
        <w:rPr>
          <w:sz w:val="22"/>
        </w:rPr>
        <w:t xml:space="preserve"> </w:t>
      </w:r>
    </w:p>
    <w:p w14:paraId="34CE0736" w14:textId="77777777" w:rsidR="000A2295" w:rsidRPr="006C49B1" w:rsidRDefault="008757AE" w:rsidP="006C49B1">
      <w:pPr>
        <w:pStyle w:val="ListParagraph"/>
        <w:numPr>
          <w:ilvl w:val="0"/>
          <w:numId w:val="15"/>
        </w:numPr>
        <w:spacing w:after="0" w:line="296" w:lineRule="auto"/>
        <w:ind w:right="14"/>
        <w:jc w:val="left"/>
        <w:rPr>
          <w:sz w:val="22"/>
        </w:rPr>
      </w:pPr>
      <w:r w:rsidRPr="006C49B1">
        <w:rPr>
          <w:sz w:val="22"/>
        </w:rPr>
        <w:t>School staff may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w:t>
      </w:r>
      <w:r>
        <w:t xml:space="preserve">.  </w:t>
      </w:r>
    </w:p>
    <w:p w14:paraId="38C1F859" w14:textId="77777777" w:rsidR="000A2295" w:rsidRPr="009A297A" w:rsidRDefault="000A2295" w:rsidP="00CB5BAF">
      <w:pPr>
        <w:spacing w:after="0" w:line="259" w:lineRule="auto"/>
        <w:ind w:left="286" w:firstLine="60"/>
        <w:jc w:val="left"/>
        <w:rPr>
          <w:sz w:val="22"/>
        </w:rPr>
      </w:pPr>
    </w:p>
    <w:p w14:paraId="47A04E94" w14:textId="77777777" w:rsidR="000A2295" w:rsidRPr="009A297A" w:rsidRDefault="000A2295" w:rsidP="006C49B1">
      <w:pPr>
        <w:numPr>
          <w:ilvl w:val="0"/>
          <w:numId w:val="15"/>
        </w:numPr>
        <w:ind w:right="14"/>
        <w:rPr>
          <w:sz w:val="22"/>
        </w:rPr>
      </w:pPr>
      <w:r w:rsidRPr="009A297A">
        <w:rPr>
          <w:sz w:val="22"/>
        </w:rPr>
        <w:t xml:space="preserve">The identified member of staff checks the expiry dates for all medication stored at school each term (i.e. three times a year). </w:t>
      </w:r>
    </w:p>
    <w:p w14:paraId="0C8FE7CE" w14:textId="77777777" w:rsidR="000A2295" w:rsidRPr="009A297A" w:rsidRDefault="000A2295" w:rsidP="00CB5BAF">
      <w:pPr>
        <w:spacing w:after="0" w:line="259" w:lineRule="auto"/>
        <w:ind w:left="286" w:firstLine="60"/>
        <w:jc w:val="left"/>
        <w:rPr>
          <w:sz w:val="22"/>
        </w:rPr>
      </w:pPr>
    </w:p>
    <w:p w14:paraId="3BAFCD63" w14:textId="77777777" w:rsidR="000A2295" w:rsidRPr="009A297A" w:rsidRDefault="000A2295" w:rsidP="006C49B1">
      <w:pPr>
        <w:numPr>
          <w:ilvl w:val="0"/>
          <w:numId w:val="15"/>
        </w:numPr>
        <w:ind w:right="14"/>
        <w:rPr>
          <w:sz w:val="22"/>
        </w:rPr>
      </w:pPr>
      <w:r w:rsidRPr="009A297A">
        <w:rPr>
          <w:sz w:val="22"/>
        </w:rPr>
        <w:t xml:space="preserve">The identified member of staff, along with the parents/carers of pupils with medical conditions, ensures that all emergency and non-emergency medication brought into school is clearly labelled with the pupil’s name, the name of the medication, route of administration, dose and frequency, an expiry date of the medication. </w:t>
      </w:r>
    </w:p>
    <w:p w14:paraId="41004F19" w14:textId="77777777" w:rsidR="000A2295" w:rsidRPr="009A297A" w:rsidRDefault="000A2295" w:rsidP="00CB5BAF">
      <w:pPr>
        <w:spacing w:after="0" w:line="259" w:lineRule="auto"/>
        <w:ind w:left="286" w:firstLine="60"/>
        <w:jc w:val="left"/>
        <w:rPr>
          <w:sz w:val="22"/>
        </w:rPr>
      </w:pPr>
    </w:p>
    <w:p w14:paraId="7180032D" w14:textId="0E420BB0" w:rsidR="000A2295" w:rsidRPr="006C49B1" w:rsidRDefault="000A2295" w:rsidP="006C49B1">
      <w:pPr>
        <w:numPr>
          <w:ilvl w:val="0"/>
          <w:numId w:val="15"/>
        </w:numPr>
        <w:spacing w:after="245" w:line="296" w:lineRule="auto"/>
        <w:ind w:right="14"/>
        <w:jc w:val="left"/>
        <w:rPr>
          <w:sz w:val="22"/>
        </w:rPr>
      </w:pPr>
      <w:r w:rsidRPr="006C49B1">
        <w:rPr>
          <w:sz w:val="22"/>
        </w:rPr>
        <w:t xml:space="preserve">All medication is supplied and stored in its original containers. All medication is labelled with the pupil’s name, the name of the medication, expiry date and the prescriber’s instructions for administration, including dose and frequency. </w:t>
      </w:r>
      <w:r w:rsidR="006C49B1" w:rsidRPr="006C49B1">
        <w:rPr>
          <w:sz w:val="22"/>
        </w:rPr>
        <w:t xml:space="preserve">The exception to this is insulin which must still be in </w:t>
      </w:r>
      <w:r w:rsidR="00792664" w:rsidRPr="006C49B1">
        <w:rPr>
          <w:sz w:val="22"/>
        </w:rPr>
        <w:t>date but</w:t>
      </w:r>
      <w:r w:rsidR="006C49B1" w:rsidRPr="006C49B1">
        <w:rPr>
          <w:sz w:val="22"/>
        </w:rPr>
        <w:t xml:space="preserve"> will generally be available to schools inside an insulin pen or a pump, rather than in its original container.</w:t>
      </w:r>
    </w:p>
    <w:p w14:paraId="54A72E0E" w14:textId="77777777" w:rsidR="000A2295" w:rsidRPr="009A297A" w:rsidRDefault="000A2295" w:rsidP="006C49B1">
      <w:pPr>
        <w:numPr>
          <w:ilvl w:val="0"/>
          <w:numId w:val="15"/>
        </w:numPr>
        <w:ind w:right="14"/>
        <w:rPr>
          <w:sz w:val="22"/>
        </w:rPr>
      </w:pPr>
      <w:r w:rsidRPr="009A297A">
        <w:rPr>
          <w:sz w:val="22"/>
        </w:rPr>
        <w:t xml:space="preserve">Medication is stored in accordance with the manufacturer’s instructions, paying particular note to temperature. </w:t>
      </w:r>
    </w:p>
    <w:p w14:paraId="67C0C651" w14:textId="77777777" w:rsidR="000A2295" w:rsidRPr="009A297A" w:rsidRDefault="000A2295" w:rsidP="00CB5BAF">
      <w:pPr>
        <w:spacing w:after="0" w:line="259" w:lineRule="auto"/>
        <w:ind w:left="286" w:firstLine="60"/>
        <w:jc w:val="left"/>
        <w:rPr>
          <w:sz w:val="22"/>
        </w:rPr>
      </w:pPr>
    </w:p>
    <w:p w14:paraId="7BAD0BD5" w14:textId="77777777" w:rsidR="000A2295" w:rsidRPr="006C49B1" w:rsidRDefault="000A2295" w:rsidP="006C49B1">
      <w:pPr>
        <w:numPr>
          <w:ilvl w:val="0"/>
          <w:numId w:val="15"/>
        </w:numPr>
        <w:ind w:right="14"/>
        <w:rPr>
          <w:sz w:val="22"/>
        </w:rPr>
      </w:pPr>
      <w:r w:rsidRPr="006C49B1">
        <w:rPr>
          <w:sz w:val="22"/>
        </w:rPr>
        <w:lastRenderedPageBreak/>
        <w:t xml:space="preserve">Some medication for pupils may need to be refrigerated. All refrigerated medication is stored in an airtight container and is clearly labelled. Refrigerators used for the storage of medication are inaccessible to unsupervised pupils or lockable as appropriate.  </w:t>
      </w:r>
    </w:p>
    <w:p w14:paraId="308D56CC" w14:textId="77777777" w:rsidR="000A2295" w:rsidRPr="009A297A" w:rsidRDefault="000A2295" w:rsidP="00CB5BAF">
      <w:pPr>
        <w:spacing w:after="0" w:line="259" w:lineRule="auto"/>
        <w:ind w:left="286" w:firstLine="60"/>
        <w:jc w:val="left"/>
        <w:rPr>
          <w:sz w:val="22"/>
        </w:rPr>
      </w:pPr>
    </w:p>
    <w:p w14:paraId="78DAE349" w14:textId="77777777" w:rsidR="000A2295" w:rsidRPr="009A297A" w:rsidRDefault="000A2295" w:rsidP="006C49B1">
      <w:pPr>
        <w:numPr>
          <w:ilvl w:val="0"/>
          <w:numId w:val="15"/>
        </w:numPr>
        <w:ind w:right="14"/>
        <w:rPr>
          <w:sz w:val="22"/>
        </w:rPr>
      </w:pPr>
      <w:r w:rsidRPr="009A297A">
        <w:rPr>
          <w:sz w:val="22"/>
        </w:rPr>
        <w:t xml:space="preserve">All medication (including blue inhalers) and equipment such as spacers or blood sugar monitoring kits are sent home with pupils at the end of the school term. </w:t>
      </w:r>
    </w:p>
    <w:p w14:paraId="797E50C6" w14:textId="77777777" w:rsidR="000A2295" w:rsidRPr="009A297A" w:rsidRDefault="000A2295" w:rsidP="00CB5BAF">
      <w:pPr>
        <w:spacing w:after="6" w:line="259" w:lineRule="auto"/>
        <w:ind w:left="286" w:firstLine="60"/>
        <w:jc w:val="left"/>
        <w:rPr>
          <w:sz w:val="22"/>
        </w:rPr>
      </w:pPr>
    </w:p>
    <w:p w14:paraId="27FD7FB3" w14:textId="77777777" w:rsidR="000A2295" w:rsidRPr="009A297A" w:rsidRDefault="000A2295" w:rsidP="006C49B1">
      <w:pPr>
        <w:numPr>
          <w:ilvl w:val="0"/>
          <w:numId w:val="15"/>
        </w:numPr>
        <w:ind w:right="14"/>
        <w:rPr>
          <w:sz w:val="22"/>
        </w:rPr>
      </w:pPr>
      <w:r w:rsidRPr="009A297A">
        <w:rPr>
          <w:sz w:val="22"/>
        </w:rPr>
        <w:t xml:space="preserve">It is the parents/carer’s responsibility to ensure adequate supplies of new and in date medication comes into school at the start of each term with the appropriate instructions and ensures that the school receives this. </w:t>
      </w:r>
    </w:p>
    <w:p w14:paraId="253B9705" w14:textId="5D19C8C8" w:rsidR="000A2295" w:rsidRDefault="000A2295" w:rsidP="000A2295">
      <w:pPr>
        <w:spacing w:after="0" w:line="259" w:lineRule="auto"/>
        <w:ind w:left="286" w:firstLine="0"/>
        <w:jc w:val="left"/>
        <w:rPr>
          <w:sz w:val="22"/>
        </w:rPr>
      </w:pPr>
      <w:r w:rsidRPr="009A297A">
        <w:rPr>
          <w:sz w:val="22"/>
        </w:rPr>
        <w:t xml:space="preserve"> </w:t>
      </w:r>
    </w:p>
    <w:p w14:paraId="41389146" w14:textId="322A047F" w:rsidR="009210F1" w:rsidRDefault="009210F1" w:rsidP="000A2295">
      <w:pPr>
        <w:spacing w:after="0" w:line="259" w:lineRule="auto"/>
        <w:ind w:left="286" w:firstLine="0"/>
        <w:jc w:val="left"/>
        <w:rPr>
          <w:sz w:val="22"/>
        </w:rPr>
      </w:pPr>
    </w:p>
    <w:p w14:paraId="10FB3C5A" w14:textId="114715BA" w:rsidR="009210F1" w:rsidRDefault="009210F1" w:rsidP="000A2295">
      <w:pPr>
        <w:spacing w:after="0" w:line="259" w:lineRule="auto"/>
        <w:ind w:left="286" w:firstLine="0"/>
        <w:jc w:val="left"/>
        <w:rPr>
          <w:sz w:val="22"/>
        </w:rPr>
      </w:pPr>
    </w:p>
    <w:p w14:paraId="6F19298E" w14:textId="77777777" w:rsidR="009210F1" w:rsidRPr="009A297A" w:rsidRDefault="009210F1" w:rsidP="000A2295">
      <w:pPr>
        <w:spacing w:after="0" w:line="259" w:lineRule="auto"/>
        <w:ind w:left="286" w:firstLine="0"/>
        <w:jc w:val="left"/>
        <w:rPr>
          <w:sz w:val="22"/>
        </w:rPr>
      </w:pPr>
    </w:p>
    <w:p w14:paraId="30F82839" w14:textId="77777777" w:rsidR="000A2295" w:rsidRPr="009210F1" w:rsidRDefault="000A2295" w:rsidP="009210F1">
      <w:pPr>
        <w:pStyle w:val="Heading4"/>
        <w:ind w:left="284" w:firstLine="0"/>
        <w:rPr>
          <w:rFonts w:ascii="Arial" w:hAnsi="Arial" w:cs="Arial"/>
          <w:color w:val="0070C0"/>
          <w:sz w:val="22"/>
        </w:rPr>
      </w:pPr>
      <w:r w:rsidRPr="009210F1">
        <w:rPr>
          <w:rFonts w:ascii="Arial" w:eastAsia="Arial" w:hAnsi="Arial" w:cs="Arial"/>
          <w:color w:val="0070C0"/>
          <w:sz w:val="22"/>
        </w:rPr>
        <w:t xml:space="preserve">Safe Disposal </w:t>
      </w:r>
    </w:p>
    <w:p w14:paraId="752553BD" w14:textId="77777777" w:rsidR="000A2295" w:rsidRPr="009A297A" w:rsidRDefault="000A2295" w:rsidP="000A2295">
      <w:pPr>
        <w:spacing w:after="0" w:line="259" w:lineRule="auto"/>
        <w:ind w:left="286" w:firstLine="0"/>
        <w:jc w:val="left"/>
        <w:rPr>
          <w:sz w:val="22"/>
        </w:rPr>
      </w:pPr>
      <w:r w:rsidRPr="009A297A">
        <w:rPr>
          <w:b/>
          <w:sz w:val="22"/>
        </w:rPr>
        <w:t xml:space="preserve"> </w:t>
      </w:r>
    </w:p>
    <w:p w14:paraId="053410C7" w14:textId="77777777" w:rsidR="000A2295" w:rsidRPr="00CB5BAF" w:rsidRDefault="000A2295" w:rsidP="006C49B1">
      <w:pPr>
        <w:pStyle w:val="ListParagraph"/>
        <w:numPr>
          <w:ilvl w:val="0"/>
          <w:numId w:val="16"/>
        </w:numPr>
        <w:ind w:right="31"/>
        <w:rPr>
          <w:sz w:val="22"/>
        </w:rPr>
      </w:pPr>
      <w:r w:rsidRPr="00CB5BAF">
        <w:rPr>
          <w:sz w:val="22"/>
        </w:rPr>
        <w:t xml:space="preserve">Parents/carers are asked to collect out-of-date medication. </w:t>
      </w:r>
    </w:p>
    <w:p w14:paraId="7B04FA47" w14:textId="77777777" w:rsidR="000A2295" w:rsidRPr="009A297A" w:rsidRDefault="000A2295" w:rsidP="00CB5BAF">
      <w:pPr>
        <w:spacing w:after="0" w:line="259" w:lineRule="auto"/>
        <w:ind w:left="286" w:firstLine="60"/>
        <w:jc w:val="left"/>
        <w:rPr>
          <w:sz w:val="22"/>
        </w:rPr>
      </w:pPr>
    </w:p>
    <w:p w14:paraId="21E778EC" w14:textId="77777777" w:rsidR="000A2295" w:rsidRPr="00CB5BAF" w:rsidRDefault="000A2295" w:rsidP="006C49B1">
      <w:pPr>
        <w:pStyle w:val="ListParagraph"/>
        <w:numPr>
          <w:ilvl w:val="0"/>
          <w:numId w:val="16"/>
        </w:numPr>
        <w:ind w:right="31"/>
        <w:rPr>
          <w:sz w:val="22"/>
        </w:rPr>
      </w:pPr>
      <w:r w:rsidRPr="00CB5BAF">
        <w:rPr>
          <w:sz w:val="22"/>
        </w:rPr>
        <w:t xml:space="preserve">If parents/carers do not pick up out-of-date medication, or at the end of the school year, medication is taken to a local pharmacy for safe disposal. </w:t>
      </w:r>
    </w:p>
    <w:p w14:paraId="568C698B" w14:textId="77777777" w:rsidR="000A2295" w:rsidRPr="009A297A" w:rsidRDefault="000A2295" w:rsidP="00CB5BAF">
      <w:pPr>
        <w:spacing w:after="0" w:line="259" w:lineRule="auto"/>
        <w:ind w:left="286" w:firstLine="60"/>
        <w:jc w:val="left"/>
        <w:rPr>
          <w:sz w:val="22"/>
        </w:rPr>
      </w:pPr>
    </w:p>
    <w:p w14:paraId="2B4F413F" w14:textId="77777777" w:rsidR="000A2295" w:rsidRDefault="000A2295" w:rsidP="006C49B1">
      <w:pPr>
        <w:pStyle w:val="ListParagraph"/>
        <w:numPr>
          <w:ilvl w:val="0"/>
          <w:numId w:val="16"/>
        </w:numPr>
        <w:ind w:right="31"/>
        <w:rPr>
          <w:sz w:val="22"/>
        </w:rPr>
      </w:pPr>
      <w:r w:rsidRPr="00CB5BAF">
        <w:rPr>
          <w:sz w:val="22"/>
        </w:rPr>
        <w:t xml:space="preserve">A named member of staff is responsible for checking the dates of medication and arranging for the disposal of any that have expired.  </w:t>
      </w:r>
    </w:p>
    <w:p w14:paraId="1A939487" w14:textId="77777777" w:rsidR="006C49B1" w:rsidRPr="006C49B1" w:rsidRDefault="006C49B1" w:rsidP="006C49B1">
      <w:pPr>
        <w:pStyle w:val="ListParagraph"/>
        <w:rPr>
          <w:sz w:val="22"/>
        </w:rPr>
      </w:pPr>
    </w:p>
    <w:p w14:paraId="155B2A7D" w14:textId="77777777" w:rsidR="000A2295" w:rsidRPr="00CB5BAF" w:rsidRDefault="000A2295" w:rsidP="006C49B1">
      <w:pPr>
        <w:pStyle w:val="ListParagraph"/>
        <w:numPr>
          <w:ilvl w:val="0"/>
          <w:numId w:val="16"/>
        </w:numPr>
        <w:spacing w:after="4" w:line="242" w:lineRule="auto"/>
        <w:ind w:right="31"/>
        <w:rPr>
          <w:sz w:val="22"/>
        </w:rPr>
      </w:pPr>
      <w:r w:rsidRPr="00CB5BAF">
        <w:rPr>
          <w:sz w:val="22"/>
        </w:rPr>
        <w:t xml:space="preserve">Sharps boxes are used for the disposal of needles. Parents/carers obtain sharps boxes from the child’s GP or paediatrician on prescription. All sharps boxes in this school are stored in a locked cupboard unless alternative safe and secure arrangements are put in place on a case-by-case basis. </w:t>
      </w:r>
    </w:p>
    <w:p w14:paraId="6AA258D8" w14:textId="77777777" w:rsidR="000A2295" w:rsidRPr="009A297A" w:rsidRDefault="000A2295" w:rsidP="00CB5BAF">
      <w:pPr>
        <w:spacing w:after="0" w:line="259" w:lineRule="auto"/>
        <w:ind w:left="286" w:firstLine="60"/>
        <w:jc w:val="left"/>
        <w:rPr>
          <w:sz w:val="22"/>
        </w:rPr>
      </w:pPr>
    </w:p>
    <w:p w14:paraId="33B7E3F5" w14:textId="77777777" w:rsidR="000A2295" w:rsidRPr="00CB5BAF" w:rsidRDefault="000A2295" w:rsidP="006C49B1">
      <w:pPr>
        <w:pStyle w:val="ListParagraph"/>
        <w:numPr>
          <w:ilvl w:val="0"/>
          <w:numId w:val="16"/>
        </w:numPr>
        <w:ind w:right="31"/>
        <w:rPr>
          <w:sz w:val="22"/>
        </w:rPr>
      </w:pPr>
      <w:r w:rsidRPr="00CB5BAF">
        <w:rPr>
          <w:sz w:val="22"/>
        </w:rPr>
        <w:t xml:space="preserve">If a sharps box is needed on an off-site or residential visit, a named member of staff is responsible for its safe storage and return to a local pharmacy, to school or to the pupil’s parent. </w:t>
      </w:r>
    </w:p>
    <w:p w14:paraId="6FFBD3EC" w14:textId="77777777" w:rsidR="000A2295" w:rsidRPr="009A297A" w:rsidRDefault="000A2295" w:rsidP="00CB5BAF">
      <w:pPr>
        <w:spacing w:after="0" w:line="259" w:lineRule="auto"/>
        <w:ind w:left="286" w:firstLine="60"/>
        <w:jc w:val="left"/>
        <w:rPr>
          <w:sz w:val="22"/>
        </w:rPr>
      </w:pPr>
    </w:p>
    <w:p w14:paraId="18495BFB" w14:textId="77777777" w:rsidR="000A2295" w:rsidRPr="00CB5BAF" w:rsidRDefault="000A2295" w:rsidP="006C49B1">
      <w:pPr>
        <w:pStyle w:val="ListParagraph"/>
        <w:numPr>
          <w:ilvl w:val="0"/>
          <w:numId w:val="16"/>
        </w:numPr>
        <w:ind w:right="31"/>
        <w:rPr>
          <w:sz w:val="22"/>
        </w:rPr>
      </w:pPr>
      <w:r w:rsidRPr="00CB5BAF">
        <w:rPr>
          <w:sz w:val="22"/>
        </w:rPr>
        <w:t xml:space="preserve">Disposal of sharps boxes - the sharps bin should be closed securely and returned to parents. Parents then need to take the sharps bin to the GP for disposal. </w:t>
      </w:r>
    </w:p>
    <w:p w14:paraId="135E58C4" w14:textId="34EEEB05" w:rsidR="00281622" w:rsidRDefault="00281622" w:rsidP="0039499B">
      <w:pPr>
        <w:spacing w:after="0" w:line="251" w:lineRule="auto"/>
        <w:ind w:left="0" w:right="56" w:firstLine="0"/>
        <w:rPr>
          <w:b/>
          <w:sz w:val="22"/>
        </w:rPr>
      </w:pPr>
    </w:p>
    <w:p w14:paraId="4CBADC7B" w14:textId="37A94755" w:rsidR="008A0A94" w:rsidRDefault="008A0A94" w:rsidP="0039499B">
      <w:pPr>
        <w:spacing w:after="0" w:line="251" w:lineRule="auto"/>
        <w:ind w:left="0" w:right="56" w:firstLine="0"/>
        <w:rPr>
          <w:b/>
          <w:sz w:val="22"/>
        </w:rPr>
      </w:pPr>
    </w:p>
    <w:p w14:paraId="742249E3" w14:textId="62798AA4" w:rsidR="008A0A94" w:rsidRDefault="008A0A94" w:rsidP="0039499B">
      <w:pPr>
        <w:spacing w:after="0" w:line="251" w:lineRule="auto"/>
        <w:ind w:left="0" w:right="56" w:firstLine="0"/>
        <w:rPr>
          <w:b/>
          <w:sz w:val="22"/>
        </w:rPr>
      </w:pPr>
    </w:p>
    <w:p w14:paraId="6BC8951C" w14:textId="090D43B8" w:rsidR="008A0A94" w:rsidRDefault="008A0A94" w:rsidP="0039499B">
      <w:pPr>
        <w:spacing w:after="0" w:line="251" w:lineRule="auto"/>
        <w:ind w:left="0" w:right="56" w:firstLine="0"/>
        <w:rPr>
          <w:b/>
          <w:sz w:val="22"/>
        </w:rPr>
      </w:pPr>
    </w:p>
    <w:p w14:paraId="5CEB96B9" w14:textId="55022FD7" w:rsidR="008A0A94" w:rsidRDefault="008A0A94" w:rsidP="0039499B">
      <w:pPr>
        <w:spacing w:after="0" w:line="251" w:lineRule="auto"/>
        <w:ind w:left="0" w:right="56" w:firstLine="0"/>
        <w:rPr>
          <w:b/>
          <w:sz w:val="22"/>
        </w:rPr>
      </w:pPr>
    </w:p>
    <w:p w14:paraId="4FF235E1" w14:textId="1A09CC5C" w:rsidR="008A0A94" w:rsidRDefault="008A0A94" w:rsidP="0039499B">
      <w:pPr>
        <w:spacing w:after="0" w:line="251" w:lineRule="auto"/>
        <w:ind w:left="0" w:right="56" w:firstLine="0"/>
        <w:rPr>
          <w:b/>
          <w:sz w:val="22"/>
        </w:rPr>
      </w:pPr>
    </w:p>
    <w:p w14:paraId="04F1B42D" w14:textId="4799D227" w:rsidR="008A0A94" w:rsidRDefault="008A0A94" w:rsidP="0039499B">
      <w:pPr>
        <w:spacing w:after="0" w:line="251" w:lineRule="auto"/>
        <w:ind w:left="0" w:right="56" w:firstLine="0"/>
        <w:rPr>
          <w:b/>
          <w:sz w:val="22"/>
        </w:rPr>
      </w:pPr>
    </w:p>
    <w:p w14:paraId="731FF7A9" w14:textId="2C6CF1E7" w:rsidR="008A0A94" w:rsidRDefault="008A0A94" w:rsidP="0039499B">
      <w:pPr>
        <w:spacing w:after="0" w:line="251" w:lineRule="auto"/>
        <w:ind w:left="0" w:right="56" w:firstLine="0"/>
        <w:rPr>
          <w:b/>
          <w:sz w:val="22"/>
        </w:rPr>
      </w:pPr>
    </w:p>
    <w:p w14:paraId="6A88E6C9" w14:textId="210A8BE2" w:rsidR="008A0A94" w:rsidRDefault="008A0A94" w:rsidP="0039499B">
      <w:pPr>
        <w:spacing w:after="0" w:line="251" w:lineRule="auto"/>
        <w:ind w:left="0" w:right="56" w:firstLine="0"/>
        <w:rPr>
          <w:b/>
          <w:sz w:val="22"/>
        </w:rPr>
      </w:pPr>
    </w:p>
    <w:p w14:paraId="2CA50EEE" w14:textId="533A9248" w:rsidR="008A0A94" w:rsidRDefault="008A0A94" w:rsidP="0039499B">
      <w:pPr>
        <w:spacing w:after="0" w:line="251" w:lineRule="auto"/>
        <w:ind w:left="0" w:right="56" w:firstLine="0"/>
        <w:rPr>
          <w:b/>
          <w:sz w:val="22"/>
        </w:rPr>
      </w:pPr>
    </w:p>
    <w:p w14:paraId="090ABB7C" w14:textId="7BC74A07" w:rsidR="008A0A94" w:rsidRDefault="008A0A94" w:rsidP="0039499B">
      <w:pPr>
        <w:spacing w:after="0" w:line="251" w:lineRule="auto"/>
        <w:ind w:left="0" w:right="56" w:firstLine="0"/>
        <w:rPr>
          <w:b/>
          <w:sz w:val="22"/>
        </w:rPr>
      </w:pPr>
    </w:p>
    <w:p w14:paraId="276FE169" w14:textId="0A273E28" w:rsidR="008A0A94" w:rsidRDefault="008A0A94" w:rsidP="0039499B">
      <w:pPr>
        <w:spacing w:after="0" w:line="251" w:lineRule="auto"/>
        <w:ind w:left="0" w:right="56" w:firstLine="0"/>
        <w:rPr>
          <w:b/>
          <w:sz w:val="22"/>
        </w:rPr>
      </w:pPr>
    </w:p>
    <w:p w14:paraId="1E88432C" w14:textId="6C85C320" w:rsidR="008A0A94" w:rsidRDefault="008A0A94" w:rsidP="0039499B">
      <w:pPr>
        <w:spacing w:after="0" w:line="251" w:lineRule="auto"/>
        <w:ind w:left="0" w:right="56" w:firstLine="0"/>
        <w:rPr>
          <w:b/>
          <w:sz w:val="22"/>
        </w:rPr>
      </w:pPr>
    </w:p>
    <w:p w14:paraId="629BA227" w14:textId="07A89201" w:rsidR="008A0A94" w:rsidRDefault="008A0A94" w:rsidP="0039499B">
      <w:pPr>
        <w:spacing w:after="0" w:line="251" w:lineRule="auto"/>
        <w:ind w:left="0" w:right="56" w:firstLine="0"/>
        <w:rPr>
          <w:b/>
          <w:sz w:val="22"/>
        </w:rPr>
      </w:pPr>
    </w:p>
    <w:p w14:paraId="2F5897DD" w14:textId="77777777" w:rsidR="008A0A94" w:rsidRDefault="008A0A94" w:rsidP="0039499B">
      <w:pPr>
        <w:spacing w:after="0" w:line="251" w:lineRule="auto"/>
        <w:ind w:left="0" w:right="56" w:firstLine="0"/>
        <w:rPr>
          <w:b/>
          <w:sz w:val="22"/>
        </w:rPr>
      </w:pPr>
    </w:p>
    <w:p w14:paraId="62EBF9A1" w14:textId="77777777" w:rsidR="00281622" w:rsidRDefault="00281622" w:rsidP="00EA10E7">
      <w:pPr>
        <w:spacing w:after="0" w:line="251" w:lineRule="auto"/>
        <w:ind w:left="851" w:right="56" w:hanging="580"/>
        <w:jc w:val="center"/>
        <w:rPr>
          <w:b/>
          <w:sz w:val="22"/>
        </w:rPr>
      </w:pPr>
    </w:p>
    <w:p w14:paraId="2D71ACC2" w14:textId="77777777" w:rsidR="000A2295" w:rsidRPr="009210F1" w:rsidRDefault="004C2B17" w:rsidP="004C2B17">
      <w:pPr>
        <w:rPr>
          <w:b/>
          <w:color w:val="0070C0"/>
          <w:sz w:val="28"/>
          <w:szCs w:val="28"/>
        </w:rPr>
      </w:pPr>
      <w:r w:rsidRPr="009210F1">
        <w:rPr>
          <w:b/>
          <w:color w:val="0070C0"/>
          <w:sz w:val="28"/>
          <w:szCs w:val="28"/>
        </w:rPr>
        <w:t>Aim 5:</w:t>
      </w:r>
      <w:r w:rsidR="00E54045" w:rsidRPr="009210F1">
        <w:rPr>
          <w:b/>
          <w:color w:val="0070C0"/>
          <w:sz w:val="28"/>
          <w:szCs w:val="28"/>
        </w:rPr>
        <w:t xml:space="preserve"> There are clear and understood procedures for record keeping and the development, monitoring and review of Individual Healthcare Plans for pupils with medical conditions.</w:t>
      </w:r>
    </w:p>
    <w:p w14:paraId="56051E44" w14:textId="77777777" w:rsidR="003042A0" w:rsidRPr="009A297A" w:rsidRDefault="003042A0" w:rsidP="003042A0">
      <w:pPr>
        <w:spacing w:after="0" w:line="259" w:lineRule="auto"/>
        <w:ind w:left="286" w:firstLine="0"/>
        <w:jc w:val="left"/>
        <w:rPr>
          <w:sz w:val="22"/>
        </w:rPr>
      </w:pPr>
      <w:r w:rsidRPr="009A297A">
        <w:rPr>
          <w:b/>
          <w:sz w:val="22"/>
        </w:rPr>
        <w:t xml:space="preserve"> </w:t>
      </w:r>
    </w:p>
    <w:p w14:paraId="04ACE061" w14:textId="77777777" w:rsidR="003042A0" w:rsidRPr="009210F1" w:rsidRDefault="003042A0" w:rsidP="003042A0">
      <w:pPr>
        <w:pStyle w:val="Heading3"/>
        <w:ind w:left="281" w:right="199"/>
        <w:rPr>
          <w:color w:val="0070C0"/>
          <w:sz w:val="22"/>
        </w:rPr>
      </w:pPr>
      <w:r w:rsidRPr="009210F1">
        <w:rPr>
          <w:color w:val="0070C0"/>
          <w:sz w:val="22"/>
        </w:rPr>
        <w:t xml:space="preserve">Enrolment Forms </w:t>
      </w:r>
    </w:p>
    <w:p w14:paraId="554EF5F4" w14:textId="77777777" w:rsidR="003042A0" w:rsidRPr="009A297A" w:rsidRDefault="003042A0" w:rsidP="003042A0">
      <w:pPr>
        <w:spacing w:after="0" w:line="259" w:lineRule="auto"/>
        <w:ind w:left="286" w:firstLine="0"/>
        <w:jc w:val="left"/>
        <w:rPr>
          <w:sz w:val="22"/>
        </w:rPr>
      </w:pPr>
      <w:r w:rsidRPr="009A297A">
        <w:rPr>
          <w:b/>
          <w:sz w:val="22"/>
        </w:rPr>
        <w:t xml:space="preserve"> </w:t>
      </w:r>
    </w:p>
    <w:p w14:paraId="79927219" w14:textId="3DDD75A7" w:rsidR="003042A0" w:rsidRPr="001B3FBB" w:rsidRDefault="003042A0" w:rsidP="006C49B1">
      <w:pPr>
        <w:pStyle w:val="ListParagraph"/>
        <w:numPr>
          <w:ilvl w:val="0"/>
          <w:numId w:val="17"/>
        </w:numPr>
        <w:ind w:left="631" w:right="80"/>
        <w:rPr>
          <w:sz w:val="22"/>
        </w:rPr>
      </w:pPr>
      <w:r w:rsidRPr="00CB5BAF">
        <w:rPr>
          <w:sz w:val="22"/>
        </w:rPr>
        <w:t>Parents/carers are asked if their child has any medical conditions</w:t>
      </w:r>
      <w:r w:rsidR="000A2295" w:rsidRPr="00CB5BAF">
        <w:rPr>
          <w:sz w:val="22"/>
        </w:rPr>
        <w:t xml:space="preserve"> on enrolment</w:t>
      </w:r>
      <w:r w:rsidRPr="00CB5BAF">
        <w:rPr>
          <w:sz w:val="22"/>
        </w:rPr>
        <w:t xml:space="preserve">. </w:t>
      </w:r>
    </w:p>
    <w:p w14:paraId="0C6C2CD5" w14:textId="77777777" w:rsidR="003042A0" w:rsidRPr="009A297A" w:rsidRDefault="003042A0" w:rsidP="00281622">
      <w:pPr>
        <w:spacing w:after="0" w:line="259" w:lineRule="auto"/>
        <w:ind w:left="197" w:firstLine="60"/>
        <w:jc w:val="left"/>
        <w:rPr>
          <w:sz w:val="22"/>
        </w:rPr>
      </w:pPr>
    </w:p>
    <w:p w14:paraId="0BF62811" w14:textId="77777777" w:rsidR="003042A0" w:rsidRPr="00CB5BAF" w:rsidRDefault="003042A0" w:rsidP="006C49B1">
      <w:pPr>
        <w:pStyle w:val="ListParagraph"/>
        <w:numPr>
          <w:ilvl w:val="0"/>
          <w:numId w:val="17"/>
        </w:numPr>
        <w:ind w:left="631" w:right="80"/>
        <w:rPr>
          <w:sz w:val="22"/>
        </w:rPr>
      </w:pPr>
      <w:r w:rsidRPr="00CB5BAF">
        <w:rPr>
          <w:sz w:val="22"/>
        </w:rPr>
        <w:t xml:space="preserve">If a pupil has a short-term medical condition that requires medication during school hours (e.g. antibiotics to cover a chest infection), a </w:t>
      </w:r>
      <w:r w:rsidR="00080B35">
        <w:rPr>
          <w:sz w:val="22"/>
        </w:rPr>
        <w:t xml:space="preserve">parental agreement to administer </w:t>
      </w:r>
      <w:r w:rsidRPr="00CB5BAF">
        <w:rPr>
          <w:sz w:val="22"/>
        </w:rPr>
        <w:t>form is sent to the pupil's parents/carers to complete (</w:t>
      </w:r>
      <w:r w:rsidR="000A2295" w:rsidRPr="00CB5BAF">
        <w:rPr>
          <w:b/>
          <w:sz w:val="22"/>
        </w:rPr>
        <w:t xml:space="preserve">See Appendix </w:t>
      </w:r>
      <w:r w:rsidR="00080B35">
        <w:rPr>
          <w:b/>
          <w:sz w:val="22"/>
        </w:rPr>
        <w:t>2</w:t>
      </w:r>
      <w:r w:rsidRPr="00CB5BAF">
        <w:rPr>
          <w:b/>
          <w:sz w:val="22"/>
        </w:rPr>
        <w:t>).</w:t>
      </w:r>
      <w:r w:rsidRPr="00CB5BAF">
        <w:rPr>
          <w:sz w:val="22"/>
        </w:rPr>
        <w:t xml:space="preserve"> </w:t>
      </w:r>
    </w:p>
    <w:p w14:paraId="7E235B9D" w14:textId="77777777" w:rsidR="003042A0" w:rsidRPr="009A297A" w:rsidRDefault="003042A0" w:rsidP="00281622">
      <w:pPr>
        <w:spacing w:after="15" w:line="259" w:lineRule="auto"/>
        <w:ind w:left="197" w:firstLine="0"/>
        <w:jc w:val="left"/>
        <w:rPr>
          <w:sz w:val="22"/>
        </w:rPr>
      </w:pPr>
      <w:r w:rsidRPr="009A297A">
        <w:rPr>
          <w:sz w:val="22"/>
        </w:rPr>
        <w:t xml:space="preserve"> </w:t>
      </w:r>
    </w:p>
    <w:p w14:paraId="52653D42" w14:textId="77777777" w:rsidR="003042A0" w:rsidRPr="009210F1" w:rsidRDefault="003042A0" w:rsidP="003042A0">
      <w:pPr>
        <w:pStyle w:val="Heading3"/>
        <w:ind w:left="281" w:right="199"/>
        <w:rPr>
          <w:color w:val="0070C0"/>
          <w:sz w:val="22"/>
        </w:rPr>
      </w:pPr>
      <w:r w:rsidRPr="009210F1">
        <w:rPr>
          <w:color w:val="0070C0"/>
          <w:sz w:val="22"/>
        </w:rPr>
        <w:t>Individual Health</w:t>
      </w:r>
      <w:r w:rsidR="000A2295" w:rsidRPr="009210F1">
        <w:rPr>
          <w:color w:val="0070C0"/>
          <w:sz w:val="22"/>
        </w:rPr>
        <w:t xml:space="preserve">care </w:t>
      </w:r>
      <w:r w:rsidRPr="009210F1">
        <w:rPr>
          <w:color w:val="0070C0"/>
          <w:sz w:val="22"/>
        </w:rPr>
        <w:t xml:space="preserve">Plans </w:t>
      </w:r>
    </w:p>
    <w:p w14:paraId="71678604" w14:textId="77777777" w:rsidR="003042A0" w:rsidRPr="009A297A" w:rsidRDefault="003042A0" w:rsidP="003042A0">
      <w:pPr>
        <w:spacing w:after="3" w:line="259" w:lineRule="auto"/>
        <w:ind w:left="281"/>
        <w:jc w:val="left"/>
        <w:rPr>
          <w:sz w:val="22"/>
        </w:rPr>
      </w:pPr>
      <w:r w:rsidRPr="009A297A">
        <w:rPr>
          <w:i/>
          <w:sz w:val="22"/>
        </w:rPr>
        <w:t>Drawing up Individual Health</w:t>
      </w:r>
      <w:r w:rsidR="00775D40" w:rsidRPr="009A297A">
        <w:rPr>
          <w:i/>
          <w:sz w:val="22"/>
        </w:rPr>
        <w:t>care</w:t>
      </w:r>
      <w:r w:rsidRPr="009A297A">
        <w:rPr>
          <w:i/>
          <w:sz w:val="22"/>
        </w:rPr>
        <w:t xml:space="preserve"> Plans </w:t>
      </w:r>
    </w:p>
    <w:p w14:paraId="66AC4DF1" w14:textId="77777777" w:rsidR="003042A0" w:rsidRPr="009A297A" w:rsidRDefault="003042A0" w:rsidP="003042A0">
      <w:pPr>
        <w:spacing w:after="0" w:line="259" w:lineRule="auto"/>
        <w:ind w:left="286" w:firstLine="0"/>
        <w:jc w:val="left"/>
        <w:rPr>
          <w:sz w:val="22"/>
        </w:rPr>
      </w:pPr>
      <w:r w:rsidRPr="009A297A">
        <w:rPr>
          <w:i/>
          <w:sz w:val="22"/>
        </w:rPr>
        <w:t xml:space="preserve"> </w:t>
      </w:r>
    </w:p>
    <w:p w14:paraId="5F52346F" w14:textId="77777777" w:rsidR="000700B8" w:rsidRPr="00CB5BAF" w:rsidRDefault="000700B8" w:rsidP="006C49B1">
      <w:pPr>
        <w:pStyle w:val="ListParagraph"/>
        <w:numPr>
          <w:ilvl w:val="0"/>
          <w:numId w:val="18"/>
        </w:numPr>
        <w:spacing w:after="245" w:line="296" w:lineRule="auto"/>
        <w:ind w:right="14"/>
        <w:jc w:val="left"/>
        <w:rPr>
          <w:sz w:val="22"/>
        </w:rPr>
      </w:pPr>
      <w:r w:rsidRPr="00CB5BAF">
        <w:rPr>
          <w:sz w:val="22"/>
        </w:rPr>
        <w:t>O</w:t>
      </w:r>
      <w:r w:rsidR="000A2295" w:rsidRPr="00CB5BAF">
        <w:rPr>
          <w:sz w:val="22"/>
        </w:rPr>
        <w:t xml:space="preserve">ur schools </w:t>
      </w:r>
      <w:r w:rsidRPr="00CB5BAF">
        <w:rPr>
          <w:sz w:val="22"/>
        </w:rPr>
        <w:t xml:space="preserve">will </w:t>
      </w:r>
      <w:r w:rsidR="003042A0" w:rsidRPr="00CB5BAF">
        <w:rPr>
          <w:sz w:val="22"/>
        </w:rPr>
        <w:t>use an Individual Health</w:t>
      </w:r>
      <w:r w:rsidR="000A2295" w:rsidRPr="00CB5BAF">
        <w:rPr>
          <w:sz w:val="22"/>
        </w:rPr>
        <w:t>care</w:t>
      </w:r>
      <w:r w:rsidR="003042A0" w:rsidRPr="00CB5BAF">
        <w:rPr>
          <w:sz w:val="22"/>
        </w:rPr>
        <w:t xml:space="preserve"> Plan for children with complex health needs to record important details about the individual children’s medical needs, their triggers, signs, symptoms, medication and other treatments</w:t>
      </w:r>
      <w:r w:rsidR="000A2295" w:rsidRPr="00CB5BAF">
        <w:rPr>
          <w:sz w:val="22"/>
        </w:rPr>
        <w:t xml:space="preserve"> </w:t>
      </w:r>
      <w:r w:rsidR="000A2295" w:rsidRPr="00CB5BAF">
        <w:rPr>
          <w:b/>
          <w:sz w:val="22"/>
        </w:rPr>
        <w:t xml:space="preserve">(see Appendix </w:t>
      </w:r>
      <w:r w:rsidR="00080B35">
        <w:rPr>
          <w:b/>
          <w:sz w:val="22"/>
        </w:rPr>
        <w:t>4</w:t>
      </w:r>
      <w:r w:rsidR="000A2295" w:rsidRPr="00CB5BAF">
        <w:rPr>
          <w:b/>
          <w:sz w:val="22"/>
        </w:rPr>
        <w:t>)</w:t>
      </w:r>
      <w:r w:rsidR="003042A0" w:rsidRPr="00CB5BAF">
        <w:rPr>
          <w:sz w:val="22"/>
        </w:rPr>
        <w:t xml:space="preserve">. </w:t>
      </w:r>
      <w:r w:rsidRPr="00CB5BAF">
        <w:rPr>
          <w:sz w:val="22"/>
        </w:rPr>
        <w:t xml:space="preserve">Where the child has a special educational need (SEN) identified in a statement or Education, Health and Care Plan (EHCP), the Individual Healthcare Plan will be linked to or become part of that statement or EHCP.  Where a child has SEN but does not have a statement or EHC plan, their special educational needs should be recorded in their individual healthcare plan.  </w:t>
      </w:r>
    </w:p>
    <w:p w14:paraId="34230B3E" w14:textId="77777777" w:rsidR="003042A0" w:rsidRPr="00CB5BAF" w:rsidRDefault="003042A0" w:rsidP="006C49B1">
      <w:pPr>
        <w:pStyle w:val="ListParagraph"/>
        <w:numPr>
          <w:ilvl w:val="0"/>
          <w:numId w:val="18"/>
        </w:numPr>
        <w:ind w:right="14"/>
        <w:rPr>
          <w:sz w:val="22"/>
        </w:rPr>
      </w:pPr>
      <w:r w:rsidRPr="00CB5BAF">
        <w:rPr>
          <w:sz w:val="22"/>
        </w:rPr>
        <w:t>Examples of complex health needs which may generate an Individual Health</w:t>
      </w:r>
      <w:r w:rsidR="00775D40" w:rsidRPr="00CB5BAF">
        <w:rPr>
          <w:sz w:val="22"/>
        </w:rPr>
        <w:t>care</w:t>
      </w:r>
      <w:r w:rsidRPr="00CB5BAF">
        <w:rPr>
          <w:sz w:val="22"/>
        </w:rPr>
        <w:t xml:space="preserve"> Plan following are listed below. </w:t>
      </w:r>
    </w:p>
    <w:p w14:paraId="131F8F3A" w14:textId="77777777" w:rsidR="003042A0" w:rsidRPr="009A297A" w:rsidRDefault="003042A0" w:rsidP="003042A0">
      <w:pPr>
        <w:spacing w:after="0" w:line="259" w:lineRule="auto"/>
        <w:ind w:left="286" w:firstLine="0"/>
        <w:jc w:val="left"/>
        <w:rPr>
          <w:sz w:val="22"/>
        </w:rPr>
      </w:pPr>
      <w:r w:rsidRPr="009A297A">
        <w:rPr>
          <w:sz w:val="22"/>
        </w:rPr>
        <w:t xml:space="preserve"> </w:t>
      </w:r>
    </w:p>
    <w:p w14:paraId="75A8877F" w14:textId="77777777" w:rsidR="003042A0" w:rsidRPr="009A297A" w:rsidRDefault="00775D40" w:rsidP="00CB5BAF">
      <w:pPr>
        <w:ind w:left="651" w:right="14"/>
        <w:rPr>
          <w:sz w:val="22"/>
        </w:rPr>
      </w:pPr>
      <w:r w:rsidRPr="009A297A">
        <w:rPr>
          <w:sz w:val="22"/>
        </w:rPr>
        <w:t xml:space="preserve"> </w:t>
      </w:r>
      <w:r w:rsidR="003042A0" w:rsidRPr="009A297A">
        <w:rPr>
          <w:sz w:val="22"/>
        </w:rPr>
        <w:t xml:space="preserve">The child has:  </w:t>
      </w:r>
    </w:p>
    <w:p w14:paraId="709E88E4" w14:textId="77777777" w:rsidR="00775D40" w:rsidRPr="009A297A" w:rsidRDefault="00775D40" w:rsidP="00CB5BAF">
      <w:pPr>
        <w:ind w:left="651" w:right="14"/>
        <w:rPr>
          <w:sz w:val="22"/>
        </w:rPr>
      </w:pPr>
    </w:p>
    <w:p w14:paraId="3927EA56" w14:textId="77777777" w:rsidR="003042A0" w:rsidRPr="009A297A" w:rsidRDefault="003042A0" w:rsidP="00CB5BAF">
      <w:pPr>
        <w:numPr>
          <w:ilvl w:val="1"/>
          <w:numId w:val="3"/>
        </w:numPr>
        <w:ind w:left="1361" w:right="14" w:hanging="360"/>
        <w:rPr>
          <w:sz w:val="22"/>
        </w:rPr>
      </w:pPr>
      <w:r w:rsidRPr="009A297A">
        <w:rPr>
          <w:sz w:val="22"/>
        </w:rPr>
        <w:t xml:space="preserve">diabetes  </w:t>
      </w:r>
    </w:p>
    <w:p w14:paraId="1DAA75FF" w14:textId="77777777" w:rsidR="003042A0" w:rsidRPr="009A297A" w:rsidRDefault="003042A0" w:rsidP="00CB5BAF">
      <w:pPr>
        <w:numPr>
          <w:ilvl w:val="1"/>
          <w:numId w:val="3"/>
        </w:numPr>
        <w:ind w:left="1361" w:right="14" w:hanging="360"/>
        <w:rPr>
          <w:sz w:val="22"/>
        </w:rPr>
      </w:pPr>
      <w:r w:rsidRPr="009A297A">
        <w:rPr>
          <w:sz w:val="22"/>
        </w:rPr>
        <w:t xml:space="preserve">gastrostomy feeds  </w:t>
      </w:r>
    </w:p>
    <w:p w14:paraId="5E477B19" w14:textId="77777777" w:rsidR="003042A0" w:rsidRPr="009A297A" w:rsidRDefault="003042A0" w:rsidP="00CB5BAF">
      <w:pPr>
        <w:numPr>
          <w:ilvl w:val="1"/>
          <w:numId w:val="3"/>
        </w:numPr>
        <w:ind w:left="1361" w:right="14" w:hanging="360"/>
        <w:rPr>
          <w:sz w:val="22"/>
        </w:rPr>
      </w:pPr>
      <w:r w:rsidRPr="009A297A">
        <w:rPr>
          <w:sz w:val="22"/>
        </w:rPr>
        <w:t xml:space="preserve">a tracheostomy  </w:t>
      </w:r>
    </w:p>
    <w:p w14:paraId="3F0EC05D" w14:textId="77777777" w:rsidR="003042A0" w:rsidRPr="009A297A" w:rsidRDefault="003042A0" w:rsidP="00CB5BAF">
      <w:pPr>
        <w:numPr>
          <w:ilvl w:val="1"/>
          <w:numId w:val="3"/>
        </w:numPr>
        <w:ind w:left="1361" w:right="14" w:hanging="360"/>
        <w:rPr>
          <w:sz w:val="22"/>
        </w:rPr>
      </w:pPr>
      <w:r w:rsidRPr="009A297A">
        <w:rPr>
          <w:sz w:val="22"/>
        </w:rPr>
        <w:t xml:space="preserve">anaphylaxis  </w:t>
      </w:r>
    </w:p>
    <w:p w14:paraId="1CE844AF" w14:textId="7147B994" w:rsidR="003042A0" w:rsidRPr="009A297A" w:rsidRDefault="003042A0" w:rsidP="00CB5BAF">
      <w:pPr>
        <w:numPr>
          <w:ilvl w:val="1"/>
          <w:numId w:val="3"/>
        </w:numPr>
        <w:ind w:left="1361" w:right="14" w:hanging="360"/>
        <w:rPr>
          <w:sz w:val="22"/>
        </w:rPr>
      </w:pPr>
      <w:r w:rsidRPr="009A297A">
        <w:rPr>
          <w:sz w:val="22"/>
        </w:rPr>
        <w:t xml:space="preserve">a central line or other </w:t>
      </w:r>
      <w:r w:rsidR="00792664" w:rsidRPr="009A297A">
        <w:rPr>
          <w:sz w:val="22"/>
        </w:rPr>
        <w:t>long-term</w:t>
      </w:r>
      <w:r w:rsidRPr="009A297A">
        <w:rPr>
          <w:sz w:val="22"/>
        </w:rPr>
        <w:t xml:space="preserve"> venous access  </w:t>
      </w:r>
    </w:p>
    <w:p w14:paraId="206A2D15" w14:textId="77777777" w:rsidR="00F8603C" w:rsidRDefault="003042A0" w:rsidP="00CB5BAF">
      <w:pPr>
        <w:numPr>
          <w:ilvl w:val="1"/>
          <w:numId w:val="3"/>
        </w:numPr>
        <w:ind w:left="1361" w:right="14" w:hanging="360"/>
        <w:rPr>
          <w:sz w:val="22"/>
        </w:rPr>
      </w:pPr>
      <w:r w:rsidRPr="009A297A">
        <w:rPr>
          <w:sz w:val="22"/>
        </w:rPr>
        <w:t xml:space="preserve">asthma </w:t>
      </w:r>
    </w:p>
    <w:p w14:paraId="4095055D" w14:textId="77777777" w:rsidR="003042A0" w:rsidRDefault="003042A0" w:rsidP="00CB5BAF">
      <w:pPr>
        <w:numPr>
          <w:ilvl w:val="1"/>
          <w:numId w:val="3"/>
        </w:numPr>
        <w:ind w:left="1361" w:right="14" w:hanging="360"/>
        <w:rPr>
          <w:sz w:val="22"/>
        </w:rPr>
      </w:pPr>
      <w:r w:rsidRPr="009A297A">
        <w:rPr>
          <w:sz w:val="22"/>
        </w:rPr>
        <w:t xml:space="preserve">epilepsy  </w:t>
      </w:r>
    </w:p>
    <w:p w14:paraId="508C98E9" w14:textId="77777777" w:rsidR="00CB5BAF" w:rsidRPr="009A297A" w:rsidRDefault="00CB5BAF" w:rsidP="00CB5BAF">
      <w:pPr>
        <w:ind w:left="666" w:right="14" w:firstLine="0"/>
        <w:rPr>
          <w:sz w:val="22"/>
        </w:rPr>
      </w:pPr>
    </w:p>
    <w:p w14:paraId="4A0FC74C" w14:textId="77777777" w:rsidR="00775D40" w:rsidRPr="00CB5BAF" w:rsidRDefault="003042A0" w:rsidP="006C49B1">
      <w:pPr>
        <w:pStyle w:val="ListParagraph"/>
        <w:numPr>
          <w:ilvl w:val="0"/>
          <w:numId w:val="18"/>
        </w:numPr>
        <w:spacing w:after="0" w:line="259" w:lineRule="auto"/>
        <w:jc w:val="left"/>
        <w:rPr>
          <w:sz w:val="22"/>
        </w:rPr>
      </w:pPr>
      <w:r w:rsidRPr="00CB5BAF">
        <w:rPr>
          <w:sz w:val="22"/>
        </w:rPr>
        <w:t>An Individual Health</w:t>
      </w:r>
      <w:r w:rsidR="00775D40" w:rsidRPr="00CB5BAF">
        <w:rPr>
          <w:sz w:val="22"/>
        </w:rPr>
        <w:t>care</w:t>
      </w:r>
      <w:r w:rsidRPr="00CB5BAF">
        <w:rPr>
          <w:sz w:val="22"/>
        </w:rPr>
        <w:t xml:space="preserve"> Plan, accompanied by an explanation of why and how it is used, is sent to all parents/carers of pupils with a complex health need.</w:t>
      </w:r>
    </w:p>
    <w:p w14:paraId="779F8E76" w14:textId="77777777" w:rsidR="00775D40" w:rsidRPr="009A297A" w:rsidRDefault="00775D40" w:rsidP="00775D40">
      <w:pPr>
        <w:pStyle w:val="ListParagraph"/>
        <w:rPr>
          <w:sz w:val="22"/>
        </w:rPr>
      </w:pPr>
    </w:p>
    <w:p w14:paraId="49B303BC" w14:textId="77777777" w:rsidR="003042A0" w:rsidRPr="009A297A" w:rsidRDefault="003042A0" w:rsidP="006C49B1">
      <w:pPr>
        <w:pStyle w:val="ListParagraph"/>
        <w:numPr>
          <w:ilvl w:val="0"/>
          <w:numId w:val="19"/>
        </w:numPr>
        <w:ind w:right="14"/>
        <w:rPr>
          <w:sz w:val="22"/>
        </w:rPr>
      </w:pPr>
      <w:r w:rsidRPr="009A297A">
        <w:rPr>
          <w:sz w:val="22"/>
        </w:rPr>
        <w:t xml:space="preserve">at the start of the school year  </w:t>
      </w:r>
    </w:p>
    <w:p w14:paraId="569FD74E" w14:textId="77777777" w:rsidR="003042A0" w:rsidRPr="009A297A" w:rsidRDefault="003042A0" w:rsidP="00CB5BAF">
      <w:pPr>
        <w:numPr>
          <w:ilvl w:val="1"/>
          <w:numId w:val="3"/>
        </w:numPr>
        <w:ind w:right="14" w:hanging="360"/>
        <w:rPr>
          <w:sz w:val="22"/>
        </w:rPr>
      </w:pPr>
      <w:r w:rsidRPr="009A297A">
        <w:rPr>
          <w:sz w:val="22"/>
        </w:rPr>
        <w:t xml:space="preserve">at enrolment </w:t>
      </w:r>
    </w:p>
    <w:p w14:paraId="7D039905" w14:textId="77777777" w:rsidR="003042A0" w:rsidRPr="009A297A" w:rsidRDefault="003042A0" w:rsidP="00CB5BAF">
      <w:pPr>
        <w:numPr>
          <w:ilvl w:val="1"/>
          <w:numId w:val="3"/>
        </w:numPr>
        <w:ind w:right="14" w:hanging="360"/>
        <w:rPr>
          <w:sz w:val="22"/>
        </w:rPr>
      </w:pPr>
      <w:r w:rsidRPr="009A297A">
        <w:rPr>
          <w:sz w:val="22"/>
        </w:rPr>
        <w:t xml:space="preserve">when a diagnosis is first communicated to the school </w:t>
      </w:r>
    </w:p>
    <w:p w14:paraId="0100636A" w14:textId="77777777" w:rsidR="003042A0" w:rsidRPr="009A297A" w:rsidRDefault="003042A0" w:rsidP="00CB5BAF">
      <w:pPr>
        <w:numPr>
          <w:ilvl w:val="1"/>
          <w:numId w:val="3"/>
        </w:numPr>
        <w:ind w:right="14" w:hanging="360"/>
        <w:rPr>
          <w:sz w:val="22"/>
        </w:rPr>
      </w:pPr>
      <w:r w:rsidRPr="009A297A">
        <w:rPr>
          <w:sz w:val="22"/>
        </w:rPr>
        <w:t xml:space="preserve">transition discussions </w:t>
      </w:r>
    </w:p>
    <w:p w14:paraId="676D7FD0" w14:textId="77777777" w:rsidR="003042A0" w:rsidRPr="009A297A" w:rsidRDefault="003042A0" w:rsidP="00CB5BAF">
      <w:pPr>
        <w:numPr>
          <w:ilvl w:val="1"/>
          <w:numId w:val="3"/>
        </w:numPr>
        <w:ind w:right="14" w:hanging="360"/>
        <w:rPr>
          <w:sz w:val="22"/>
        </w:rPr>
      </w:pPr>
      <w:r w:rsidRPr="009A297A">
        <w:rPr>
          <w:sz w:val="22"/>
        </w:rPr>
        <w:t xml:space="preserve">new diagnosis </w:t>
      </w:r>
    </w:p>
    <w:p w14:paraId="7818863E" w14:textId="77777777" w:rsidR="000700B8" w:rsidRPr="009A297A" w:rsidRDefault="000700B8" w:rsidP="000700B8">
      <w:pPr>
        <w:ind w:left="1006" w:right="14" w:firstLine="0"/>
        <w:rPr>
          <w:sz w:val="22"/>
        </w:rPr>
      </w:pPr>
    </w:p>
    <w:p w14:paraId="157011B8" w14:textId="77777777" w:rsidR="000700B8" w:rsidRPr="00CB5BAF" w:rsidRDefault="000700B8" w:rsidP="006C49B1">
      <w:pPr>
        <w:pStyle w:val="ListParagraph"/>
        <w:numPr>
          <w:ilvl w:val="0"/>
          <w:numId w:val="18"/>
        </w:numPr>
        <w:ind w:right="14"/>
        <w:rPr>
          <w:sz w:val="22"/>
        </w:rPr>
      </w:pPr>
      <w:r w:rsidRPr="00CB5BAF">
        <w:rPr>
          <w:sz w:val="22"/>
        </w:rPr>
        <w:lastRenderedPageBreak/>
        <w:t xml:space="preserve">Individual Healthcare Plans, and their review, may be initiated, in consultation with the parent, by a member of school staff or a healthcare professional involved in providing care to the child. Plans should be drawn up in partnership between the school, parents, and a relevant healthcare professional, e.g. school, specialist or children’s community nurse, who can best </w:t>
      </w:r>
      <w:proofErr w:type="spellStart"/>
      <w:r w:rsidRPr="00CB5BAF">
        <w:rPr>
          <w:sz w:val="22"/>
        </w:rPr>
        <w:t>advise</w:t>
      </w:r>
      <w:proofErr w:type="spellEnd"/>
      <w:r w:rsidRPr="00CB5BAF">
        <w:rPr>
          <w:sz w:val="22"/>
        </w:rPr>
        <w:t xml:space="preserve"> on the particular needs of the child. Pupils should also be involved whenever appropriate. The aim should be to capture the steps which </w:t>
      </w:r>
      <w:r w:rsidR="008F3A51" w:rsidRPr="00CB5BAF">
        <w:rPr>
          <w:sz w:val="22"/>
        </w:rPr>
        <w:t>the</w:t>
      </w:r>
      <w:r w:rsidRPr="00CB5BAF">
        <w:rPr>
          <w:sz w:val="22"/>
        </w:rPr>
        <w:t xml:space="preserve"> school should take to help the child manage their condition and overcome any potential barriers to getting the most from their education. Partners should agree who will take the lead in writing the plan, but responsibility for ensuring it is finalised and implemented rests with the school.</w:t>
      </w:r>
    </w:p>
    <w:p w14:paraId="44F69B9A" w14:textId="77777777" w:rsidR="008F3A51" w:rsidRPr="009A297A" w:rsidRDefault="008F3A51" w:rsidP="00CB5BAF">
      <w:pPr>
        <w:ind w:left="286" w:right="14" w:firstLine="0"/>
        <w:rPr>
          <w:sz w:val="22"/>
        </w:rPr>
      </w:pPr>
    </w:p>
    <w:p w14:paraId="1B0AB7B5" w14:textId="77777777" w:rsidR="008F3A51" w:rsidRPr="00CB5BAF" w:rsidRDefault="008F3A51" w:rsidP="006C49B1">
      <w:pPr>
        <w:pStyle w:val="ListParagraph"/>
        <w:numPr>
          <w:ilvl w:val="0"/>
          <w:numId w:val="18"/>
        </w:numPr>
        <w:ind w:right="14"/>
        <w:rPr>
          <w:sz w:val="22"/>
        </w:rPr>
      </w:pPr>
      <w:r w:rsidRPr="00CB5BAF">
        <w:rPr>
          <w:sz w:val="22"/>
        </w:rPr>
        <w:t>Where a child is returning to school following a period of hospital education or alternative provision (including home tuition), our schools will work with the local authority and education provider to ensure that the Individual Healthcare Plan identifies the support the child will need to reintegrate effectively.</w:t>
      </w:r>
    </w:p>
    <w:p w14:paraId="5F07D11E" w14:textId="77777777" w:rsidR="00D74B4B" w:rsidRPr="009A297A" w:rsidRDefault="00D74B4B" w:rsidP="00D74B4B">
      <w:pPr>
        <w:ind w:right="14"/>
        <w:rPr>
          <w:sz w:val="22"/>
        </w:rPr>
      </w:pPr>
    </w:p>
    <w:p w14:paraId="269E314A" w14:textId="6DFAD252" w:rsidR="00D74B4B" w:rsidRPr="0039499B" w:rsidRDefault="00D74B4B" w:rsidP="0039499B">
      <w:pPr>
        <w:pStyle w:val="ListParagraph"/>
        <w:numPr>
          <w:ilvl w:val="0"/>
          <w:numId w:val="18"/>
        </w:numPr>
        <w:ind w:right="14"/>
        <w:rPr>
          <w:sz w:val="22"/>
        </w:rPr>
      </w:pPr>
      <w:r w:rsidRPr="00CB5BAF">
        <w:rPr>
          <w:sz w:val="22"/>
        </w:rPr>
        <w:t xml:space="preserve">The process for developing an </w:t>
      </w:r>
      <w:r w:rsidR="00EA10E7" w:rsidRPr="00CB5BAF">
        <w:rPr>
          <w:sz w:val="22"/>
        </w:rPr>
        <w:t>I</w:t>
      </w:r>
      <w:r w:rsidRPr="00CB5BAF">
        <w:rPr>
          <w:sz w:val="22"/>
        </w:rPr>
        <w:t>ndividual Healthcare Plan is described overleaf.</w:t>
      </w:r>
    </w:p>
    <w:p w14:paraId="47341341" w14:textId="77777777" w:rsidR="00D74B4B" w:rsidRPr="009A297A" w:rsidRDefault="00D74B4B" w:rsidP="00D74B4B">
      <w:pPr>
        <w:ind w:right="14"/>
        <w:rPr>
          <w:sz w:val="22"/>
        </w:rPr>
      </w:pPr>
    </w:p>
    <w:p w14:paraId="42EF2083" w14:textId="77777777" w:rsidR="00D74B4B" w:rsidRPr="009A297A" w:rsidRDefault="00D74B4B" w:rsidP="00D74B4B">
      <w:pPr>
        <w:ind w:right="14"/>
        <w:rPr>
          <w:sz w:val="22"/>
        </w:rPr>
      </w:pPr>
    </w:p>
    <w:p w14:paraId="37CC80C9" w14:textId="77777777" w:rsidR="00D74B4B" w:rsidRPr="009210F1" w:rsidRDefault="004753E7" w:rsidP="00D74B4B">
      <w:pPr>
        <w:pStyle w:val="Heading2"/>
        <w:ind w:left="2160"/>
        <w:rPr>
          <w:b/>
          <w:color w:val="0070C0"/>
          <w:sz w:val="22"/>
        </w:rPr>
      </w:pPr>
      <w:r w:rsidRPr="001B3FBB">
        <w:rPr>
          <w:noProof/>
          <w:color w:val="0070C0"/>
          <w:sz w:val="22"/>
        </w:rPr>
        <mc:AlternateContent>
          <mc:Choice Requires="wps">
            <w:drawing>
              <wp:anchor distT="0" distB="0" distL="114300" distR="114300" simplePos="0" relativeHeight="251661312" behindDoc="0" locked="0" layoutInCell="1" allowOverlap="1" wp14:anchorId="501D98B9" wp14:editId="1A78CB0C">
                <wp:simplePos x="0" y="0"/>
                <wp:positionH relativeFrom="column">
                  <wp:posOffset>2562225</wp:posOffset>
                </wp:positionH>
                <wp:positionV relativeFrom="paragraph">
                  <wp:posOffset>2711450</wp:posOffset>
                </wp:positionV>
                <wp:extent cx="484505" cy="409575"/>
                <wp:effectExtent l="19050" t="0" r="10795" b="47625"/>
                <wp:wrapNone/>
                <wp:docPr id="2" name="Down Arrow 2"/>
                <wp:cNvGraphicFramePr/>
                <a:graphic xmlns:a="http://schemas.openxmlformats.org/drawingml/2006/main">
                  <a:graphicData uri="http://schemas.microsoft.com/office/word/2010/wordprocessingShape">
                    <wps:wsp>
                      <wps:cNvSpPr/>
                      <wps:spPr>
                        <a:xfrm>
                          <a:off x="0" y="0"/>
                          <a:ext cx="484505" cy="409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F84C4B">
              <v:shapetype id="_x0000_t67" coordsize="21600,21600" o:spt="67" adj="16200,5400" path="m0@0l@1@0@1,0@2,0@2@0,21600@0,10800,21600xe" w14:anchorId="481D0B4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201.75pt;margin-top:213.5pt;width:38.1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LFfQIAABcFAAAOAAAAZHJzL2Uyb0RvYy54bWysVEtv2zAMvg/YfxB0X+0EydoadYq0QYcB&#10;RVugLXpmZDkWoNcoJU7360fJTl/raZgPMilSpPjxo87O90azncSgnK355KjkTFrhGmU3NX98uPp2&#10;wlmIYBvQzsqaP8vAzxdfv5z1vpJT1zndSGQUxIaq9zXvYvRVUQTRSQPhyHlpydg6NBBJxU3RIPQU&#10;3ehiWpbfi95h49EJGQLtrgYjX+T4bStFvG3bICPTNae7xbxiXtdpLRZnUG0QfKfEeA34h1sYUJaS&#10;voRaQQS2RfVXKKMEuuDaeCScKVzbKiFzDVTNpPxQzX0HXuZaCJzgX2AK/y+suNndIVNNzaecWTDU&#10;opXrLVsiup5NEz69DxW53fs7HLVAYip236JJfyqD7TOmzy+Yyn1kgjZnJ7N5OedMkGlWns6P5ylm&#10;8XrYY4g/pDMsCTVvKHtOnuGE3XWIg//BLyUMTqvmSmmdFdysLzWyHVCP5xenF6tDindu2rKeGDo9&#10;LokHAohrrYZIovFUfbAbzkBviMQiYs797nT4JElO3kEjx9QlfWNxo3su9F2cVMUKQjccyaZ0BCqj&#10;Ig2CVqbmJynQIZK2ySozlUcsUkOGFiRp7ZpnaiG6gdvBiytFSa4hxDtAIjOVSwMab2lptSMM3Chx&#10;1jn8/dl+8ieOkZWznoaD8Pm1BZSc6Z+W2Hc6mc3SNGVlNj+ekoJvLeu3Frs1l456M6GnwIssJv+o&#10;D2KLzjzRHC9TVjKBFZR76MSoXMZhaOklEHK5zG40QR7itb33IgVPOCV4H/ZPgH6kUyQe3rjDIEH1&#10;gVCDbzpp3XIbXasy215xpQ4mhaYv93J8KdJ4v9Wz1+t7tvgDAAD//wMAUEsDBBQABgAIAAAAIQCA&#10;FSye4QAAAAsBAAAPAAAAZHJzL2Rvd25yZXYueG1sTI/NTsMwEITvSLyDtUhcqtZp6A8NcSpUxI0K&#10;aANc3XhJIuJ1FDtNeHuWE9xmtJ9mZ9LtaBtxxs7XjhTMZxEIpMKZmkoF+fFxegvCB01GN45QwTd6&#10;2GaXF6lOjBvoFc+HUAoOIZ9oBVUIbSKlLyq02s9ci8S3T9dZHdh2pTSdHjjcNjKOopW0uib+UOkW&#10;dxUWX4feKnjJnx8GdGE/iXaT/OlI7/3bR6zU9dV4fwci4Bj+YPitz9Uh404n15PxolGwiG6WjLKI&#10;1zyKicV6w2NOLDbzJcgslf83ZD8AAAD//wMAUEsBAi0AFAAGAAgAAAAhALaDOJL+AAAA4QEAABMA&#10;AAAAAAAAAAAAAAAAAAAAAFtDb250ZW50X1R5cGVzXS54bWxQSwECLQAUAAYACAAAACEAOP0h/9YA&#10;AACUAQAACwAAAAAAAAAAAAAAAAAvAQAAX3JlbHMvLnJlbHNQSwECLQAUAAYACAAAACEAHMJyxX0C&#10;AAAXBQAADgAAAAAAAAAAAAAAAAAuAgAAZHJzL2Uyb0RvYy54bWxQSwECLQAUAAYACAAAACEAgBUs&#10;nuEAAAALAQAADwAAAAAAAAAAAAAAAADXBAAAZHJzL2Rvd25yZXYueG1sUEsFBgAAAAAEAAQA8wAA&#10;AOUFAAAAAA==&#10;"/>
            </w:pict>
          </mc:Fallback>
        </mc:AlternateContent>
      </w:r>
      <w:r w:rsidR="00C95577" w:rsidRPr="001B3FBB">
        <w:rPr>
          <w:rFonts w:eastAsia="Trebuchet MS"/>
          <w:noProof/>
          <w:color w:val="0070C0"/>
          <w:sz w:val="22"/>
        </w:rPr>
        <mc:AlternateContent>
          <mc:Choice Requires="wps">
            <w:drawing>
              <wp:anchor distT="45720" distB="45720" distL="114300" distR="114300" simplePos="0" relativeHeight="251660288" behindDoc="0" locked="0" layoutInCell="1" allowOverlap="1" wp14:anchorId="64F16044" wp14:editId="1B06F662">
                <wp:simplePos x="0" y="0"/>
                <wp:positionH relativeFrom="column">
                  <wp:posOffset>-95250</wp:posOffset>
                </wp:positionH>
                <wp:positionV relativeFrom="paragraph">
                  <wp:posOffset>2292350</wp:posOffset>
                </wp:positionV>
                <wp:extent cx="6143625" cy="4191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9100"/>
                        </a:xfrm>
                        <a:prstGeom prst="rect">
                          <a:avLst/>
                        </a:prstGeom>
                        <a:solidFill>
                          <a:srgbClr val="FFFFFF"/>
                        </a:solidFill>
                        <a:ln w="9525">
                          <a:solidFill>
                            <a:srgbClr val="000000"/>
                          </a:solidFill>
                          <a:miter lim="800000"/>
                          <a:headEnd/>
                          <a:tailEnd/>
                        </a:ln>
                      </wps:spPr>
                      <wps:txbx>
                        <w:txbxContent>
                          <w:p w14:paraId="28C3CFC7" w14:textId="2F3C6491" w:rsidR="00AD2931" w:rsidRDefault="00AD2931" w:rsidP="00D74B4B">
                            <w:r w:rsidRPr="00F51D8D">
                              <w:rPr>
                                <w:sz w:val="22"/>
                              </w:rPr>
                              <w:t xml:space="preserve">School collates information (insert who) and records on </w:t>
                            </w:r>
                            <w:r>
                              <w:rPr>
                                <w:sz w:val="22"/>
                              </w:rPr>
                              <w:t>Scholar Pack</w:t>
                            </w:r>
                            <w:bookmarkStart w:id="0" w:name="_GoBack"/>
                            <w:bookmarkEnd w:id="0"/>
                            <w:r w:rsidRPr="00F51D8D">
                              <w:rPr>
                                <w:sz w:val="22"/>
                              </w:rPr>
                              <w:t xml:space="preserve">. </w:t>
                            </w:r>
                            <w:r>
                              <w:rPr>
                                <w:sz w:val="22"/>
                              </w:rPr>
                              <w:t>Medical conditions flagged.</w:t>
                            </w:r>
                          </w:p>
                          <w:p w14:paraId="7B40C951" w14:textId="77777777" w:rsidR="00AD2931" w:rsidRDefault="00AD2931" w:rsidP="00D74B4B"/>
                          <w:p w14:paraId="4B4D7232" w14:textId="77777777" w:rsidR="00AD2931" w:rsidRDefault="00AD2931" w:rsidP="00D74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16044" id="_x0000_t202" coordsize="21600,21600" o:spt="202" path="m,l,21600r21600,l21600,xe">
                <v:stroke joinstyle="miter"/>
                <v:path gradientshapeok="t" o:connecttype="rect"/>
              </v:shapetype>
              <v:shape id="Text Box 2" o:spid="_x0000_s1026" type="#_x0000_t202" style="position:absolute;left:0;text-align:left;margin-left:-7.5pt;margin-top:180.5pt;width:483.7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rjIQIAAEQEAAAOAAAAZHJzL2Uyb0RvYy54bWysU9uO0zAQfUfiHyy/0ySlLduo6WrpUoS0&#10;XKRdPmDqOI2F7Qm222T5+h073VIB4gGRB8tjj0/OnDOzuh6MZkfpvEJb8WKScyatwFrZfcW/Pmxf&#10;XXHmA9gaNFpZ8Ufp+fX65YtV35Vyii3qWjpGINaXfVfxNoSuzDIvWmnAT7CTli4bdAYChW6f1Q56&#10;Qjc6m+b5IuvR1Z1DIb2n09vxkq8TftNIET43jZeB6YoTt5BWl9ZdXLP1Csq9g65V4kQD/oGFAWXp&#10;p2eoWwjADk79BmWUcOixCROBJsOmUUKmGqiaIv+lmvsWOplqIXF8d5bJ/z9Y8en4xTFVk3ecWTBk&#10;0YMcAnuLA5tGdfrOl5R031FaGOg4ZsZKfXeH4ptnFjct2L28cQ77VkJN7Ir4Mrt4OuL4CLLrP2JN&#10;v4FDwAQ0NM5EQBKDETq59Hh2JlIRdLgoZq8X0zlngu5mxbLIk3UZlM+vO+fDe4mGxU3FHTmf0OF4&#10;50NkA+VzSmKPWtVbpXUK3H630Y4dgbpkm75UABV5maYt6yu+nBOPv0Pk6fsThFGB2l0rU/GrcxKU&#10;UbZ3tk7NGEDpcU+UtT3pGKUbRQzDbjj5ssP6kRR1OLY1jSFtWnQ/OOuppSvuvx/ASc70B0uuLIvZ&#10;LM5ACmbzN1MK3OXN7vIGrCCoigfOxu0mpLmJpVu8IfcalYSNNo9MTlypVZPep7GKs3AZp6yfw79+&#10;AgAA//8DAFBLAwQUAAYACAAAACEAZrl58OIAAAALAQAADwAAAGRycy9kb3ducmV2LnhtbEyPwU7D&#10;MBBE70j8g7VIXFDrJG3SNmRTISQQvUFBcHVjN4mw18F20/D3mBPcZjWj2TfVdjKajcr53hJCOk+A&#10;KWqs7KlFeHt9mK2B+SBICm1JIXwrD9v68qISpbRnelHjPrQslpAvBUIXwlBy7ptOGeHndlAUvaN1&#10;RoR4upZLJ86x3GieJUnBjegpfujEoO471XzuTwZhvXwaP/xu8fzeFEe9CTer8fHLIV5fTXe3wIKa&#10;wl8YfvEjOtSR6WBPJD3TCLM0j1sCwqJIo4iJTZ7lwA4Iy2yVAK8r/n9D/QMAAP//AwBQSwECLQAU&#10;AAYACAAAACEAtoM4kv4AAADhAQAAEwAAAAAAAAAAAAAAAAAAAAAAW0NvbnRlbnRfVHlwZXNdLnht&#10;bFBLAQItABQABgAIAAAAIQA4/SH/1gAAAJQBAAALAAAAAAAAAAAAAAAAAC8BAABfcmVscy8ucmVs&#10;c1BLAQItABQABgAIAAAAIQB2AcrjIQIAAEQEAAAOAAAAAAAAAAAAAAAAAC4CAABkcnMvZTJvRG9j&#10;LnhtbFBLAQItABQABgAIAAAAIQBmuXnw4gAAAAsBAAAPAAAAAAAAAAAAAAAAAHsEAABkcnMvZG93&#10;bnJldi54bWxQSwUGAAAAAAQABADzAAAAigUAAAAA&#10;">
                <v:textbox>
                  <w:txbxContent>
                    <w:p w14:paraId="28C3CFC7" w14:textId="2F3C6491" w:rsidR="00AD2931" w:rsidRDefault="00AD2931" w:rsidP="00D74B4B">
                      <w:r w:rsidRPr="00F51D8D">
                        <w:rPr>
                          <w:sz w:val="22"/>
                        </w:rPr>
                        <w:t xml:space="preserve">School collates information (insert who) and records on </w:t>
                      </w:r>
                      <w:r>
                        <w:rPr>
                          <w:sz w:val="22"/>
                        </w:rPr>
                        <w:t>Scholar Pack</w:t>
                      </w:r>
                      <w:bookmarkStart w:id="1" w:name="_GoBack"/>
                      <w:bookmarkEnd w:id="1"/>
                      <w:r w:rsidRPr="00F51D8D">
                        <w:rPr>
                          <w:sz w:val="22"/>
                        </w:rPr>
                        <w:t xml:space="preserve">. </w:t>
                      </w:r>
                      <w:r>
                        <w:rPr>
                          <w:sz w:val="22"/>
                        </w:rPr>
                        <w:t>Medical conditions flagged.</w:t>
                      </w:r>
                    </w:p>
                    <w:p w14:paraId="7B40C951" w14:textId="77777777" w:rsidR="00AD2931" w:rsidRDefault="00AD2931" w:rsidP="00D74B4B"/>
                    <w:p w14:paraId="4B4D7232" w14:textId="77777777" w:rsidR="00AD2931" w:rsidRDefault="00AD2931" w:rsidP="00D74B4B"/>
                  </w:txbxContent>
                </v:textbox>
                <w10:wrap type="square"/>
              </v:shape>
            </w:pict>
          </mc:Fallback>
        </mc:AlternateContent>
      </w:r>
      <w:r w:rsidR="00C95577" w:rsidRPr="001B3FBB">
        <w:rPr>
          <w:rFonts w:eastAsia="Trebuchet MS"/>
          <w:noProof/>
          <w:color w:val="0070C0"/>
          <w:sz w:val="22"/>
        </w:rPr>
        <mc:AlternateContent>
          <mc:Choice Requires="wps">
            <w:drawing>
              <wp:anchor distT="0" distB="0" distL="114300" distR="114300" simplePos="0" relativeHeight="251666432" behindDoc="0" locked="0" layoutInCell="1" allowOverlap="1" wp14:anchorId="7526D3BB" wp14:editId="6D95ADBC">
                <wp:simplePos x="0" y="0"/>
                <wp:positionH relativeFrom="column">
                  <wp:posOffset>2543175</wp:posOffset>
                </wp:positionH>
                <wp:positionV relativeFrom="paragraph">
                  <wp:posOffset>1951355</wp:posOffset>
                </wp:positionV>
                <wp:extent cx="484505" cy="371475"/>
                <wp:effectExtent l="19050" t="0" r="10795" b="47625"/>
                <wp:wrapNone/>
                <wp:docPr id="8" name="Down Arrow 8"/>
                <wp:cNvGraphicFramePr/>
                <a:graphic xmlns:a="http://schemas.openxmlformats.org/drawingml/2006/main">
                  <a:graphicData uri="http://schemas.microsoft.com/office/word/2010/wordprocessingShape">
                    <wps:wsp>
                      <wps:cNvSpPr/>
                      <wps:spPr>
                        <a:xfrm>
                          <a:off x="0" y="0"/>
                          <a:ext cx="484505" cy="371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02E496B">
              <v:shape id="Down Arrow 8" style="position:absolute;margin-left:200.25pt;margin-top:153.65pt;width:38.1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HpfgIAABcFAAAOAAAAZHJzL2Uyb0RvYy54bWysVE1v2zAMvQ/YfxB0X+1kyZIGdYq0QYcB&#10;RVugHXpmZDkWIImapMTpfv0o2enXehrmg0yKFJ9IPurs/GA020sfFNqKj05KzqQVWCu7rfjPh6sv&#10;c85CBFuDRisr/iQDP19+/nTWuYUcY4u6lp5REBsWnat4G6NbFEUQrTQQTtBJS8YGvYFIqt8WtYeO&#10;ohtdjMvyW9Ghr51HIUOg3XVv5Mscv2mkiLdNE2RkuuJ0t5hXn9dNWovlGSy2HlyrxHAN+IdbGFCW&#10;QJ9DrSEC23n1VyijhMeATTwRaApsGiVkzoGyGZXvsrlvwcmcCxUnuOcyhf8XVtzs7zxTdcWpURYM&#10;tWiNnWUr77Fj81SfzoUFud27Oz9ogcSU7KHxJv0pDXbINX16rqk8RCZoczKfTMspZ4JMX2ejyWya&#10;YhYvh50P8btEw5JQ8ZrQM3guJ+yvQ+z9j34JMKBW9ZXSOit+u7nUnu2Bejy9OL1YHyHeuGnLOmLo&#10;eFYSDwQQ1xoNkUTjKPtgt5yB3hKJRfQZ+83p8AFIBm+hlgN0Sd+Q3OCeE30TJ2WxhtD2R7IpHYGF&#10;UZEGQStDnUiBjpG0TVaZqTzUIjWkb0GSNlg/UQs99twOTlwpArmGEO/AE5kpXRrQeEtLo5FqgIPE&#10;WYv+90f7yZ84RlbOOhoOqs+vHXjJmf5hiX2no8kkTVNWJtPZmBT/2rJ5bbE7c4nUmxE9BU5kMflH&#10;fRQbj+aR5niVUMkEVhB234lBuYz90NJLIORqld1oghzEa3vvRAqe6pTK+3B4BO8GOkXi4Q0eBwkW&#10;7wjV+6aTFle7iI3KbHupK3UwKTR9uZfDS5HG+7WevV7es+UfAAAA//8DAFBLAwQUAAYACAAAACEA&#10;XdVZFOEAAAALAQAADwAAAGRycy9kb3ducmV2LnhtbEyPTU/DMAyG70j8h8hIXKYtYR/dVJpOaIgb&#10;aLB1cM1a01Y0TtWka/n3mBMcbT96/bzJdrSNuGDna0ca7mYKBFLuippKDdnxaboB4YOhwjSOUMM3&#10;etim11eJiQs30BteDqEUHEI+NhqqENpYSp9XaI2fuRaJb5+usybw2JWy6MzA4baRc6UiaU1N/KEy&#10;Le4qzL8OvdXwmu0fB3ThZaJ2k+z5SO/96WOu9e3N+HAPIuAY/mD41Wd1SNnp7HoqvGg0LJVaMaph&#10;odYLEEws1xGXOfMmWm1Apon83yH9AQAA//8DAFBLAQItABQABgAIAAAAIQC2gziS/gAAAOEBAAAT&#10;AAAAAAAAAAAAAAAAAAAAAABbQ29udGVudF9UeXBlc10ueG1sUEsBAi0AFAAGAAgAAAAhADj9If/W&#10;AAAAlAEAAAsAAAAAAAAAAAAAAAAALwEAAF9yZWxzLy5yZWxzUEsBAi0AFAAGAAgAAAAhAPTy0el+&#10;AgAAFwUAAA4AAAAAAAAAAAAAAAAALgIAAGRycy9lMm9Eb2MueG1sUEsBAi0AFAAGAAgAAAAhAF3V&#10;WRThAAAACwEAAA8AAAAAAAAAAAAAAAAA2AQAAGRycy9kb3ducmV2LnhtbFBLBQYAAAAABAAEAPMA&#10;AADmBQAAAAA=&#10;" w14:anchorId="239A664A"/>
            </w:pict>
          </mc:Fallback>
        </mc:AlternateContent>
      </w:r>
      <w:r w:rsidR="00D74B4B" w:rsidRPr="001B3FBB">
        <w:rPr>
          <w:noProof/>
          <w:color w:val="0070C0"/>
        </w:rPr>
        <mc:AlternateContent>
          <mc:Choice Requires="wps">
            <w:drawing>
              <wp:anchor distT="45720" distB="45720" distL="114300" distR="114300" simplePos="0" relativeHeight="251659264" behindDoc="0" locked="0" layoutInCell="1" allowOverlap="1" wp14:anchorId="2236E86E" wp14:editId="2F7F836D">
                <wp:simplePos x="0" y="0"/>
                <wp:positionH relativeFrom="column">
                  <wp:posOffset>-152400</wp:posOffset>
                </wp:positionH>
                <wp:positionV relativeFrom="paragraph">
                  <wp:posOffset>350520</wp:posOffset>
                </wp:positionV>
                <wp:extent cx="6200775" cy="1647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647825"/>
                        </a:xfrm>
                        <a:prstGeom prst="rect">
                          <a:avLst/>
                        </a:prstGeom>
                        <a:solidFill>
                          <a:srgbClr val="FFFFFF"/>
                        </a:solidFill>
                        <a:ln w="9525">
                          <a:solidFill>
                            <a:srgbClr val="000000"/>
                          </a:solidFill>
                          <a:miter lim="800000"/>
                          <a:headEnd/>
                          <a:tailEnd/>
                        </a:ln>
                      </wps:spPr>
                      <wps:txbx>
                        <w:txbxContent>
                          <w:p w14:paraId="4B855486" w14:textId="77777777" w:rsidR="00AD2931" w:rsidRPr="00F51D8D" w:rsidRDefault="00AD2931" w:rsidP="00D74B4B">
                            <w:pPr>
                              <w:rPr>
                                <w:sz w:val="22"/>
                              </w:rPr>
                            </w:pPr>
                            <w:r w:rsidRPr="00F51D8D">
                              <w:rPr>
                                <w:sz w:val="22"/>
                              </w:rPr>
                              <w:t xml:space="preserve">School </w:t>
                            </w:r>
                            <w:r>
                              <w:rPr>
                                <w:sz w:val="22"/>
                              </w:rPr>
                              <w:t>i</w:t>
                            </w:r>
                            <w:r w:rsidRPr="00F51D8D">
                              <w:rPr>
                                <w:sz w:val="22"/>
                              </w:rPr>
                              <w:t>nformed of medical conditions through:</w:t>
                            </w:r>
                          </w:p>
                          <w:p w14:paraId="38288749" w14:textId="77777777" w:rsidR="00AD2931" w:rsidRPr="00F51D8D" w:rsidRDefault="00AD2931" w:rsidP="00D74B4B">
                            <w:pPr>
                              <w:rPr>
                                <w:sz w:val="22"/>
                              </w:rPr>
                            </w:pPr>
                          </w:p>
                          <w:p w14:paraId="3A6DF2D6" w14:textId="77777777" w:rsidR="00AD2931" w:rsidRPr="00F51D8D" w:rsidRDefault="00AD2931" w:rsidP="006C49B1">
                            <w:pPr>
                              <w:pStyle w:val="ListParagraph"/>
                              <w:numPr>
                                <w:ilvl w:val="0"/>
                                <w:numId w:val="10"/>
                              </w:numPr>
                              <w:rPr>
                                <w:sz w:val="22"/>
                              </w:rPr>
                            </w:pPr>
                            <w:r w:rsidRPr="00F51D8D">
                              <w:rPr>
                                <w:sz w:val="22"/>
                              </w:rPr>
                              <w:t>Annual data collection exercise at the start of the school year</w:t>
                            </w:r>
                          </w:p>
                          <w:p w14:paraId="2DCE0DE9" w14:textId="77777777" w:rsidR="00AD2931" w:rsidRPr="00F51D8D" w:rsidRDefault="00AD2931" w:rsidP="006C49B1">
                            <w:pPr>
                              <w:pStyle w:val="ListParagraph"/>
                              <w:numPr>
                                <w:ilvl w:val="0"/>
                                <w:numId w:val="10"/>
                              </w:numPr>
                              <w:rPr>
                                <w:sz w:val="22"/>
                              </w:rPr>
                            </w:pPr>
                            <w:r w:rsidRPr="00F51D8D">
                              <w:rPr>
                                <w:sz w:val="22"/>
                              </w:rPr>
                              <w:t>Transition discussion</w:t>
                            </w:r>
                            <w:r>
                              <w:rPr>
                                <w:sz w:val="22"/>
                              </w:rPr>
                              <w:t xml:space="preserve"> (year 6)</w:t>
                            </w:r>
                            <w:r w:rsidRPr="00F51D8D">
                              <w:rPr>
                                <w:sz w:val="22"/>
                              </w:rPr>
                              <w:t xml:space="preserve"> and data exchange</w:t>
                            </w:r>
                          </w:p>
                          <w:p w14:paraId="3DB196FA" w14:textId="77777777" w:rsidR="00AD2931" w:rsidRPr="00F51D8D" w:rsidRDefault="00AD2931" w:rsidP="006C49B1">
                            <w:pPr>
                              <w:pStyle w:val="ListParagraph"/>
                              <w:numPr>
                                <w:ilvl w:val="0"/>
                                <w:numId w:val="10"/>
                              </w:numPr>
                              <w:rPr>
                                <w:sz w:val="22"/>
                              </w:rPr>
                            </w:pPr>
                            <w:r w:rsidRPr="00F51D8D">
                              <w:rPr>
                                <w:sz w:val="22"/>
                              </w:rPr>
                              <w:t>New enrolment during school year</w:t>
                            </w:r>
                          </w:p>
                          <w:p w14:paraId="7C1207EF" w14:textId="77777777" w:rsidR="00AD2931" w:rsidRPr="00F51D8D" w:rsidRDefault="00AD2931" w:rsidP="006C49B1">
                            <w:pPr>
                              <w:pStyle w:val="ListParagraph"/>
                              <w:numPr>
                                <w:ilvl w:val="0"/>
                                <w:numId w:val="10"/>
                              </w:numPr>
                              <w:rPr>
                                <w:sz w:val="22"/>
                              </w:rPr>
                            </w:pPr>
                            <w:r w:rsidRPr="00F51D8D">
                              <w:rPr>
                                <w:sz w:val="22"/>
                              </w:rPr>
                              <w:t xml:space="preserve">New/changed diagnosis informed by parents/carers &amp; healthcare professionals </w:t>
                            </w:r>
                          </w:p>
                          <w:p w14:paraId="43BCC515" w14:textId="77777777" w:rsidR="00AD2931" w:rsidRPr="00F51D8D" w:rsidRDefault="00AD2931" w:rsidP="006C49B1">
                            <w:pPr>
                              <w:pStyle w:val="ListParagraph"/>
                              <w:numPr>
                                <w:ilvl w:val="0"/>
                                <w:numId w:val="10"/>
                              </w:numPr>
                              <w:rPr>
                                <w:sz w:val="22"/>
                              </w:rPr>
                            </w:pPr>
                            <w:r w:rsidRPr="00F51D8D">
                              <w:rPr>
                                <w:sz w:val="22"/>
                              </w:rPr>
                              <w:t>School visit consent forms</w:t>
                            </w:r>
                          </w:p>
                          <w:p w14:paraId="41F95533" w14:textId="77777777" w:rsidR="00AD2931" w:rsidRDefault="00AD2931" w:rsidP="006C49B1">
                            <w:pPr>
                              <w:pStyle w:val="ListParagraph"/>
                              <w:numPr>
                                <w:ilvl w:val="0"/>
                                <w:numId w:val="10"/>
                              </w:numPr>
                              <w:rPr>
                                <w:sz w:val="22"/>
                              </w:rPr>
                            </w:pPr>
                            <w:r w:rsidRPr="001E05D5">
                              <w:rPr>
                                <w:sz w:val="22"/>
                              </w:rPr>
                              <w:t>On return from long term absence</w:t>
                            </w:r>
                            <w:r>
                              <w:rPr>
                                <w:sz w:val="22"/>
                              </w:rPr>
                              <w:t xml:space="preserve"> – Return to School Review</w:t>
                            </w:r>
                          </w:p>
                          <w:p w14:paraId="58B7E129" w14:textId="77777777" w:rsidR="00AD2931" w:rsidRDefault="00AD2931" w:rsidP="006C49B1">
                            <w:pPr>
                              <w:pStyle w:val="ListParagraph"/>
                              <w:numPr>
                                <w:ilvl w:val="0"/>
                                <w:numId w:val="10"/>
                              </w:numPr>
                              <w:rPr>
                                <w:sz w:val="22"/>
                              </w:rPr>
                            </w:pPr>
                            <w:r>
                              <w:rPr>
                                <w:sz w:val="22"/>
                              </w:rPr>
                              <w:t>School Nursing Service</w:t>
                            </w:r>
                          </w:p>
                          <w:p w14:paraId="20BD9A1A" w14:textId="77777777" w:rsidR="00AD2931" w:rsidRPr="00F51D8D" w:rsidRDefault="00AD2931" w:rsidP="006C49B1">
                            <w:pPr>
                              <w:pStyle w:val="ListParagraph"/>
                              <w:numPr>
                                <w:ilvl w:val="0"/>
                                <w:numId w:val="10"/>
                              </w:num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6E86E" id="_x0000_s1027" type="#_x0000_t202" style="position:absolute;left:0;text-align:left;margin-left:-12pt;margin-top:27.6pt;width:488.25pt;height:1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5+JgIAAE4EAAAOAAAAZHJzL2Uyb0RvYy54bWysVNtu2zAMfR+wfxD0vjg2cmmNOEWXLsOA&#10;rhvQ7gNkWY6FSaImKbGzrx8lp2l2wR6G+UEgReqQPCS9uhm0IgfhvART0XwypUQYDo00u4p+edq+&#10;uaLEB2YapsCIih6Fpzfr169WvS1FAR2oRjiCIMaXva1oF4Its8zzTmjmJ2CFQWMLTrOAqttljWM9&#10;omuVFdPpIuvBNdYBF97j7d1opOuE37aCh09t60UgqqKYW0inS2cdz2y9YuXOMdtJfkqD/UMWmkmD&#10;Qc9QdywwsnfyNygtuQMPbZhw0Bm0reQi1YDV5NNfqnnsmBWpFiTH2zNN/v/B8ofDZ0dkU9EiX1Ji&#10;mMYmPYkhkLcwkCLy01tfotujRccw4DX2OdXq7T3wr54Y2HTM7MStc9B3gjWYXx5fZhdPRxwfQer+&#10;IzQYhu0DJKChdTqSh3QQRMc+Hc+9ialwvFxgt5fLOSUcbflitrwq5ikGK5+fW+fDewGaRKGiDpuf&#10;4Nnh3oeYDiufXWI0D0o2W6lUUtyu3ihHDgwHZZu+E/pPbsqQvqLXc4z9d4hp+v4EoWXAiVdSV/Tq&#10;7MTKyNs706R5DEyqUcaUlTkRGbkbWQxDPaSeJZYjyTU0R2TWwTjguJAodOC+U9LjcFfUf9szJyhR&#10;Hwx25zqfzeI2JGU2XxaouEtLfWlhhiNURQMlo7gJaYMiAwZusYutTPy+ZHJKGYc20X5asLgVl3ry&#10;evkNrH8AAAD//wMAUEsDBBQABgAIAAAAIQDEN5eZ4gAAAAoBAAAPAAAAZHJzL2Rvd25yZXYueG1s&#10;TI/LTsMwFET3SPyDdZHYoNZpmvQRclMhJBDdQVvB1o1vkwg/gu2m4e8xK1iOZjRzptyMWrGBnO+s&#10;QZhNE2Bkais70yAc9k+TFTAfhJFCWUMI3+RhU11flaKQ9mLeaNiFhsUS4wuB0IbQF5z7uiUt/NT2&#10;ZKJ3sk6LEKVruHTiEsu14mmSLLgWnYkLrejpsaX6c3fWCKvsZfjw2/nre704qXW4Ww7PXw7x9mZ8&#10;uAcWaAx/YfjFj+hQRaajPRvpmUKYpFn8EhDyPAUWA+s8zYEdEeazbAm8Kvn/C9UPAAAA//8DAFBL&#10;AQItABQABgAIAAAAIQC2gziS/gAAAOEBAAATAAAAAAAAAAAAAAAAAAAAAABbQ29udGVudF9UeXBl&#10;c10ueG1sUEsBAi0AFAAGAAgAAAAhADj9If/WAAAAlAEAAAsAAAAAAAAAAAAAAAAALwEAAF9yZWxz&#10;Ly5yZWxzUEsBAi0AFAAGAAgAAAAhACNaTn4mAgAATgQAAA4AAAAAAAAAAAAAAAAALgIAAGRycy9l&#10;Mm9Eb2MueG1sUEsBAi0AFAAGAAgAAAAhAMQ3l5niAAAACgEAAA8AAAAAAAAAAAAAAAAAgAQAAGRy&#10;cy9kb3ducmV2LnhtbFBLBQYAAAAABAAEAPMAAACPBQAAAAA=&#10;">
                <v:textbox>
                  <w:txbxContent>
                    <w:p w14:paraId="4B855486" w14:textId="77777777" w:rsidR="00AD2931" w:rsidRPr="00F51D8D" w:rsidRDefault="00AD2931" w:rsidP="00D74B4B">
                      <w:pPr>
                        <w:rPr>
                          <w:sz w:val="22"/>
                        </w:rPr>
                      </w:pPr>
                      <w:r w:rsidRPr="00F51D8D">
                        <w:rPr>
                          <w:sz w:val="22"/>
                        </w:rPr>
                        <w:t xml:space="preserve">School </w:t>
                      </w:r>
                      <w:r>
                        <w:rPr>
                          <w:sz w:val="22"/>
                        </w:rPr>
                        <w:t>i</w:t>
                      </w:r>
                      <w:r w:rsidRPr="00F51D8D">
                        <w:rPr>
                          <w:sz w:val="22"/>
                        </w:rPr>
                        <w:t>nformed of medical conditions through:</w:t>
                      </w:r>
                    </w:p>
                    <w:p w14:paraId="38288749" w14:textId="77777777" w:rsidR="00AD2931" w:rsidRPr="00F51D8D" w:rsidRDefault="00AD2931" w:rsidP="00D74B4B">
                      <w:pPr>
                        <w:rPr>
                          <w:sz w:val="22"/>
                        </w:rPr>
                      </w:pPr>
                    </w:p>
                    <w:p w14:paraId="3A6DF2D6" w14:textId="77777777" w:rsidR="00AD2931" w:rsidRPr="00F51D8D" w:rsidRDefault="00AD2931" w:rsidP="006C49B1">
                      <w:pPr>
                        <w:pStyle w:val="ListParagraph"/>
                        <w:numPr>
                          <w:ilvl w:val="0"/>
                          <w:numId w:val="10"/>
                        </w:numPr>
                        <w:rPr>
                          <w:sz w:val="22"/>
                        </w:rPr>
                      </w:pPr>
                      <w:r w:rsidRPr="00F51D8D">
                        <w:rPr>
                          <w:sz w:val="22"/>
                        </w:rPr>
                        <w:t>Annual data collection exercise at the start of the school year</w:t>
                      </w:r>
                    </w:p>
                    <w:p w14:paraId="2DCE0DE9" w14:textId="77777777" w:rsidR="00AD2931" w:rsidRPr="00F51D8D" w:rsidRDefault="00AD2931" w:rsidP="006C49B1">
                      <w:pPr>
                        <w:pStyle w:val="ListParagraph"/>
                        <w:numPr>
                          <w:ilvl w:val="0"/>
                          <w:numId w:val="10"/>
                        </w:numPr>
                        <w:rPr>
                          <w:sz w:val="22"/>
                        </w:rPr>
                      </w:pPr>
                      <w:r w:rsidRPr="00F51D8D">
                        <w:rPr>
                          <w:sz w:val="22"/>
                        </w:rPr>
                        <w:t>Transition discussion</w:t>
                      </w:r>
                      <w:r>
                        <w:rPr>
                          <w:sz w:val="22"/>
                        </w:rPr>
                        <w:t xml:space="preserve"> (year 6)</w:t>
                      </w:r>
                      <w:r w:rsidRPr="00F51D8D">
                        <w:rPr>
                          <w:sz w:val="22"/>
                        </w:rPr>
                        <w:t xml:space="preserve"> and data exchange</w:t>
                      </w:r>
                    </w:p>
                    <w:p w14:paraId="3DB196FA" w14:textId="77777777" w:rsidR="00AD2931" w:rsidRPr="00F51D8D" w:rsidRDefault="00AD2931" w:rsidP="006C49B1">
                      <w:pPr>
                        <w:pStyle w:val="ListParagraph"/>
                        <w:numPr>
                          <w:ilvl w:val="0"/>
                          <w:numId w:val="10"/>
                        </w:numPr>
                        <w:rPr>
                          <w:sz w:val="22"/>
                        </w:rPr>
                      </w:pPr>
                      <w:r w:rsidRPr="00F51D8D">
                        <w:rPr>
                          <w:sz w:val="22"/>
                        </w:rPr>
                        <w:t>New enrolment during school year</w:t>
                      </w:r>
                    </w:p>
                    <w:p w14:paraId="7C1207EF" w14:textId="77777777" w:rsidR="00AD2931" w:rsidRPr="00F51D8D" w:rsidRDefault="00AD2931" w:rsidP="006C49B1">
                      <w:pPr>
                        <w:pStyle w:val="ListParagraph"/>
                        <w:numPr>
                          <w:ilvl w:val="0"/>
                          <w:numId w:val="10"/>
                        </w:numPr>
                        <w:rPr>
                          <w:sz w:val="22"/>
                        </w:rPr>
                      </w:pPr>
                      <w:r w:rsidRPr="00F51D8D">
                        <w:rPr>
                          <w:sz w:val="22"/>
                        </w:rPr>
                        <w:t xml:space="preserve">New/changed diagnosis informed by parents/carers &amp; healthcare professionals </w:t>
                      </w:r>
                    </w:p>
                    <w:p w14:paraId="43BCC515" w14:textId="77777777" w:rsidR="00AD2931" w:rsidRPr="00F51D8D" w:rsidRDefault="00AD2931" w:rsidP="006C49B1">
                      <w:pPr>
                        <w:pStyle w:val="ListParagraph"/>
                        <w:numPr>
                          <w:ilvl w:val="0"/>
                          <w:numId w:val="10"/>
                        </w:numPr>
                        <w:rPr>
                          <w:sz w:val="22"/>
                        </w:rPr>
                      </w:pPr>
                      <w:r w:rsidRPr="00F51D8D">
                        <w:rPr>
                          <w:sz w:val="22"/>
                        </w:rPr>
                        <w:t>School visit consent forms</w:t>
                      </w:r>
                    </w:p>
                    <w:p w14:paraId="41F95533" w14:textId="77777777" w:rsidR="00AD2931" w:rsidRDefault="00AD2931" w:rsidP="006C49B1">
                      <w:pPr>
                        <w:pStyle w:val="ListParagraph"/>
                        <w:numPr>
                          <w:ilvl w:val="0"/>
                          <w:numId w:val="10"/>
                        </w:numPr>
                        <w:rPr>
                          <w:sz w:val="22"/>
                        </w:rPr>
                      </w:pPr>
                      <w:r w:rsidRPr="001E05D5">
                        <w:rPr>
                          <w:sz w:val="22"/>
                        </w:rPr>
                        <w:t>On return from long term absence</w:t>
                      </w:r>
                      <w:r>
                        <w:rPr>
                          <w:sz w:val="22"/>
                        </w:rPr>
                        <w:t xml:space="preserve"> – Return to School Review</w:t>
                      </w:r>
                    </w:p>
                    <w:p w14:paraId="58B7E129" w14:textId="77777777" w:rsidR="00AD2931" w:rsidRDefault="00AD2931" w:rsidP="006C49B1">
                      <w:pPr>
                        <w:pStyle w:val="ListParagraph"/>
                        <w:numPr>
                          <w:ilvl w:val="0"/>
                          <w:numId w:val="10"/>
                        </w:numPr>
                        <w:rPr>
                          <w:sz w:val="22"/>
                        </w:rPr>
                      </w:pPr>
                      <w:r>
                        <w:rPr>
                          <w:sz w:val="22"/>
                        </w:rPr>
                        <w:t>School Nursing Service</w:t>
                      </w:r>
                    </w:p>
                    <w:p w14:paraId="20BD9A1A" w14:textId="77777777" w:rsidR="00AD2931" w:rsidRPr="00F51D8D" w:rsidRDefault="00AD2931" w:rsidP="006C49B1">
                      <w:pPr>
                        <w:pStyle w:val="ListParagraph"/>
                        <w:numPr>
                          <w:ilvl w:val="0"/>
                          <w:numId w:val="10"/>
                        </w:numPr>
                        <w:rPr>
                          <w:sz w:val="22"/>
                        </w:rPr>
                      </w:pPr>
                    </w:p>
                  </w:txbxContent>
                </v:textbox>
                <w10:wrap type="square"/>
              </v:shape>
            </w:pict>
          </mc:Fallback>
        </mc:AlternateContent>
      </w:r>
      <w:r w:rsidR="002201DC" w:rsidRPr="001B3FBB">
        <w:rPr>
          <w:b/>
          <w:color w:val="0070C0"/>
          <w:sz w:val="22"/>
        </w:rPr>
        <w:t>M</w:t>
      </w:r>
      <w:r w:rsidR="00D74B4B" w:rsidRPr="001B3FBB">
        <w:rPr>
          <w:b/>
          <w:color w:val="0070C0"/>
          <w:sz w:val="22"/>
        </w:rPr>
        <w:t xml:space="preserve">edical </w:t>
      </w:r>
      <w:r w:rsidR="00D74B4B" w:rsidRPr="009210F1">
        <w:rPr>
          <w:b/>
          <w:color w:val="0070C0"/>
          <w:sz w:val="22"/>
        </w:rPr>
        <w:t xml:space="preserve">Conditions Information Pathway </w:t>
      </w:r>
    </w:p>
    <w:p w14:paraId="3AE44327" w14:textId="77777777" w:rsidR="00D74B4B" w:rsidRPr="0058626C" w:rsidRDefault="004753E7" w:rsidP="00D74B4B">
      <w:r w:rsidRPr="00F51D8D">
        <w:rPr>
          <w:rFonts w:eastAsia="Trebuchet MS"/>
          <w:noProof/>
          <w:sz w:val="22"/>
        </w:rPr>
        <mc:AlternateContent>
          <mc:Choice Requires="wps">
            <w:drawing>
              <wp:anchor distT="45720" distB="45720" distL="114300" distR="114300" simplePos="0" relativeHeight="251662336" behindDoc="0" locked="0" layoutInCell="1" allowOverlap="1" wp14:anchorId="11257777" wp14:editId="6564C2CE">
                <wp:simplePos x="0" y="0"/>
                <wp:positionH relativeFrom="column">
                  <wp:posOffset>-85725</wp:posOffset>
                </wp:positionH>
                <wp:positionV relativeFrom="paragraph">
                  <wp:posOffset>2976245</wp:posOffset>
                </wp:positionV>
                <wp:extent cx="6143625" cy="7620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62000"/>
                        </a:xfrm>
                        <a:prstGeom prst="rect">
                          <a:avLst/>
                        </a:prstGeom>
                        <a:solidFill>
                          <a:srgbClr val="FFFFFF"/>
                        </a:solidFill>
                        <a:ln w="9525">
                          <a:solidFill>
                            <a:srgbClr val="000000"/>
                          </a:solidFill>
                          <a:miter lim="800000"/>
                          <a:headEnd/>
                          <a:tailEnd/>
                        </a:ln>
                      </wps:spPr>
                      <wps:txbx>
                        <w:txbxContent>
                          <w:p w14:paraId="780D88D3" w14:textId="53290A5B" w:rsidR="00AD2931" w:rsidRDefault="00AD2931" w:rsidP="00C95577">
                            <w:r>
                              <w:rPr>
                                <w:sz w:val="22"/>
                              </w:rPr>
                              <w:t>ScholarPack report produced and reviewed by Medical Conditions Co-ordinator. Half-termly meeting held to identify children with complex medical conditions</w:t>
                            </w:r>
                            <w:r w:rsidRPr="00F51D8D">
                              <w:rPr>
                                <w:sz w:val="22"/>
                              </w:rPr>
                              <w:t xml:space="preserve"> and identif</w:t>
                            </w:r>
                            <w:r>
                              <w:rPr>
                                <w:sz w:val="22"/>
                              </w:rPr>
                              <w:t>y a</w:t>
                            </w:r>
                            <w:r w:rsidRPr="00F51D8D">
                              <w:rPr>
                                <w:sz w:val="22"/>
                              </w:rPr>
                              <w:t xml:space="preserve"> member of staff who will provide support to </w:t>
                            </w:r>
                            <w:r>
                              <w:rPr>
                                <w:sz w:val="22"/>
                              </w:rPr>
                              <w:t xml:space="preserve">identified </w:t>
                            </w:r>
                            <w:r w:rsidRPr="00F51D8D">
                              <w:rPr>
                                <w:sz w:val="22"/>
                              </w:rPr>
                              <w:t>pupil</w:t>
                            </w:r>
                            <w:r>
                              <w:rPr>
                                <w:sz w:val="22"/>
                              </w:rPr>
                              <w:t>s</w:t>
                            </w:r>
                            <w:r w:rsidRPr="00F51D8D">
                              <w:rPr>
                                <w:sz w:val="22"/>
                              </w:rPr>
                              <w:t>. Individuals identified as requiring an Individual Healthcare Plan</w:t>
                            </w:r>
                            <w:r>
                              <w:t xml:space="preserve"> </w:t>
                            </w:r>
                            <w:r w:rsidRPr="00F51D8D">
                              <w:rPr>
                                <w:sz w:val="22"/>
                              </w:rPr>
                              <w:t>identified and flagged</w:t>
                            </w:r>
                            <w:r>
                              <w:t xml:space="preserve"> on </w:t>
                            </w:r>
                            <w:r w:rsidRPr="00F51D8D">
                              <w:rPr>
                                <w:sz w:val="22"/>
                              </w:rPr>
                              <w:t>SIMS</w:t>
                            </w:r>
                          </w:p>
                          <w:p w14:paraId="290583F9" w14:textId="77777777" w:rsidR="00AD2931" w:rsidRPr="00F51D8D" w:rsidRDefault="00AD2931" w:rsidP="00D74B4B">
                            <w:pPr>
                              <w:rPr>
                                <w:sz w:val="22"/>
                              </w:rPr>
                            </w:pPr>
                          </w:p>
                          <w:p w14:paraId="68F21D90" w14:textId="77777777" w:rsidR="00AD2931" w:rsidRDefault="00AD2931" w:rsidP="00D74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57777" id="_x0000_s1028" type="#_x0000_t202" style="position:absolute;left:0;text-align:left;margin-left:-6.75pt;margin-top:234.35pt;width:483.75pt;height:6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P6JQIAAEsEAAAOAAAAZHJzL2Uyb0RvYy54bWysVMtu2zAQvBfoPxC817Id20kEy0Hq1EWB&#10;9AEk/YAVRVlESa5K0pbcr8+Schw3BXooqgPBx3I4O7Or5U1vNNtL5xXagk9GY86kFVgpuy3498fN&#10;uyvOfABbgUYrC36Qnt+s3r5Zdm0up9igrqRjBGJ93rUFb0Jo8yzzopEG/AhbaemwRmcg0NJts8pB&#10;R+hGZ9PxeJF16KrWoZDe0+7dcMhXCb+upQhf69rLwHTBiVtIo0tjGcdstYR866BtlDjSgH9gYUBZ&#10;evQEdQcB2M6pP6CMEg491mEk0GRY10rIlANlMxm/yuahgVamXEgc355k8v8PVnzZf3NMVQW/4MyC&#10;IYseZR/Ye+zZNKrTtT6noIeWwkJP2+RyytS39yh+eGZx3YDdylvnsGskVMRuEm9mZ1cHHB9Byu4z&#10;VvQM7AImoL52JkpHYjBCJ5cOJ2ciFUGbi8nsYjGdcybo7HJBzifrMsifb7fOh48SDYuTgjtyPqHD&#10;/t6HyAby55D4mEetqo3SOi3ctlxrx/ZAVbJJX0rgVZi2rCv49Zx4/B2C2L0Q/O0lowKVu1am4Fen&#10;IMijbB9slYoxgNLDnChre9QxSjeIGPqyT4ad7CmxOpCwDofqpm6kSYPuF2cdVXbB/c8dOMmZ/mTJ&#10;nOvJbBZbIS1m88spLdz5SXl+AlYQVMEDZ8N0HVL7RAUs3pKJtUr6RrcHJkfKVLFJ9mN3xZY4X6eo&#10;l3/A6gkAAP//AwBQSwMEFAAGAAgAAAAhAEqk2oXhAAAACwEAAA8AAABkcnMvZG93bnJldi54bWxM&#10;j8FOwzAMhu9IvENkJC5oS8faritNJ4QEghuMaVyzJmsrEqckWVfeHnOCo+1Pv7+/2kzWsFH70DsU&#10;sJgnwDQ2TvXYCti9P84KYCFKVNI41AK+dYBNfXlRyVK5M77pcRtbRiEYSimgi3EoOQ9Np60Mczdo&#10;pNvReSsjjb7lysszhVvDb5Mk51b2SB86OeiHTjef25MVUKTP40d4Wb7um/xo1vFmNT59eSGur6b7&#10;O2BRT/EPhl99UoeanA7uhCowI2C2WGaECkjzYgWMiHWWUruDgKygDa8r/r9D/QMAAP//AwBQSwEC&#10;LQAUAAYACAAAACEAtoM4kv4AAADhAQAAEwAAAAAAAAAAAAAAAAAAAAAAW0NvbnRlbnRfVHlwZXNd&#10;LnhtbFBLAQItABQABgAIAAAAIQA4/SH/1gAAAJQBAAALAAAAAAAAAAAAAAAAAC8BAABfcmVscy8u&#10;cmVsc1BLAQItABQABgAIAAAAIQDT5NP6JQIAAEsEAAAOAAAAAAAAAAAAAAAAAC4CAABkcnMvZTJv&#10;RG9jLnhtbFBLAQItABQABgAIAAAAIQBKpNqF4QAAAAsBAAAPAAAAAAAAAAAAAAAAAH8EAABkcnMv&#10;ZG93bnJldi54bWxQSwUGAAAAAAQABADzAAAAjQUAAAAA&#10;">
                <v:textbox>
                  <w:txbxContent>
                    <w:p w14:paraId="780D88D3" w14:textId="53290A5B" w:rsidR="00AD2931" w:rsidRDefault="00AD2931" w:rsidP="00C95577">
                      <w:r>
                        <w:rPr>
                          <w:sz w:val="22"/>
                        </w:rPr>
                        <w:t>ScholarPack report produced and reviewed by Medical Conditions Co-ordinator. Half-termly meeting held to identify children with complex medical conditions</w:t>
                      </w:r>
                      <w:r w:rsidRPr="00F51D8D">
                        <w:rPr>
                          <w:sz w:val="22"/>
                        </w:rPr>
                        <w:t xml:space="preserve"> and identif</w:t>
                      </w:r>
                      <w:r>
                        <w:rPr>
                          <w:sz w:val="22"/>
                        </w:rPr>
                        <w:t>y a</w:t>
                      </w:r>
                      <w:r w:rsidRPr="00F51D8D">
                        <w:rPr>
                          <w:sz w:val="22"/>
                        </w:rPr>
                        <w:t xml:space="preserve"> member of staff who will provide support to </w:t>
                      </w:r>
                      <w:r>
                        <w:rPr>
                          <w:sz w:val="22"/>
                        </w:rPr>
                        <w:t xml:space="preserve">identified </w:t>
                      </w:r>
                      <w:r w:rsidRPr="00F51D8D">
                        <w:rPr>
                          <w:sz w:val="22"/>
                        </w:rPr>
                        <w:t>pupil</w:t>
                      </w:r>
                      <w:r>
                        <w:rPr>
                          <w:sz w:val="22"/>
                        </w:rPr>
                        <w:t>s</w:t>
                      </w:r>
                      <w:r w:rsidRPr="00F51D8D">
                        <w:rPr>
                          <w:sz w:val="22"/>
                        </w:rPr>
                        <w:t>. Individuals identified as requiring an Individual Healthcare Plan</w:t>
                      </w:r>
                      <w:r>
                        <w:t xml:space="preserve"> </w:t>
                      </w:r>
                      <w:r w:rsidRPr="00F51D8D">
                        <w:rPr>
                          <w:sz w:val="22"/>
                        </w:rPr>
                        <w:t>identified and flagged</w:t>
                      </w:r>
                      <w:r>
                        <w:t xml:space="preserve"> on </w:t>
                      </w:r>
                      <w:r w:rsidRPr="00F51D8D">
                        <w:rPr>
                          <w:sz w:val="22"/>
                        </w:rPr>
                        <w:t>SIMS</w:t>
                      </w:r>
                    </w:p>
                    <w:p w14:paraId="290583F9" w14:textId="77777777" w:rsidR="00AD2931" w:rsidRPr="00F51D8D" w:rsidRDefault="00AD2931" w:rsidP="00D74B4B">
                      <w:pPr>
                        <w:rPr>
                          <w:sz w:val="22"/>
                        </w:rPr>
                      </w:pPr>
                    </w:p>
                    <w:p w14:paraId="68F21D90" w14:textId="77777777" w:rsidR="00AD2931" w:rsidRDefault="00AD2931" w:rsidP="00D74B4B"/>
                  </w:txbxContent>
                </v:textbox>
                <w10:wrap type="square"/>
              </v:shape>
            </w:pict>
          </mc:Fallback>
        </mc:AlternateContent>
      </w:r>
    </w:p>
    <w:p w14:paraId="2B46B740" w14:textId="77777777" w:rsidR="00D74B4B" w:rsidRPr="003042A0" w:rsidRDefault="00C95577" w:rsidP="00D74B4B">
      <w:pPr>
        <w:spacing w:after="15" w:line="249" w:lineRule="auto"/>
        <w:ind w:left="646" w:right="662" w:firstLine="0"/>
        <w:jc w:val="left"/>
        <w:rPr>
          <w:sz w:val="22"/>
        </w:rPr>
      </w:pPr>
      <w:r>
        <w:rPr>
          <w:noProof/>
          <w:sz w:val="22"/>
        </w:rPr>
        <mc:AlternateContent>
          <mc:Choice Requires="wps">
            <w:drawing>
              <wp:anchor distT="0" distB="0" distL="114300" distR="114300" simplePos="0" relativeHeight="251667456" behindDoc="0" locked="0" layoutInCell="1" allowOverlap="1" wp14:anchorId="33A95017" wp14:editId="01724423">
                <wp:simplePos x="0" y="0"/>
                <wp:positionH relativeFrom="column">
                  <wp:posOffset>2609850</wp:posOffset>
                </wp:positionH>
                <wp:positionV relativeFrom="paragraph">
                  <wp:posOffset>1026795</wp:posOffset>
                </wp:positionV>
                <wp:extent cx="484505" cy="390525"/>
                <wp:effectExtent l="19050" t="0" r="10795" b="47625"/>
                <wp:wrapNone/>
                <wp:docPr id="9" name="Down Arrow 9"/>
                <wp:cNvGraphicFramePr/>
                <a:graphic xmlns:a="http://schemas.openxmlformats.org/drawingml/2006/main">
                  <a:graphicData uri="http://schemas.microsoft.com/office/word/2010/wordprocessingShape">
                    <wps:wsp>
                      <wps:cNvSpPr/>
                      <wps:spPr>
                        <a:xfrm>
                          <a:off x="0" y="0"/>
                          <a:ext cx="484505" cy="390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D9B829C">
              <v:shape id="Down Arrow 9" style="position:absolute;margin-left:205.5pt;margin-top:80.85pt;width:38.15pt;height:3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QkfgIAABcFAAAOAAAAZHJzL2Uyb0RvYy54bWysVE1v2zAMvQ/YfxB0X+1kyZoEdYq0QYcB&#10;RVugHXpmZDkWIImapMTpfv0o2enXehrmg0yKFCk+Purs/GA020sfFNqKj05KzqQVWCu7rfjPh6sv&#10;M85CBFuDRisr/iQDP19+/nTWuYUcY4u6lp5REBsWnat4G6NbFEUQrTQQTtBJS8YGvYFIqt8WtYeO&#10;ohtdjMvyW9Ghr51HIUOg3XVv5Mscv2mkiLdNE2RkuuJ0t5hXn9dNWovlGSy2HlyrxHAN+IdbGFCW&#10;kj6HWkMEtvPqr1BGCY8Bm3gi0BTYNErIXANVMyrfVXPfgpO5FgInuGeYwv8LK272d56puuJzziwY&#10;atEaO8tW3mPH5gmfzoUFud27Oz9ogcRU7KHxJv2pDHbImD49YyoPkQnanMwm03LKmSDT13k5HU9T&#10;zOLlsPMhfpdoWBIqXlP2nDzDCfvrEHv/o19KGFCr+kppnRW/3Vxqz/ZAPZ5ezC/WxxRv3LRlHTF0&#10;fFoSDwQQ1xoNkUTjqPpgt5yB3hKJRfQ595vT4YMkOXkLtRxSl/QNxQ3uudA3cVIVawhtfySb0hFY&#10;GBVpELQyFZ+lQMdI2iarzFQesEgN6VuQpA3WT9RCjz23gxNXipJcQ4h34InMVC4NaLylpdFIGOAg&#10;cdai//3RfvInjpGVs46Gg/D5tQMvOdM/LLFvPppM0jRlZTI9HZPiX1s2ry12Zy6RejOip8CJLCb/&#10;qI9i49E80hyvUlYygRWUu+/EoFzGfmjpJRBytcpuNEEO4rW9dyIFTzgleB8Oj+DdQKdIPLzB4yDB&#10;4h2het900uJqF7FRmW0vuFIHk0LTl3s5vBRpvF/r2evlPVv+AQAA//8DAFBLAwQUAAYACAAAACEA&#10;e+32CuEAAAALAQAADwAAAGRycy9kb3ducmV2LnhtbEyPQU+DQBSE7yb+h80z8dLYBdq0DWVpTI03&#10;jdqivW7ZJxDZt4RdCv57nyc9TmYy8022m2wrLtj7xpGCeB6BQCqdaahSUBwf7zYgfNBkdOsIFXyj&#10;h11+fZXp1LiR3vByCJXgEvKpVlCH0KVS+rJGq/3cdUjsfbre6sCyr6Tp9cjltpVJFK2k1Q3xQq07&#10;3NdYfh0Gq+C1eHkY0YXnWbSfFU9H+hjeT4lStzfT/RZEwCn8heEXn9EhZ6azG8h40SpYxjF/CWys&#10;4jUITiw36wWIs4IkWSQg80z+/5D/AAAA//8DAFBLAQItABQABgAIAAAAIQC2gziS/gAAAOEBAAAT&#10;AAAAAAAAAAAAAAAAAAAAAABbQ29udGVudF9UeXBlc10ueG1sUEsBAi0AFAAGAAgAAAAhADj9If/W&#10;AAAAlAEAAAsAAAAAAAAAAAAAAAAALwEAAF9yZWxzLy5yZWxzUEsBAi0AFAAGAAgAAAAhAInyBCR+&#10;AgAAFwUAAA4AAAAAAAAAAAAAAAAALgIAAGRycy9lMm9Eb2MueG1sUEsBAi0AFAAGAAgAAAAhAHvt&#10;9grhAAAACwEAAA8AAAAAAAAAAAAAAAAA2AQAAGRycy9kb3ducmV2LnhtbFBLBQYAAAAABAAEAPMA&#10;AADmBQAAAAA=&#10;" w14:anchorId="5D832E0F"/>
            </w:pict>
          </mc:Fallback>
        </mc:AlternateContent>
      </w:r>
    </w:p>
    <w:p w14:paraId="3109AA3C" w14:textId="77777777" w:rsidR="00D74B4B" w:rsidRPr="003042A0" w:rsidRDefault="00106C28" w:rsidP="00D74B4B">
      <w:pPr>
        <w:spacing w:after="0" w:line="259" w:lineRule="auto"/>
        <w:ind w:left="286" w:firstLine="0"/>
        <w:jc w:val="left"/>
        <w:rPr>
          <w:sz w:val="22"/>
        </w:rPr>
      </w:pPr>
      <w:r>
        <w:rPr>
          <w:noProof/>
          <w:sz w:val="22"/>
        </w:rPr>
        <mc:AlternateContent>
          <mc:Choice Requires="wps">
            <w:drawing>
              <wp:anchor distT="0" distB="0" distL="114300" distR="114300" simplePos="0" relativeHeight="251677696" behindDoc="0" locked="0" layoutInCell="1" allowOverlap="1" wp14:anchorId="35940F78" wp14:editId="0C22309C">
                <wp:simplePos x="0" y="0"/>
                <wp:positionH relativeFrom="column">
                  <wp:posOffset>-628650</wp:posOffset>
                </wp:positionH>
                <wp:positionV relativeFrom="paragraph">
                  <wp:posOffset>582930</wp:posOffset>
                </wp:positionV>
                <wp:extent cx="2000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000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C9B02F6">
              <v:line id="Straight Connector 19"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49.5pt,45.9pt" to="-33.75pt,45.9pt" w14:anchorId="3E4E1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S+ygEAAHUDAAAOAAAAZHJzL2Uyb0RvYy54bWysU01v2zAMvQ/YfxB0X+xmSNEacQo0QXcZ&#10;tgDdfgAjS7YAfYHU4uTfj1LSrttuwy4yJVKPeo/P64eTd+KokWwMvbxZtFLooOJgw9jL79+ePtxJ&#10;QRnCAC4G3cuzJvmwef9uPadOL+MU3aBRMEigbk69nHJOXdOQmrQHWsSkAydNRA+Ztzg2A8LM6N41&#10;y7a9beaIQ8KoNBGf7i5Juan4xmiVvxpDOgvXS35brivW9VDWZrOGbkRIk1XXZ8A/vMKDDdz0FWoH&#10;GcQPtH9BeaswUjR5oaJvojFW6cqB2dy0f7B5niDpyoXFofQqE/0/WPXluEdhB57dvRQBPM/oOSPY&#10;ccpiG0NgBSMKTrJSc6KOL2zDHq87SnsstE8GffkyIXGq6p5f1dWnLBQf8rja5UoK9ZJqft1LSPmT&#10;jl6UoJfOhsIbOjh+psy9uPSlpByH+GSdq7NzQcy9vP244ukqYAcZB5lDn5gThVEKcCNbU2WsiBSd&#10;HcrtgkM4HrYOxRHYHqvH+8fdqvDkbr+VldY7oOlSV1MX43ib2b3O+l7eMbu2+olvu1DQdfXflUDR&#10;7qJWiQ5xOFcRm7Lj2damVx8W87zdc/z2b9n8BAAA//8DAFBLAwQUAAYACAAAACEAr2djMd4AAAAJ&#10;AQAADwAAAGRycy9kb3ducmV2LnhtbEyPwUrDQBCG74LvsIzgLd1UaDUxm1IEoYIUWgX1tsmOSXB3&#10;Nuxu2/j2jniox5n5+ef7qtXkrDhiiIMnBfNZDgKp9WagTsHry2N2ByImTUZbT6jgGyOs6suLSpfG&#10;n2iHx33qBJdQLLWCPqWxlDK2PTodZ35E4tunD04nHkMnTdAnLndW3uT5Ujo9EH/o9YgPPbZf+4NT&#10;0GxDeF98vI12/bzLt1Pc+PC0Uer6alrfg0g4pXMYfvEZHWpmavyBTBRWQVYU7JIUFHNW4EC2vF2A&#10;aP4Wsq7kf4P6BwAA//8DAFBLAQItABQABgAIAAAAIQC2gziS/gAAAOEBAAATAAAAAAAAAAAAAAAA&#10;AAAAAABbQ29udGVudF9UeXBlc10ueG1sUEsBAi0AFAAGAAgAAAAhADj9If/WAAAAlAEAAAsAAAAA&#10;AAAAAAAAAAAALwEAAF9yZWxzLy5yZWxzUEsBAi0AFAAGAAgAAAAhAOk/BL7KAQAAdQMAAA4AAAAA&#10;AAAAAAAAAAAALgIAAGRycy9lMm9Eb2MueG1sUEsBAi0AFAAGAAgAAAAhAK9nYzHeAAAACQEAAA8A&#10;AAAAAAAAAAAAAAAAJAQAAGRycy9kb3ducmV2LnhtbFBLBQYAAAAABAAEAPMAAAAvBQAAAAA=&#10;">
                <v:stroke joinstyle="miter"/>
              </v:line>
            </w:pict>
          </mc:Fallback>
        </mc:AlternateContent>
      </w:r>
      <w:r w:rsidR="004753E7">
        <w:rPr>
          <w:noProof/>
          <w:sz w:val="22"/>
        </w:rPr>
        <mc:AlternateContent>
          <mc:Choice Requires="wps">
            <w:drawing>
              <wp:anchor distT="0" distB="0" distL="114300" distR="114300" simplePos="0" relativeHeight="251676672" behindDoc="0" locked="0" layoutInCell="1" allowOverlap="1" wp14:anchorId="003239D7" wp14:editId="21E1927F">
                <wp:simplePos x="0" y="0"/>
                <wp:positionH relativeFrom="column">
                  <wp:posOffset>-600075</wp:posOffset>
                </wp:positionH>
                <wp:positionV relativeFrom="paragraph">
                  <wp:posOffset>549910</wp:posOffset>
                </wp:positionV>
                <wp:extent cx="19050" cy="35528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19050" cy="3552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0632751">
              <v:line id="Straight Connector 1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47.25pt,43.3pt" to="-45.75pt,323.05pt" w14:anchorId="4874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XJywEAAHoDAAAOAAAAZHJzL2Uyb0RvYy54bWysU8tu2zAQvBfoPxC815IdKHAEywFiI70U&#10;rYE0H7CmSIkAX1iylv33XdKKm7a3oj7Q3NdwZ3a1eTxbw04So/au48tFzZl0wvfaDR1//f78ac1Z&#10;TOB6MN7Jjl9k5I/bjx82U2jlyo/e9BIZgbjYTqHjY0qhraooRmkhLnyQjoLKo4VEJg5VjzARujXV&#10;qq7vq8ljH9ALGSN599cg3xZ8paRI35SKMjHTceotlRPLecxntd1AOyCEUYu5DfiHLixoR4/eoPaQ&#10;gP1A/ReU1QJ99CothLeVV0oLWTgQm2X9B5uXEYIsXEicGG4yxf8HK76eDsh0T7OjSTmwNKOXhKCH&#10;MbGdd44U9MgoSEpNIbZUsHMHnK0YDphpnxXa/E+E2Lmoe7mpK8+JCXIuH+qGRiAoctc0q/WqyZjV&#10;r+KAMX2W3rJ86bjRLpOHFk5fYrqmvqVkt/PP2hjyQ2scmzp+f1fwgdZIGUj0lA1ELLqBMzAD7adI&#10;WBCjN7rP1bk44nDcGWQnoB1pnh6e9m+N/ZaWn95DHK95JXTdHqsTrbDRtuPrOv9mWsZldFmWcCaQ&#10;BbxKlm9H31+KklW2aMBFjXkZ8wa9t+n+/pPZ/gQAAP//AwBQSwMEFAAGAAgAAAAhAGaZSb7hAAAA&#10;CgEAAA8AAABkcnMvZG93bnJldi54bWxMj1FLwzAQx98Hfodwgm9dWtnCVpuOIQgTZLApqG9pc7bF&#10;5FKSbKvf3uxJH+/ux/9+/2ozWcPO6MPgSEIxz4EhtU4P1El4e33KVsBCVKSVcYQSfjDApr6ZVarU&#10;7kIHPB9jx1IIhVJJ6GMcS85D26NVYe5GpHT7ct6qmEbfce3VJYVbw+/zXHCrBkofejXiY4/t9/Fk&#10;JTR77z+Wn++j2b4c8v0Uds4/76S8u522D8AiTvEPhqt+Uoc6OTXuRDowIyFbL5YJlbASAlgCsnWR&#10;Fo0EsRAF8Lri/yvUvwAAAP//AwBQSwECLQAUAAYACAAAACEAtoM4kv4AAADhAQAAEwAAAAAAAAAA&#10;AAAAAAAAAAAAW0NvbnRlbnRfVHlwZXNdLnhtbFBLAQItABQABgAIAAAAIQA4/SH/1gAAAJQBAAAL&#10;AAAAAAAAAAAAAAAAAC8BAABfcmVscy8ucmVsc1BLAQItABQABgAIAAAAIQDsaXXJywEAAHoDAAAO&#10;AAAAAAAAAAAAAAAAAC4CAABkcnMvZTJvRG9jLnhtbFBLAQItABQABgAIAAAAIQBmmUm+4QAAAAoB&#10;AAAPAAAAAAAAAAAAAAAAACUEAABkcnMvZG93bnJldi54bWxQSwUGAAAAAAQABADzAAAAMwUAAAAA&#10;">
                <v:stroke joinstyle="miter"/>
              </v:line>
            </w:pict>
          </mc:Fallback>
        </mc:AlternateContent>
      </w:r>
      <w:r w:rsidR="004753E7">
        <w:rPr>
          <w:noProof/>
          <w:sz w:val="22"/>
        </w:rPr>
        <mc:AlternateContent>
          <mc:Choice Requires="wps">
            <w:drawing>
              <wp:anchor distT="0" distB="0" distL="114300" distR="114300" simplePos="0" relativeHeight="251674624" behindDoc="0" locked="0" layoutInCell="1" allowOverlap="1" wp14:anchorId="565F60DD" wp14:editId="2413E8E9">
                <wp:simplePos x="0" y="0"/>
                <wp:positionH relativeFrom="column">
                  <wp:posOffset>-447675</wp:posOffset>
                </wp:positionH>
                <wp:positionV relativeFrom="paragraph">
                  <wp:posOffset>382905</wp:posOffset>
                </wp:positionV>
                <wp:extent cx="381000" cy="381000"/>
                <wp:effectExtent l="0" t="19050" r="38100" b="38100"/>
                <wp:wrapNone/>
                <wp:docPr id="16" name="Right Arrow 16"/>
                <wp:cNvGraphicFramePr/>
                <a:graphic xmlns:a="http://schemas.openxmlformats.org/drawingml/2006/main">
                  <a:graphicData uri="http://schemas.microsoft.com/office/word/2010/wordprocessingShape">
                    <wps:wsp>
                      <wps:cNvSpPr/>
                      <wps:spPr>
                        <a:xfrm>
                          <a:off x="0" y="0"/>
                          <a:ext cx="381000" cy="381000"/>
                        </a:xfrm>
                        <a:prstGeom prst="rightArrow">
                          <a:avLst>
                            <a:gd name="adj1" fmla="val 50000"/>
                            <a:gd name="adj2" fmla="val 50013"/>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44EE3E">
              <v:shapetype id="_x0000_t13" coordsize="21600,21600" o:spt="13" adj="16200,5400" path="m@0,l@0@1,0@1,0@2@0@2@0,21600,21600,10800xe" w14:anchorId="0AF883D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6" style="position:absolute;margin-left:-35.25pt;margin-top:30.15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13"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F3ngIAAGwFAAAOAAAAZHJzL2Uyb0RvYy54bWysVE1PGzEQvVfqf7B8L5sEAiFigwIRVSUE&#10;qFBxdrzerCt/1Xayob++z95NCJRT1cvujGf8ZubNjC8ut1qRjfBBWlPS4dGAEmG4raRZlfTH082X&#10;CSUhMlMxZY0o6YsI9HL2+dNF66ZiZBurKuEJQEyYtq6kTYxuWhSBN0KzcGSdMDDW1msWofpVUXnW&#10;Al2rYjQYnBat9ZXzlosQcLrojHSW8eta8Hhf10FEokqK3GL++vxdpm8xu2DTlWeukbxPg/1DFppJ&#10;g6B7qAWLjKy9/AtKS+5tsHU84lYXtq4lF7kGVDMcvKvmsWFO5FpATnB7msL/g+V3mwdPZIXenVJi&#10;mEaPvstVE8nce9sSnIKi1oUpPB/dg++1ADHVu629Tn9UQraZ1pc9rWIbCcfh8WQ4GIB8DlMvA6V4&#10;vex8iF+F1SQJJfUpfg6fKWWb2xAzt1WfIKt+DimptUKrNkyRMeB3rTzwGb3zGR6nWhC3R4S0i5zg&#10;g1WyupFKZcWvltfKE8CXdHx1frUY95ffuClDWlA3Osv1MQxwrVhEqdqB0mBWlDC1wmbw6HMxb26H&#10;D4Lk4A2rRB96VxqS7d1zCW9wUhULFpruSjalZNlUy4jtUlKXdJKAMklAUiZZRd4PkJtYSS3umpqk&#10;pa1eMBfedgsTHL+RCHLLQnxgHrSjndj6eI9PrSw4sL1ESWP974/Okz8GF1ZKWmwc+Pm1Zl5Qor4Z&#10;jPT58OQkrWhWTsZnIyj+0LI8tJi1vrboDQYB2WUx+Ue1E2tv9TMeh3mKChMzHLG7TvTKdexeAjwv&#10;XMzn2Q1r6Vi8NY+OJ/DEU6L3afvMvOsHNGKy7+xuO/t56kbr1TfdNHa+jraWe4Y7Xnu6sdK5l/3z&#10;k96MQz17vT6Ssz8AAAD//wMAUEsDBBQABgAIAAAAIQAjdj2K3wAAAAoBAAAPAAAAZHJzL2Rvd25y&#10;ZXYueG1sTI9NT8MwDIbvSPyHyEhcUJesaB+UphNicBqaYEw7Z41pqzVO1WRb+ffzTnD060evH+eL&#10;wbXihH1oPGkYjxQIpNLbhioN2+/3ZA4iREPWtJ5Qwy8GWBS3N7nJrD/TF542sRJcQiEzGuoYu0zK&#10;UNboTBj5Dol3P753JvLYV9L25szlrpWpUlPpTEN8oTYdvtZYHjZHp2G9fuu2cbJ82H2m8+VuhU+z&#10;w0fU+v5ueHkGEXGIfzBc9VkdCnba+yPZIFoNyUxNGNUwVY8gGEjG12DPZMqJLHL5/4XiAgAA//8D&#10;AFBLAQItABQABgAIAAAAIQC2gziS/gAAAOEBAAATAAAAAAAAAAAAAAAAAAAAAABbQ29udGVudF9U&#10;eXBlc10ueG1sUEsBAi0AFAAGAAgAAAAhADj9If/WAAAAlAEAAAsAAAAAAAAAAAAAAAAALwEAAF9y&#10;ZWxzLy5yZWxzUEsBAi0AFAAGAAgAAAAhAHUJEXeeAgAAbAUAAA4AAAAAAAAAAAAAAAAALgIAAGRy&#10;cy9lMm9Eb2MueG1sUEsBAi0AFAAGAAgAAAAhACN2PYrfAAAACgEAAA8AAAAAAAAAAAAAAAAA+AQA&#10;AGRycy9kb3ducmV2LnhtbFBLBQYAAAAABAAEAPMAAAAEBgAAAAA=&#10;"/>
            </w:pict>
          </mc:Fallback>
        </mc:AlternateContent>
      </w:r>
      <w:r w:rsidR="004753E7" w:rsidRPr="00F51D8D">
        <w:rPr>
          <w:rFonts w:eastAsia="Trebuchet MS"/>
          <w:noProof/>
          <w:sz w:val="22"/>
        </w:rPr>
        <mc:AlternateContent>
          <mc:Choice Requires="wps">
            <w:drawing>
              <wp:anchor distT="45720" distB="45720" distL="114300" distR="114300" simplePos="0" relativeHeight="251663360" behindDoc="0" locked="0" layoutInCell="1" allowOverlap="1" wp14:anchorId="2ADAF854" wp14:editId="2D758582">
                <wp:simplePos x="0" y="0"/>
                <wp:positionH relativeFrom="column">
                  <wp:posOffset>-57150</wp:posOffset>
                </wp:positionH>
                <wp:positionV relativeFrom="paragraph">
                  <wp:posOffset>245110</wp:posOffset>
                </wp:positionV>
                <wp:extent cx="6105525" cy="5905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90550"/>
                        </a:xfrm>
                        <a:prstGeom prst="rect">
                          <a:avLst/>
                        </a:prstGeom>
                        <a:solidFill>
                          <a:srgbClr val="FFFFFF"/>
                        </a:solidFill>
                        <a:ln w="9525">
                          <a:solidFill>
                            <a:srgbClr val="000000"/>
                          </a:solidFill>
                          <a:miter lim="800000"/>
                          <a:headEnd/>
                          <a:tailEnd/>
                        </a:ln>
                      </wps:spPr>
                      <wps:txbx>
                        <w:txbxContent>
                          <w:p w14:paraId="29DE6332" w14:textId="77777777" w:rsidR="00AD2931" w:rsidRPr="00C95577" w:rsidRDefault="00AD2931" w:rsidP="00D74B4B">
                            <w:pPr>
                              <w:rPr>
                                <w:sz w:val="22"/>
                              </w:rPr>
                            </w:pPr>
                            <w:r w:rsidRPr="001E05D5">
                              <w:rPr>
                                <w:sz w:val="22"/>
                              </w:rPr>
                              <w:t>Meeting to discuss and agree on need for IHCP to include key school staff, child, parent, relevant healthcare professional, clinician as appropriate (or to consider written evidence provided by them)</w:t>
                            </w:r>
                            <w:r>
                              <w:rPr>
                                <w:sz w:val="22"/>
                              </w:rPr>
                              <w:t xml:space="preserve">.  See </w:t>
                            </w:r>
                            <w:r w:rsidRPr="00C95577">
                              <w:rPr>
                                <w:b/>
                                <w:sz w:val="22"/>
                              </w:rPr>
                              <w:t>Appendix 5</w:t>
                            </w:r>
                            <w:r>
                              <w:rPr>
                                <w:b/>
                                <w:sz w:val="22"/>
                              </w:rPr>
                              <w:t xml:space="preserve"> </w:t>
                            </w:r>
                            <w:r>
                              <w:rPr>
                                <w:sz w:val="22"/>
                              </w:rPr>
                              <w:t>for model letter to parents /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F854" id="_x0000_s1029" type="#_x0000_t202" style="position:absolute;left:0;text-align:left;margin-left:-4.5pt;margin-top:19.3pt;width:480.75pt;height: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aFIwIAAEsEAAAOAAAAZHJzL2Uyb0RvYy54bWysVNuO0zAQfUfiHyy/06SlXbZR09XSpQhp&#10;uUi7fMDEcRoL2xNst8ny9YydtlQL4gGRB8vjGR/PnDOT1c1gNDtI5xXakk8nOWfSCqyV3ZX86+P2&#10;1TVnPoCtQaOVJX+Snt+sX75Y9V0hZ9iirqVjBGJ90Xclb0PoiizzopUG/AQ7acnZoDMQyHS7rHbQ&#10;E7rR2SzPr7IeXd05FNJ7Or0bnXyd8JtGivC5abwMTJeccgtpdWmt4pqtV1DsHHStEsc04B+yMKAs&#10;PXqGuoMAbO/Ub1BGCYcemzARaDJsGiVkqoGqmebPqnlooZOpFiLHd2ea/P+DFZ8OXxxTdcnnnFkw&#10;JNGjHAJ7iwObRXb6zhcU9NBRWBjomFROlfruHsU3zyxuWrA7eesc9q2EmrKbxpvZxdURx0eQqv+I&#10;NT0D+4AJaGicidQRGYzQSaWnszIxFUGHV9N8sZgtOBPkWyzJSNJlUJxud86H9xINi5uSO1I+ocPh&#10;3oeYDRSnkPiYR63qrdI6GW5XbbRjB6Au2aYvFfAsTFvWl3wZ8/g7RJ6+P0EYFajdtTIlvz4HQRFp&#10;e2fr1IwBlB73lLK2Rx4jdSOJYaiGJNjrkzwV1k9ErMOxu2kaadOi+8FZT51dcv99D05ypj9YEmc5&#10;nc/jKCRjvngzI8NdeqpLD1hBUCUPnI3bTUjjExmweEsiNirxG9UeMzmmTB2baD9OVxyJSztF/foH&#10;rH8CAAD//wMAUEsDBBQABgAIAAAAIQBPdLtS4AAAAAkBAAAPAAAAZHJzL2Rvd25yZXYueG1sTI/N&#10;TsMwEITvSLyDtUhcUOu0oSEJcSqEBKI3aCu4uvE2ifBPsN00vD3LCY6jGc18U60no9mIPvTOCljM&#10;E2BoG6d62wrY755mObAQpVVSO4sCvjHAur68qGSp3Nm+4biNLaMSG0opoItxKDkPTYdGhrkb0JJ3&#10;dN7ISNK3XHl5pnKj+TJJMm5kb2mhkwM+dth8bk9GQH77Mn6ETfr63mRHXcSbu/H5ywtxfTU93AOL&#10;OMW/MPziEzrUxHRwJ6sC0wJmBV2JAtI8A0Z+sVqugB0omC4y4HXF/z+ofwAAAP//AwBQSwECLQAU&#10;AAYACAAAACEAtoM4kv4AAADhAQAAEwAAAAAAAAAAAAAAAAAAAAAAW0NvbnRlbnRfVHlwZXNdLnht&#10;bFBLAQItABQABgAIAAAAIQA4/SH/1gAAAJQBAAALAAAAAAAAAAAAAAAAAC8BAABfcmVscy8ucmVs&#10;c1BLAQItABQABgAIAAAAIQDxufaFIwIAAEsEAAAOAAAAAAAAAAAAAAAAAC4CAABkcnMvZTJvRG9j&#10;LnhtbFBLAQItABQABgAIAAAAIQBPdLtS4AAAAAkBAAAPAAAAAAAAAAAAAAAAAH0EAABkcnMvZG93&#10;bnJldi54bWxQSwUGAAAAAAQABADzAAAAigUAAAAA&#10;">
                <v:textbox>
                  <w:txbxContent>
                    <w:p w14:paraId="29DE6332" w14:textId="77777777" w:rsidR="00AD2931" w:rsidRPr="00C95577" w:rsidRDefault="00AD2931" w:rsidP="00D74B4B">
                      <w:pPr>
                        <w:rPr>
                          <w:sz w:val="22"/>
                        </w:rPr>
                      </w:pPr>
                      <w:r w:rsidRPr="001E05D5">
                        <w:rPr>
                          <w:sz w:val="22"/>
                        </w:rPr>
                        <w:t>Meeting to discuss and agree on need for IHCP to include key school staff, child, parent, relevant healthcare professional, clinician as appropriate (or to consider written evidence provided by them)</w:t>
                      </w:r>
                      <w:r>
                        <w:rPr>
                          <w:sz w:val="22"/>
                        </w:rPr>
                        <w:t xml:space="preserve">.  See </w:t>
                      </w:r>
                      <w:r w:rsidRPr="00C95577">
                        <w:rPr>
                          <w:b/>
                          <w:sz w:val="22"/>
                        </w:rPr>
                        <w:t>Appendix 5</w:t>
                      </w:r>
                      <w:r>
                        <w:rPr>
                          <w:b/>
                          <w:sz w:val="22"/>
                        </w:rPr>
                        <w:t xml:space="preserve"> </w:t>
                      </w:r>
                      <w:r>
                        <w:rPr>
                          <w:sz w:val="22"/>
                        </w:rPr>
                        <w:t>for model letter to parents / carers.</w:t>
                      </w:r>
                    </w:p>
                  </w:txbxContent>
                </v:textbox>
                <w10:wrap type="square"/>
              </v:shape>
            </w:pict>
          </mc:Fallback>
        </mc:AlternateContent>
      </w:r>
      <w:r w:rsidR="00D74B4B" w:rsidRPr="003042A0">
        <w:rPr>
          <w:rFonts w:eastAsia="Trebuchet MS"/>
          <w:sz w:val="22"/>
        </w:rPr>
        <w:t xml:space="preserve"> </w:t>
      </w:r>
    </w:p>
    <w:p w14:paraId="114A57A3" w14:textId="77777777" w:rsidR="00D74B4B" w:rsidRPr="00C95577" w:rsidRDefault="004753E7" w:rsidP="00D74B4B">
      <w:pPr>
        <w:spacing w:after="123" w:line="259" w:lineRule="auto"/>
        <w:ind w:left="286" w:firstLine="0"/>
        <w:jc w:val="left"/>
        <w:rPr>
          <w:rFonts w:eastAsia="Trebuchet MS"/>
          <w:b/>
          <w:sz w:val="22"/>
        </w:rPr>
      </w:pPr>
      <w:r>
        <w:rPr>
          <w:noProof/>
          <w:sz w:val="22"/>
        </w:rPr>
        <mc:AlternateContent>
          <mc:Choice Requires="wps">
            <w:drawing>
              <wp:anchor distT="0" distB="0" distL="114300" distR="114300" simplePos="0" relativeHeight="251668480" behindDoc="0" locked="0" layoutInCell="1" allowOverlap="1" wp14:anchorId="35AD15AC" wp14:editId="4C25461E">
                <wp:simplePos x="0" y="0"/>
                <wp:positionH relativeFrom="margin">
                  <wp:align>center</wp:align>
                </wp:positionH>
                <wp:positionV relativeFrom="paragraph">
                  <wp:posOffset>738505</wp:posOffset>
                </wp:positionV>
                <wp:extent cx="484505" cy="342900"/>
                <wp:effectExtent l="38100" t="0" r="0" b="38100"/>
                <wp:wrapNone/>
                <wp:docPr id="10" name="Down Arrow 10"/>
                <wp:cNvGraphicFramePr/>
                <a:graphic xmlns:a="http://schemas.openxmlformats.org/drawingml/2006/main">
                  <a:graphicData uri="http://schemas.microsoft.com/office/word/2010/wordprocessingShape">
                    <wps:wsp>
                      <wps:cNvSpPr/>
                      <wps:spPr>
                        <a:xfrm>
                          <a:off x="0" y="0"/>
                          <a:ext cx="484505"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C1C1CF1">
              <v:shape id="Down Arrow 10" style="position:absolute;margin-left:0;margin-top:58.15pt;width:38.15pt;height:27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bHfwIAABkFAAAOAAAAZHJzL2Uyb0RvYy54bWysVEtv2zAMvg/YfxB0X+1kydYadYq0QYcB&#10;RVugHXpmZDkWoNcoJU7360fJTt+nYT7IpEjxEz+SOj3bG812EoNytuaTo5IzaYVrlN3U/Nf95Zdj&#10;zkIE24B2Vtb8UQZ+tvj86bT3lZy6zulGIqMgNlS9r3kXo6+KIohOGghHzktLxtahgUgqbooGoafo&#10;RhfTsvxW9A4bj07IEGh3NRj5IsdvWyniTdsGGZmuOd0t5hXzuk5rsTiFaoPgOyXGa8A/3MKAsgT6&#10;FGoFEdgW1btQRgl0wbXxSDhTuLZVQuYcKJtJ+Sabuw68zLkQOcE/0RT+X1hxvbtFphqqHdFjwVCN&#10;Vq63bInoekabxFDvQ0WOd/4WRy2QmNLdt2jSnxJh+8zq4xOrch+ZoM3Z8WxezjkTZPo6m56UOWbx&#10;fNhjiD+kMywJNW8IPqNnQmF3FSKhkv/BLwEGp1VzqbTOCm7WFxrZDqjK8/OT89U8XZuOvHLTlvWU&#10;5/Q73YAJoG5rNUQSjaf8g91wBnpDbSwiZuxXp8MHIBm8g0aO0CV9B+TB/f0tUhYrCN1wJEOkI1AZ&#10;FWkUtDI1P06BDpG0TVaZm3nkIhVkKEGS1q55pCKiG7o7eHGpCOQKQrwFpHamdGlE4w0trXbEgRsl&#10;zjqHfz7aT/7UZWTlrKfxIH5+bwElZ/qnpf47mcxmaZ6yMpt/n5KCLy3rlxa7NReOajOhx8CLLCb/&#10;qA9ii8480CQvEyqZwArCHioxKhdxGFt6C4RcLrMbzZCHeGXvvEjBE0+J3vv9A6Af2ylSH167wyhB&#10;9aahBt900rrlNrpW5W575pUqmBSav1zL8a1IA/5Sz17PL9riLwAAAP//AwBQSwMEFAAGAAgAAAAh&#10;AMQSoqjdAAAABwEAAA8AAABkcnMvZG93bnJldi54bWxMj0FPwzAMhe+T9h8iI3GZWLJN2lBpOqEh&#10;biDGVuCaNaat1jhVk67l3+Od4GT5Pev5e+l2dI24YBdqTxoWcwUCqfC2plJDfny+uwcRoiFrGk+o&#10;4QcDbLPpJDWJ9QO94+UQS8EhFBKjoYqxTaQMRYXOhLlvkdj79p0zkdeulLYzA4e7Ri6VWktnauIP&#10;lWlxV2FxPvROwz5/exrQx9eZ2s3ylyN99h9fS61vb8bHBxARx/h3DFd8RoeMmU6+JxtEo4GLRFYX&#10;6xUItjfXeWJho1Ygs1T+589+AQAA//8DAFBLAQItABQABgAIAAAAIQC2gziS/gAAAOEBAAATAAAA&#10;AAAAAAAAAAAAAAAAAABbQ29udGVudF9UeXBlc10ueG1sUEsBAi0AFAAGAAgAAAAhADj9If/WAAAA&#10;lAEAAAsAAAAAAAAAAAAAAAAALwEAAF9yZWxzLy5yZWxzUEsBAi0AFAAGAAgAAAAhAHcUFsd/AgAA&#10;GQUAAA4AAAAAAAAAAAAAAAAALgIAAGRycy9lMm9Eb2MueG1sUEsBAi0AFAAGAAgAAAAhAMQSoqjd&#10;AAAABwEAAA8AAAAAAAAAAAAAAAAA2QQAAGRycy9kb3ducmV2LnhtbFBLBQYAAAAABAAEAPMAAADj&#10;BQAAAAA=&#10;" w14:anchorId="0D69B0E2">
                <w10:wrap anchorx="margin"/>
              </v:shape>
            </w:pict>
          </mc:Fallback>
        </mc:AlternateContent>
      </w:r>
      <w:r w:rsidR="00D74B4B" w:rsidRPr="003042A0">
        <w:rPr>
          <w:rFonts w:eastAsia="Trebuchet MS"/>
          <w:sz w:val="22"/>
        </w:rPr>
        <w:t xml:space="preserve"> </w:t>
      </w:r>
    </w:p>
    <w:p w14:paraId="0DABFCE3" w14:textId="77777777" w:rsidR="00D74B4B" w:rsidRPr="00C95577" w:rsidRDefault="004753E7" w:rsidP="00D74B4B">
      <w:pPr>
        <w:spacing w:after="123" w:line="259" w:lineRule="auto"/>
        <w:ind w:left="286" w:firstLine="0"/>
        <w:jc w:val="left"/>
        <w:rPr>
          <w:rFonts w:eastAsia="Trebuchet MS"/>
          <w:b/>
          <w:sz w:val="22"/>
        </w:rPr>
      </w:pPr>
      <w:r>
        <w:rPr>
          <w:noProof/>
          <w:sz w:val="22"/>
        </w:rPr>
        <w:lastRenderedPageBreak/>
        <mc:AlternateContent>
          <mc:Choice Requires="wps">
            <w:drawing>
              <wp:anchor distT="0" distB="0" distL="114300" distR="114300" simplePos="0" relativeHeight="251669504" behindDoc="0" locked="0" layoutInCell="1" allowOverlap="1" wp14:anchorId="313C938D" wp14:editId="7BF55578">
                <wp:simplePos x="0" y="0"/>
                <wp:positionH relativeFrom="margin">
                  <wp:align>center</wp:align>
                </wp:positionH>
                <wp:positionV relativeFrom="paragraph">
                  <wp:posOffset>699135</wp:posOffset>
                </wp:positionV>
                <wp:extent cx="484505" cy="381000"/>
                <wp:effectExtent l="19050" t="0" r="10795" b="38100"/>
                <wp:wrapNone/>
                <wp:docPr id="11" name="Down Arrow 11"/>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286E688">
              <v:shape id="Down Arrow 11" style="position:absolute;margin-left:0;margin-top:55.05pt;width:38.15pt;height:30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5lfQIAABkFAAAOAAAAZHJzL2Uyb0RvYy54bWysVE1v2zAMvQ/YfxB0X+1kyZoGdYq0QYcB&#10;RVugLXpWZDkWoK9JSpzu1+9Jdvp9GnaRSZHiIx9Jn57ttSI74YO0pqKjo5ISYbitpdlU9OH+8tuM&#10;khCZqZmyRlT0SQR6tvj65bRzczG2rVW18ARBTJh3rqJtjG5eFIG3QrNwZJ0wMDbWaxah+k1Re9Yh&#10;ulbFuCx/FJ31tfOWixBwu+qNdJHjN43g8aZpgohEVRS5xXz6fK7TWSxO2XzjmWslH9Jg/5CFZtIA&#10;9DnUikVGtl5+CKUl9zbYJh5xqwvbNJKLXAOqGZXvqrlrmRO5FpAT3DNN4f+F5de7W09kjd6NKDFM&#10;o0cr2xmy9N52BJdgqHNhDsc7d+sHLUBM5e4br9MXhZB9ZvXpmVWxj4TjcjKbTMspJRym77NRWWbW&#10;i5fHzof4U1hNklDRGvAZPRPKdlchAhX+B78EGKyS9aVUKit+s75QnuwYujw9PzlfTVPaePLGTRnS&#10;oc7xMTIgnGHaGsUiRO1QfzAbSpjaYIx59Bn7zevwCUgGb1ktBmjUdihucP+YRapixULbP8kQ/RRq&#10;GbEKSuqKzlKgQyRlEozIwzxwkRrStyBJa1s/oYne9tMdHL+UALliId4yj3FGuVjReIOjURYc2EGi&#10;pLX+z2f3yR9TBislHdYD/PzeMi8oUb8M5u9kNJmkfcrKZHo8huJfW9avLWarLyx6gxFDdllM/lEd&#10;xMZb/YhNXiZUmJjhwO47MSgXsV9b/Au4WC6zG3bIsXhl7hxPwRNPid77/SPzbhiniDm8todVYvN3&#10;A9X7ppfGLrfRNjJP2wuv6GBSsH+5l8O/Ii34az17vfzRFn8BAAD//wMAUEsDBBQABgAIAAAAIQCe&#10;xUSZ3AAAAAcBAAAPAAAAZHJzL2Rvd25yZXYueG1sTI/BTsMwDIbvSHuHyEi7TCzpkDZUmk5oaDcQ&#10;sBW4Zo1pqzVO1aRreXvMCY7+fuv352w7uVZcsA+NJw3JUoFAKr1tqNJQHPc3dyBCNGRN6wk1fGOA&#10;bT67ykxq/UhveDnESnAJhdRoqGPsUilDWaMzYek7JM6+fO9M5LGvpO3NyOWulSul1tKZhvhCbTrc&#10;1VieD4PT8Fq8PI7o4/NC7RbF05E+hvfPldbz6+nhHkTEKf4tw68+q0POTic/kA2i1cCPRKaJSkBw&#10;vFnfgjgx2DCQeSb/++c/AAAA//8DAFBLAQItABQABgAIAAAAIQC2gziS/gAAAOEBAAATAAAAAAAA&#10;AAAAAAAAAAAAAABbQ29udGVudF9UeXBlc10ueG1sUEsBAi0AFAAGAAgAAAAhADj9If/WAAAAlAEA&#10;AAsAAAAAAAAAAAAAAAAALwEAAF9yZWxzLy5yZWxzUEsBAi0AFAAGAAgAAAAhABhfTmV9AgAAGQUA&#10;AA4AAAAAAAAAAAAAAAAALgIAAGRycy9lMm9Eb2MueG1sUEsBAi0AFAAGAAgAAAAhAJ7FRJncAAAA&#10;BwEAAA8AAAAAAAAAAAAAAAAA1wQAAGRycy9kb3ducmV2LnhtbFBLBQYAAAAABAAEAPMAAADgBQAA&#10;AAA=&#10;" w14:anchorId="7BBB5350">
                <w10:wrap anchorx="margin"/>
              </v:shape>
            </w:pict>
          </mc:Fallback>
        </mc:AlternateContent>
      </w:r>
      <w:r w:rsidRPr="00F51D8D">
        <w:rPr>
          <w:rFonts w:eastAsia="Trebuchet MS"/>
          <w:noProof/>
          <w:sz w:val="22"/>
        </w:rPr>
        <mc:AlternateContent>
          <mc:Choice Requires="wps">
            <w:drawing>
              <wp:anchor distT="45720" distB="45720" distL="114300" distR="114300" simplePos="0" relativeHeight="251664384" behindDoc="0" locked="0" layoutInCell="1" allowOverlap="1" wp14:anchorId="479FE2C5" wp14:editId="5BCB7103">
                <wp:simplePos x="0" y="0"/>
                <wp:positionH relativeFrom="column">
                  <wp:posOffset>-28575</wp:posOffset>
                </wp:positionH>
                <wp:positionV relativeFrom="paragraph">
                  <wp:posOffset>226695</wp:posOffset>
                </wp:positionV>
                <wp:extent cx="607695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7200"/>
                        </a:xfrm>
                        <a:prstGeom prst="rect">
                          <a:avLst/>
                        </a:prstGeom>
                        <a:solidFill>
                          <a:srgbClr val="FFFFFF"/>
                        </a:solidFill>
                        <a:ln w="9525">
                          <a:solidFill>
                            <a:srgbClr val="000000"/>
                          </a:solidFill>
                          <a:miter lim="800000"/>
                          <a:headEnd/>
                          <a:tailEnd/>
                        </a:ln>
                      </wps:spPr>
                      <wps:txbx>
                        <w:txbxContent>
                          <w:p w14:paraId="61253FA5" w14:textId="77777777" w:rsidR="00AD2931" w:rsidRPr="00AC18C9" w:rsidRDefault="00AD2931" w:rsidP="00D74B4B">
                            <w:pPr>
                              <w:rPr>
                                <w:sz w:val="22"/>
                              </w:rPr>
                            </w:pPr>
                            <w:r w:rsidRPr="00AC18C9">
                              <w:rPr>
                                <w:sz w:val="22"/>
                              </w:rPr>
                              <w:t xml:space="preserve">Develop IHCP in partnership – agree who leads on writing it. Input from healthcare professional </w:t>
                            </w:r>
                            <w:r>
                              <w:rPr>
                                <w:sz w:val="22"/>
                              </w:rPr>
                              <w:t xml:space="preserve">should </w:t>
                            </w:r>
                            <w:r w:rsidRPr="00AC18C9">
                              <w:rPr>
                                <w:sz w:val="22"/>
                              </w:rPr>
                              <w:t>be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FE2C5" id="_x0000_s1030" type="#_x0000_t202" style="position:absolute;left:0;text-align:left;margin-left:-2.25pt;margin-top:17.85pt;width:478.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ZpIwIAAEsEAAAOAAAAZHJzL2Uyb0RvYy54bWysVNtu2zAMfR+wfxD0vtgJkrQx4hRdugwD&#10;um5Auw9gZDkWJomepMTOvn6UnKbZ7WWYHwRJpA7Jc0gvb3qj2UE6r9CWfDzKOZNWYKXsruRfnjZv&#10;rjnzAWwFGq0s+VF6frN6/WrZtYWcYIO6ko4RiPVF15a8CaEtssyLRhrwI2ylJWONzkCgo9tllYOO&#10;0I3OJnk+zzp0VetQSO/p9m4w8lXCr2spwqe69jIwXXLKLaTVpXUb12y1hGLnoG2UOKUB/5CFAWUp&#10;6BnqDgKwvVO/QRklHHqsw0igybCulZCpBqpmnP9SzWMDrUy1EDm+PdPk/x+seDh8dkxVJZ9xZsGQ&#10;RE+yD+wt9mwS2elaX5DTY0tuoadrUjlV6tt7FF89s7huwO7krXPYNRIqym4cX2YXTwccH0G23Ues&#10;KAzsAyagvnYmUkdkMEInlY5nZWIqgi7n+dV8MSOTINt0dkXSpxBQPL9unQ/vJRoWNyV3pHxCh8O9&#10;DzEbKJ5dYjCPWlUbpXU6uN12rR07AHXJJn0n9J/ctGVdyRezyWwg4K8Qefr+BGFUoHbXypT8+uwE&#10;RaTtna1SMwZQethTytqeeIzUDSSGftsnwaYxQOR4i9WRiHU4dDdNI20adN8566izS+6/7cFJzvQH&#10;S+IsxtNpHIV0SFxy5i4t20sLWEFQJQ+cDdt1SOMTebN4SyLWKvH7kskpZerYRPtpuuJIXJ6T18s/&#10;YPUDAAD//wMAUEsDBBQABgAIAAAAIQA6pqDI3wAAAAkBAAAPAAAAZHJzL2Rvd25yZXYueG1sTI/B&#10;TsMwDIbvSLxDZCQuaEvZ1nUrTSeEBIIbjGlcs8ZrKxKnNFlX3h5zgqP9f/r9udiMzooB+9B6UnA7&#10;TUAgVd60VCvYvT9OViBC1GS09YQKvjHApry8KHRu/JnecNjGWnAJhVwraGLscilD1aDTYeo7JM6O&#10;vnc68tjX0vT6zOXOylmSLKXTLfGFRnf40GD1uT05BavF8/ARXuav+2p5tOt4kw1PX71S11fj/R2I&#10;iGP8g+FXn9WhZKeDP5EJwiqYLFImFczTDATn63TGiwODSZaBLAv5/4PyBwAA//8DAFBLAQItABQA&#10;BgAIAAAAIQC2gziS/gAAAOEBAAATAAAAAAAAAAAAAAAAAAAAAABbQ29udGVudF9UeXBlc10ueG1s&#10;UEsBAi0AFAAGAAgAAAAhADj9If/WAAAAlAEAAAsAAAAAAAAAAAAAAAAALwEAAF9yZWxzLy5yZWxz&#10;UEsBAi0AFAAGAAgAAAAhAAb09mkjAgAASwQAAA4AAAAAAAAAAAAAAAAALgIAAGRycy9lMm9Eb2Mu&#10;eG1sUEsBAi0AFAAGAAgAAAAhADqmoMjfAAAACQEAAA8AAAAAAAAAAAAAAAAAfQQAAGRycy9kb3du&#10;cmV2LnhtbFBLBQYAAAAABAAEAPMAAACJBQAAAAA=&#10;">
                <v:textbox>
                  <w:txbxContent>
                    <w:p w14:paraId="61253FA5" w14:textId="77777777" w:rsidR="00AD2931" w:rsidRPr="00AC18C9" w:rsidRDefault="00AD2931" w:rsidP="00D74B4B">
                      <w:pPr>
                        <w:rPr>
                          <w:sz w:val="22"/>
                        </w:rPr>
                      </w:pPr>
                      <w:r w:rsidRPr="00AC18C9">
                        <w:rPr>
                          <w:sz w:val="22"/>
                        </w:rPr>
                        <w:t xml:space="preserve">Develop IHCP in partnership – agree who leads on writing it. Input from healthcare professional </w:t>
                      </w:r>
                      <w:r>
                        <w:rPr>
                          <w:sz w:val="22"/>
                        </w:rPr>
                        <w:t xml:space="preserve">should </w:t>
                      </w:r>
                      <w:r w:rsidRPr="00AC18C9">
                        <w:rPr>
                          <w:sz w:val="22"/>
                        </w:rPr>
                        <w:t>be provided.</w:t>
                      </w:r>
                    </w:p>
                  </w:txbxContent>
                </v:textbox>
                <w10:wrap type="square"/>
              </v:shape>
            </w:pict>
          </mc:Fallback>
        </mc:AlternateContent>
      </w:r>
    </w:p>
    <w:p w14:paraId="76F8FDF0" w14:textId="77777777" w:rsidR="00D74B4B" w:rsidRDefault="00A03257" w:rsidP="00D74B4B">
      <w:pPr>
        <w:spacing w:after="123" w:line="259" w:lineRule="auto"/>
        <w:ind w:left="286" w:firstLine="0"/>
        <w:jc w:val="left"/>
        <w:rPr>
          <w:rFonts w:eastAsia="Trebuchet MS"/>
          <w:sz w:val="22"/>
        </w:rPr>
      </w:pPr>
      <w:r w:rsidRPr="00C95577">
        <w:rPr>
          <w:rFonts w:eastAsia="Trebuchet MS"/>
          <w:b/>
          <w:noProof/>
          <w:sz w:val="22"/>
        </w:rPr>
        <mc:AlternateContent>
          <mc:Choice Requires="wps">
            <w:drawing>
              <wp:anchor distT="45720" distB="45720" distL="114300" distR="114300" simplePos="0" relativeHeight="251665408" behindDoc="0" locked="0" layoutInCell="1" allowOverlap="1" wp14:anchorId="0ADDA35B" wp14:editId="73D09506">
                <wp:simplePos x="0" y="0"/>
                <wp:positionH relativeFrom="margin">
                  <wp:align>left</wp:align>
                </wp:positionH>
                <wp:positionV relativeFrom="paragraph">
                  <wp:posOffset>870585</wp:posOffset>
                </wp:positionV>
                <wp:extent cx="6057900" cy="2762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6225"/>
                        </a:xfrm>
                        <a:prstGeom prst="rect">
                          <a:avLst/>
                        </a:prstGeom>
                        <a:solidFill>
                          <a:srgbClr val="FFFFFF"/>
                        </a:solidFill>
                        <a:ln w="9525">
                          <a:solidFill>
                            <a:srgbClr val="000000"/>
                          </a:solidFill>
                          <a:miter lim="800000"/>
                          <a:headEnd/>
                          <a:tailEnd/>
                        </a:ln>
                      </wps:spPr>
                      <wps:txbx>
                        <w:txbxContent>
                          <w:p w14:paraId="36E0CB8E" w14:textId="77777777" w:rsidR="00AD2931" w:rsidRPr="00A03257" w:rsidRDefault="00AD2931" w:rsidP="00D74B4B">
                            <w:pPr>
                              <w:rPr>
                                <w:sz w:val="22"/>
                              </w:rPr>
                            </w:pPr>
                            <w:r w:rsidRPr="00A03257">
                              <w:rPr>
                                <w:sz w:val="22"/>
                              </w:rPr>
                              <w:t xml:space="preserve">School staff training needs identified and met and review date agreed (see </w:t>
                            </w:r>
                            <w:r w:rsidRPr="00A03257">
                              <w:rPr>
                                <w:b/>
                                <w:sz w:val="22"/>
                              </w:rPr>
                              <w:t>Appendix 6</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DA35B" id="_x0000_s1031" type="#_x0000_t202" style="position:absolute;left:0;text-align:left;margin-left:0;margin-top:68.55pt;width:477pt;height:2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MlIwIAAEsEAAAOAAAAZHJzL2Uyb0RvYy54bWysVNtu2zAMfR+wfxD0vtgxcmmMOEWXLsOA&#10;rhvQ7gNkWY6FSaImKbG7rx8lp2l2wR6G+UEgReqQPCS9vh60IkfhvART0ekkp0QYDo00+4p+edy9&#10;uaLEB2YapsCIij4JT683r1+te1uKAjpQjXAEQYwve1vRLgRbZpnnndDMT8AKg8YWnGYBVbfPGsd6&#10;RNcqK/J8kfXgGuuAC+/x9nY00k3Cb1vBw6e29SIQVVHMLaTTpbOOZ7ZZs3LvmO0kP6XB/iELzaTB&#10;oGeoWxYYOTj5G5SW3IGHNkw46AzaVnKRasBqpvkv1Tx0zIpUC5Lj7Zkm//9g+f3xsyOyqeiCEsM0&#10;tuhRDIG8hYEUkZ3e+hKdHiy6hQGvscupUm/vgH/1xMC2Y2YvbpyDvhOsweym8WV28XTE8RGk7j9C&#10;g2HYIUACGlqnI3VIBkF07NLTuTMxFY6Xi3y+XOVo4mgrlouimKcQrHx+bZ0P7wVoEoWKOux8QmfH&#10;Ox9iNqx8donBPCjZ7KRSSXH7eqscOTKckl36Tug/uSlD+oqu5hj77xB5+v4EoWXAcVdSV/Tq7MTK&#10;SNs706RhDEyqUcaUlTnxGKkbSQxDPaSGJQYixzU0T0isg3G6cRtR6MB9p6THya6o/3ZgTlCiPhhs&#10;zmo6m8VVSMpsvixQcZeW+tLCDEeoigZKRnEb0vpEBgzcYBNbmfh9yeSUMk5sov20XXElLvXk9fIP&#10;2PwAAAD//wMAUEsDBBQABgAIAAAAIQBnmvG+3QAAAAgBAAAPAAAAZHJzL2Rvd25yZXYueG1sTI/B&#10;TsMwEETvSPyDtUhcEHVKS5qGOBVCAsENCoKrG2+TCHsdbDcNf89yguO+Gc3OVJvJWTFiiL0nBfNZ&#10;BgKp8aanVsHb6/1lASImTUZbT6jgGyNs6tOTSpfGH+kFx21qBYdQLLWCLqWhlDI2HTodZ35AYm3v&#10;g9OJz9BKE/SRw52VV1mWS6d74g+dHvCuw+Zze3AKiuXj+BGfFs/vTb6363SxGh++glLnZ9PtDYiE&#10;U/ozw299rg41d9r5A5korAIekpguVnMQLK+vl0x2TIosB1lX8v+A+gcAAP//AwBQSwECLQAUAAYA&#10;CAAAACEAtoM4kv4AAADhAQAAEwAAAAAAAAAAAAAAAAAAAAAAW0NvbnRlbnRfVHlwZXNdLnhtbFBL&#10;AQItABQABgAIAAAAIQA4/SH/1gAAAJQBAAALAAAAAAAAAAAAAAAAAC8BAABfcmVscy8ucmVsc1BL&#10;AQItABQABgAIAAAAIQBErBMlIwIAAEsEAAAOAAAAAAAAAAAAAAAAAC4CAABkcnMvZTJvRG9jLnht&#10;bFBLAQItABQABgAIAAAAIQBnmvG+3QAAAAgBAAAPAAAAAAAAAAAAAAAAAH0EAABkcnMvZG93bnJl&#10;di54bWxQSwUGAAAAAAQABADzAAAAhwUAAAAA&#10;">
                <v:textbox>
                  <w:txbxContent>
                    <w:p w14:paraId="36E0CB8E" w14:textId="77777777" w:rsidR="00AD2931" w:rsidRPr="00A03257" w:rsidRDefault="00AD2931" w:rsidP="00D74B4B">
                      <w:pPr>
                        <w:rPr>
                          <w:sz w:val="22"/>
                        </w:rPr>
                      </w:pPr>
                      <w:r w:rsidRPr="00A03257">
                        <w:rPr>
                          <w:sz w:val="22"/>
                        </w:rPr>
                        <w:t xml:space="preserve">School staff training needs identified and met and review date agreed (see </w:t>
                      </w:r>
                      <w:r w:rsidRPr="00A03257">
                        <w:rPr>
                          <w:b/>
                          <w:sz w:val="22"/>
                        </w:rPr>
                        <w:t>Appendix 6</w:t>
                      </w:r>
                      <w:r>
                        <w:rPr>
                          <w:sz w:val="22"/>
                        </w:rPr>
                        <w:t>)</w:t>
                      </w:r>
                    </w:p>
                  </w:txbxContent>
                </v:textbox>
                <w10:wrap type="square" anchorx="margin"/>
              </v:shape>
            </w:pict>
          </mc:Fallback>
        </mc:AlternateContent>
      </w:r>
      <w:r w:rsidR="004753E7">
        <w:rPr>
          <w:noProof/>
          <w:sz w:val="22"/>
        </w:rPr>
        <mc:AlternateContent>
          <mc:Choice Requires="wps">
            <w:drawing>
              <wp:anchor distT="0" distB="0" distL="114300" distR="114300" simplePos="0" relativeHeight="251673600" behindDoc="0" locked="0" layoutInCell="1" allowOverlap="1" wp14:anchorId="739CA5CE" wp14:editId="5B91CF4A">
                <wp:simplePos x="0" y="0"/>
                <wp:positionH relativeFrom="margin">
                  <wp:align>center</wp:align>
                </wp:positionH>
                <wp:positionV relativeFrom="paragraph">
                  <wp:posOffset>1179195</wp:posOffset>
                </wp:positionV>
                <wp:extent cx="484505" cy="381000"/>
                <wp:effectExtent l="19050" t="0" r="10795" b="38100"/>
                <wp:wrapNone/>
                <wp:docPr id="15" name="Down Arrow 15"/>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15664C5">
              <v:shape id="Down Arrow 15" style="position:absolute;margin-left:0;margin-top:92.85pt;width:38.15pt;height:30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73fwIAABkFAAAOAAAAZHJzL2Uyb0RvYy54bWysVE1v2zAMvQ/YfxB0X+1kyZoGdYq0QYcB&#10;RRugHXpWZDkWoK9JSpzu1+9Jdvq1noZdbFKk+MhHUucXB63IXvggrano6KSkRBhua2m2Ff35cP1l&#10;RkmIzNRMWSMq+iQCvVh8/nTeubkY29aqWniCICbMO1fRNkY3L4rAW6FZOLFOGBgb6zWLUP22qD3r&#10;EF2rYlyW34rO+tp5y0UIOF31RrrI8ZtG8HjXNEFEoiqK3GL++vzdpG+xOGfzrWeulXxIg/1DFppJ&#10;A9DnUCsWGdl5+VcoLbm3wTbxhFtd2KaRXOQaUM2ofFfNfcucyLWAnOCeaQr/Lyy/3a89kTV6N6XE&#10;MI0erWxnyNJ72xEcgqHOhTkc793aD1qAmMo9NF6nPwohh8zq0zOr4hAJx+FkNpmWCM5h+joblWVm&#10;vXi57HyI34XVJAkVrQGf0TOhbH8TIlDhf/RLgMEqWV9LpbLit5sr5cmeocvTy7PLVU4bV964KUM6&#10;1Dk+RQaEM0xbo1iEqB3qD2ZLCVNbjDGPPmO/uR0+AMngLavFAI3ajsUN7jnxN3FSFSsW2v5KNvVT&#10;qGXEKiipKzpLgY6RlEkwIg/zwEVqSN+CJG1s/YQmettPd3D8WgLkhoW4Zh7jjHKxovEOn0ZZcGAH&#10;iZLW+t8fnSd/TBmslHRYD/Dza8e8oET9MJi/s9FkkvYpK5Pp6RiKf23ZvLaYnb6y6M0Ij4HjWUz+&#10;UR3Fxlv9iE1eJlSYmOHA7jsxKFexX1u8BVwsl9kNO+RYvDH3jqfgiadE78PhkXk3jFPEHN7a4yqx&#10;+buB6n3TTWOXu2gbmafthVd0MCnYv9zL4a1IC/5az14vL9riDwAAAP//AwBQSwMEFAAGAAgAAAAh&#10;ABmA/nDeAAAABwEAAA8AAABkcnMvZG93bnJldi54bWxMj8FOwzAQRO9I/IO1lbhU1CGFtgpxKlTE&#10;rQho03J1420SEa+j2GnC37Oc4Dgzq5m36Xq0jbhg52tHCu5mEQikwpmaSgX5/uV2BcIHTUY3jlDB&#10;N3pYZ9dXqU6MG+gDL7tQCi4hn2gFVQhtIqUvKrTaz1yLxNnZdVYHll0pTacHLreNjKNoIa2uiRcq&#10;3eKmwuJr11sF7/nb84AuvE6jzTTf7unYHz5jpW4m49MjiIBj+DuGX3xGh4yZTq4n40WjgB8J7K4e&#10;liA4Xi7mIE4K4ns2ZJbK//zZDwAAAP//AwBQSwECLQAUAAYACAAAACEAtoM4kv4AAADhAQAAEwAA&#10;AAAAAAAAAAAAAAAAAAAAW0NvbnRlbnRfVHlwZXNdLnhtbFBLAQItABQABgAIAAAAIQA4/SH/1gAA&#10;AJQBAAALAAAAAAAAAAAAAAAAAC8BAABfcmVscy8ucmVsc1BLAQItABQABgAIAAAAIQC2kR73fwIA&#10;ABkFAAAOAAAAAAAAAAAAAAAAAC4CAABkcnMvZTJvRG9jLnhtbFBLAQItABQABgAIAAAAIQAZgP5w&#10;3gAAAAcBAAAPAAAAAAAAAAAAAAAAANkEAABkcnMvZG93bnJldi54bWxQSwUGAAAAAAQABADzAAAA&#10;5AUAAAAA&#10;" w14:anchorId="610C9D20">
                <w10:wrap anchorx="margin"/>
              </v:shape>
            </w:pict>
          </mc:Fallback>
        </mc:AlternateContent>
      </w:r>
    </w:p>
    <w:p w14:paraId="1B953792" w14:textId="77777777" w:rsidR="00D74B4B" w:rsidRDefault="002201DC" w:rsidP="00D74B4B">
      <w:pPr>
        <w:spacing w:after="123" w:line="259" w:lineRule="auto"/>
        <w:ind w:left="286" w:firstLine="0"/>
        <w:jc w:val="left"/>
        <w:rPr>
          <w:rFonts w:eastAsia="Trebuchet MS"/>
          <w:sz w:val="22"/>
        </w:rPr>
      </w:pPr>
      <w:r>
        <w:rPr>
          <w:noProof/>
          <w:sz w:val="22"/>
        </w:rPr>
        <mc:AlternateContent>
          <mc:Choice Requires="wps">
            <w:drawing>
              <wp:anchor distT="0" distB="0" distL="114300" distR="114300" simplePos="0" relativeHeight="251671552" behindDoc="0" locked="0" layoutInCell="1" allowOverlap="1" wp14:anchorId="360B1D2B" wp14:editId="636AC5C6">
                <wp:simplePos x="0" y="0"/>
                <wp:positionH relativeFrom="margin">
                  <wp:posOffset>2637790</wp:posOffset>
                </wp:positionH>
                <wp:positionV relativeFrom="paragraph">
                  <wp:posOffset>1159510</wp:posOffset>
                </wp:positionV>
                <wp:extent cx="484505" cy="381000"/>
                <wp:effectExtent l="19050" t="0" r="10795" b="38100"/>
                <wp:wrapNone/>
                <wp:docPr id="13" name="Down Arrow 13"/>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6F98FB">
              <v:shapetype id="_x0000_t67" coordsize="21600,21600" o:spt="67" adj="16200,5400" path="m0@0l@1@0@1,0@2,0@2@0,21600@0,10800,21600xe" w14:anchorId="0376861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3" style="position:absolute;margin-left:207.7pt;margin-top:91.3pt;width:38.15pt;height:30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YsfgIAABkFAAAOAAAAZHJzL2Uyb0RvYy54bWysVEtv2zAMvg/YfxB0X+2kyZoGdYq0QYcB&#10;RVugHXpmZDkWoNcoJU7360fJTt+nYRebFCl+5EdSZ+d7o9lOYlDOVnx0VHImrXC1spuK/3q4+jbj&#10;LESwNWhnZcWfZODni69fzjo/l2PXOl1LZBTEhnnnK97G6OdFEUQrDYQj56UlY+PQQCQVN0WN0FF0&#10;o4txWX4vOoe1RydkCHS66o18keM3jRTxtmmCjExXnHKL+Yv5u07fYnEG8w2Cb5UY0oB/yMKAsgT6&#10;HGoFEdgW1YdQRgl0wTXxSDhTuKZRQuYaqJpR+a6a+xa8zLUQOcE/0xT+X1hxs7tDpmrq3TFnFgz1&#10;aOU6y5aIrmN0SAx1PszJ8d7f4aAFElO5+wZN+lMhbJ9ZfXpmVe4jE3Q4mU2m5ZQzQabj2agsM+vF&#10;y2WPIf6QzrAkVLwm+IyeCYXddYiESv4HvwQYnFb1ldI6K7hZX2pkO6AuTy9OL1bTlDZdeeOmLeuo&#10;zvEJZcAE0LQ1GiKJxlP9wW44A72hMRYRM/ab2+ETkAzeQi0HaKrtUNzg/jGLVMUKQttfyRD9FBoV&#10;aRW0MhWfpUCHSNomGJmHeeAiNaRvQZLWrn6iJqLrpzt4caUI5BpCvAOkcaZyaUXjLX0a7YgDN0ic&#10;tQ7/fHae/GnKyMpZR+tB/PzeAkrO9E9L83c6mkzSPmVlMj0Zk4KvLevXFrs1l456M6LHwIssJv+o&#10;D2KDzjzSJi8TKpnACsLuOzEol7FfW3oLhFwusxvtkId4be+9SMETT4neh/0joB/GKdIc3rjDKsH8&#10;3UD1vummdcttdI3K0/bCK3UwKbR/uZfDW5EW/LWevV5etMVfAAAA//8DAFBLAwQUAAYACAAAACEA&#10;YCVUKeAAAAALAQAADwAAAGRycy9kb3ducmV2LnhtbEyPwU6DQBCG7ya+w2ZMvDR2gWCtyNKYGm+a&#10;aot63bIjENlZwi4F397xpMeZ/8s/3+Sb2XbihINvHSmIlxEIpMqZlmoF5eHxag3CB01Gd45QwTd6&#10;2BTnZ7nOjJvoFU/7UAsuIZ9pBU0IfSalrxq02i9dj8TZpxusDjwOtTSDnrjcdjKJopW0uiW+0Oge&#10;tw1WX/vRKngpdw8TuvC8iLaL8ulA7+PbR6LU5cV8fwci4Bz+YPjVZ3Uo2OnoRjJedArS+DpllIN1&#10;sgLBRHob34A4KkhS3sgil/9/KH4AAAD//wMAUEsBAi0AFAAGAAgAAAAhALaDOJL+AAAA4QEAABMA&#10;AAAAAAAAAAAAAAAAAAAAAFtDb250ZW50X1R5cGVzXS54bWxQSwECLQAUAAYACAAAACEAOP0h/9YA&#10;AACUAQAACwAAAAAAAAAAAAAAAAAvAQAAX3JlbHMvLnJlbHNQSwECLQAUAAYACAAAACEATzhmLH4C&#10;AAAZBQAADgAAAAAAAAAAAAAAAAAuAgAAZHJzL2Uyb0RvYy54bWxQSwECLQAUAAYACAAAACEAYCVU&#10;KeAAAAALAQAADwAAAAAAAAAAAAAAAADYBAAAZHJzL2Rvd25yZXYueG1sUEsFBgAAAAAEAAQA8wAA&#10;AOUFAAAAAA==&#10;">
                <w10:wrap anchorx="margin"/>
              </v:shape>
            </w:pict>
          </mc:Fallback>
        </mc:AlternateContent>
      </w:r>
      <w:r w:rsidR="004753E7" w:rsidRPr="00C74B01">
        <w:rPr>
          <w:rFonts w:eastAsia="Trebuchet MS"/>
          <w:noProof/>
          <w:sz w:val="22"/>
        </w:rPr>
        <mc:AlternateContent>
          <mc:Choice Requires="wps">
            <w:drawing>
              <wp:anchor distT="45720" distB="45720" distL="114300" distR="114300" simplePos="0" relativeHeight="251670528" behindDoc="0" locked="0" layoutInCell="1" allowOverlap="1" wp14:anchorId="5BD55032" wp14:editId="21726DDA">
                <wp:simplePos x="0" y="0"/>
                <wp:positionH relativeFrom="margin">
                  <wp:align>left</wp:align>
                </wp:positionH>
                <wp:positionV relativeFrom="paragraph">
                  <wp:posOffset>817245</wp:posOffset>
                </wp:positionV>
                <wp:extent cx="6067425" cy="2762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76225"/>
                        </a:xfrm>
                        <a:prstGeom prst="rect">
                          <a:avLst/>
                        </a:prstGeom>
                        <a:solidFill>
                          <a:srgbClr val="FFFFFF"/>
                        </a:solidFill>
                        <a:ln w="9525">
                          <a:solidFill>
                            <a:srgbClr val="000000"/>
                          </a:solidFill>
                          <a:miter lim="800000"/>
                          <a:headEnd/>
                          <a:tailEnd/>
                        </a:ln>
                      </wps:spPr>
                      <wps:txbx>
                        <w:txbxContent>
                          <w:p w14:paraId="3DD5E2C4" w14:textId="62B6EF4E" w:rsidR="00AD2931" w:rsidRPr="00C74B01" w:rsidRDefault="00AD2931" w:rsidP="00D74B4B">
                            <w:pPr>
                              <w:rPr>
                                <w:sz w:val="22"/>
                              </w:rPr>
                            </w:pPr>
                            <w:r w:rsidRPr="00C74B01">
                              <w:rPr>
                                <w:sz w:val="22"/>
                              </w:rPr>
                              <w:t>IHCP circulated to all relevant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55032" id="_x0000_s1032" type="#_x0000_t202" style="position:absolute;left:0;text-align:left;margin-left:0;margin-top:64.35pt;width:477.75pt;height:21.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4cJAIAAEw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YO8KSgzT&#10;2KMnMQTyFgZSRHp660v0erToFwa8RtdUqrf3wL96YmDTMbMTt85B3wnWYHrT+DK7eDri+AhS9x+h&#10;wTBsHyABDa3TkTtkgyA6tul4bk1MhePlIl8sZ8WcEo62YrkoUI4hWPn82jof3gvQJAoVddj6hM4O&#10;9z6Mrs8uMZgHJZutVCopbldvlCMHhmOyTd8J/Sc3ZUhf0es5xv47RJ6+P0FoGXDeldQVvTo7sTLS&#10;9s40mCYrA5NqlLE6ZU48RupGEsNQD6ljixggclxDc0RiHYzjjeuIQgfuOyU9jnZF/bc9c4IS9cFg&#10;c66ns1nchaTM5ssCFXdpqS8tzHCEqmigZBQ3Ie1PTNXALTaxlYnfl0xOKePIpg6d1ivuxKWevF5+&#10;AusfAAAA//8DAFBLAwQUAAYACAAAACEAucxV7t4AAAAIAQAADwAAAGRycy9kb3ducmV2LnhtbEyP&#10;wU7DMBBE70j8g7VIXBB1CKRJQ5wKIYHoDQqCqxtvk4h4HWw3DX/PcoLjzoxm31Tr2Q5iQh96Rwqu&#10;FgkIpMaZnloFb68PlwWIEDUZPThCBd8YYF2fnlS6NO5ILzhtYyu4hEKpFXQxjqWUoenQ6rBwIxJ7&#10;e+etjnz6Vhqvj1xuB5kmyVJa3RN/6PSI9x02n9uDVVDcPE0fYXP9/N4s98MqXuTT45dX6vxsvrsF&#10;EXGOf2H4xWd0qJlp5w5kghgU8JDIalrkINheZVkGYsdKnqYg60r+H1D/AAAA//8DAFBLAQItABQA&#10;BgAIAAAAIQC2gziS/gAAAOEBAAATAAAAAAAAAAAAAAAAAAAAAABbQ29udGVudF9UeXBlc10ueG1s&#10;UEsBAi0AFAAGAAgAAAAhADj9If/WAAAAlAEAAAsAAAAAAAAAAAAAAAAALwEAAF9yZWxzLy5yZWxz&#10;UEsBAi0AFAAGAAgAAAAhAIWBzhwkAgAATAQAAA4AAAAAAAAAAAAAAAAALgIAAGRycy9lMm9Eb2Mu&#10;eG1sUEsBAi0AFAAGAAgAAAAhALnMVe7eAAAACAEAAA8AAAAAAAAAAAAAAAAAfgQAAGRycy9kb3du&#10;cmV2LnhtbFBLBQYAAAAABAAEAPMAAACJBQAAAAA=&#10;">
                <v:textbox>
                  <w:txbxContent>
                    <w:p w14:paraId="3DD5E2C4" w14:textId="62B6EF4E" w:rsidR="00AD2931" w:rsidRPr="00C74B01" w:rsidRDefault="00AD2931" w:rsidP="00D74B4B">
                      <w:pPr>
                        <w:rPr>
                          <w:sz w:val="22"/>
                        </w:rPr>
                      </w:pPr>
                      <w:r w:rsidRPr="00C74B01">
                        <w:rPr>
                          <w:sz w:val="22"/>
                        </w:rPr>
                        <w:t>IHCP circulated to all relevant staff.</w:t>
                      </w:r>
                    </w:p>
                  </w:txbxContent>
                </v:textbox>
                <w10:wrap type="square" anchorx="margin"/>
              </v:shape>
            </w:pict>
          </mc:Fallback>
        </mc:AlternateContent>
      </w:r>
    </w:p>
    <w:p w14:paraId="50125231" w14:textId="77777777" w:rsidR="002201DC" w:rsidRDefault="002201DC" w:rsidP="00D74B4B">
      <w:pPr>
        <w:spacing w:after="121" w:line="259" w:lineRule="auto"/>
        <w:ind w:left="286" w:firstLine="0"/>
        <w:jc w:val="left"/>
        <w:rPr>
          <w:rFonts w:eastAsia="Trebuchet MS"/>
          <w:sz w:val="22"/>
        </w:rPr>
      </w:pPr>
    </w:p>
    <w:p w14:paraId="29FAE630" w14:textId="77777777" w:rsidR="002201DC" w:rsidRDefault="00782708" w:rsidP="00D74B4B">
      <w:pPr>
        <w:spacing w:after="121" w:line="259" w:lineRule="auto"/>
        <w:ind w:left="286" w:firstLine="0"/>
        <w:jc w:val="left"/>
        <w:rPr>
          <w:rFonts w:eastAsia="Trebuchet MS"/>
          <w:sz w:val="22"/>
        </w:rPr>
      </w:pPr>
      <w:r w:rsidRPr="00C74B01">
        <w:rPr>
          <w:rFonts w:eastAsia="Trebuchet MS"/>
          <w:noProof/>
          <w:sz w:val="22"/>
        </w:rPr>
        <mc:AlternateContent>
          <mc:Choice Requires="wps">
            <w:drawing>
              <wp:anchor distT="45720" distB="45720" distL="114300" distR="114300" simplePos="0" relativeHeight="251672576" behindDoc="0" locked="0" layoutInCell="1" allowOverlap="1" wp14:anchorId="385A7179" wp14:editId="00C01038">
                <wp:simplePos x="0" y="0"/>
                <wp:positionH relativeFrom="column">
                  <wp:posOffset>0</wp:posOffset>
                </wp:positionH>
                <wp:positionV relativeFrom="paragraph">
                  <wp:posOffset>255905</wp:posOffset>
                </wp:positionV>
                <wp:extent cx="5867400" cy="5048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04825"/>
                        </a:xfrm>
                        <a:prstGeom prst="rect">
                          <a:avLst/>
                        </a:prstGeom>
                        <a:solidFill>
                          <a:srgbClr val="FFFFFF"/>
                        </a:solidFill>
                        <a:ln w="9525">
                          <a:solidFill>
                            <a:srgbClr val="000000"/>
                          </a:solidFill>
                          <a:miter lim="800000"/>
                          <a:headEnd/>
                          <a:tailEnd/>
                        </a:ln>
                      </wps:spPr>
                      <wps:txbx>
                        <w:txbxContent>
                          <w:p w14:paraId="0C21A706" w14:textId="77777777" w:rsidR="00AD2931" w:rsidRPr="00C74B01" w:rsidRDefault="00AD2931" w:rsidP="00D74B4B">
                            <w:pPr>
                              <w:rPr>
                                <w:sz w:val="22"/>
                              </w:rPr>
                            </w:pPr>
                            <w:r>
                              <w:rPr>
                                <w:sz w:val="22"/>
                              </w:rPr>
                              <w:t>IHCP reviewed annually or when condition changes. Parent or healthcare professional to initiate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A7179" id="_x0000_s1033" type="#_x0000_t202" style="position:absolute;left:0;text-align:left;margin-left:0;margin-top:20.15pt;width:462pt;height:3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OJAIAAEwEAAAOAAAAZHJzL2Uyb0RvYy54bWysVM1u2zAMvg/YOwi6L3YCp0mNOEWXLsOA&#10;rhvQ7gFkWY6FSaImKbGzpx8lp2n2gx2G+SCQIvWR/Eh6dTNoRQ7CeQmmotNJTokwHBppdhX98rR9&#10;s6TEB2YapsCIih6Fpzfr169WvS3FDDpQjXAEQYwve1vRLgRbZpnnndDMT8AKg8YWnGYBVbfLGsd6&#10;RNcqm+X5VdaDa6wDLrzH27vRSNcJv20FD5/a1otAVEUxt5BOl846ntl6xcqdY7aT/JQG+4csNJMG&#10;g56h7lhgZO/kb1Bacgce2jDhoDNoW8lFqgGrmea/VPPYMStSLUiOt2ea/P+D5Q+Hz47IBntXUGKY&#10;xh49iSGQtzCQWaSnt75Er0eLfmHAa3RNpXp7D/yrJwY2HTM7cesc9J1gDaY3jS+zi6cjjo8gdf8R&#10;GgzD9gES0NA6HblDNgiiY5uO59bEVDhezpdXiyJHE0fbPC+Ws3kKwcrn19b58F6AJlGoqMPWJ3R2&#10;uPchZsPKZ5cYzIOSzVYqlRS3qzfKkQPDMdmm74T+k5sypK/o9Rxj/x0iT9+fILQMOO9K6oouz06s&#10;jLS9M02axsCkGmVMWZkTj5G6kcQw1EPq2CIGiBzX0ByRWAfjeOM6otCB+05Jj6NdUf9tz5ygRH0w&#10;2JzraVHEXUhKMV/MUHGXlvrSwgxHqIoGSkZxE9L+RAYM3GITW5n4fcnklDKObKL9tF5xJy715PXy&#10;E1j/AAAA//8DAFBLAwQUAAYACAAAACEAHwIWz94AAAAHAQAADwAAAGRycy9kb3ducmV2LnhtbEyP&#10;wU7DMBBE70j8g7VIXFDrtI1KEuJUCAkEt1IquLrJNomw18F20/D3LCc4zs5o5m25mawRI/rQO1Kw&#10;mCcgkGrX9NQq2L89zjIQIWpqtHGECr4xwKa6vCh10bgzveK4i63gEgqFVtDFOBRShrpDq8PcDUjs&#10;HZ23OrL0rWy8PnO5NXKZJGtpdU+80OkBHzqsP3cnqyBLn8eP8LLavtfro8njze349OWVur6a7u9A&#10;RJziXxh+8RkdKmY6uBM1QRgF/EhUkCYrEOzmy5QPB44t8gxkVcr//NUPAAAA//8DAFBLAQItABQA&#10;BgAIAAAAIQC2gziS/gAAAOEBAAATAAAAAAAAAAAAAAAAAAAAAABbQ29udGVudF9UeXBlc10ueG1s&#10;UEsBAi0AFAAGAAgAAAAhADj9If/WAAAAlAEAAAsAAAAAAAAAAAAAAAAALwEAAF9yZWxzLy5yZWxz&#10;UEsBAi0AFAAGAAgAAAAhAF5mJU4kAgAATAQAAA4AAAAAAAAAAAAAAAAALgIAAGRycy9lMm9Eb2Mu&#10;eG1sUEsBAi0AFAAGAAgAAAAhAB8CFs/eAAAABwEAAA8AAAAAAAAAAAAAAAAAfgQAAGRycy9kb3du&#10;cmV2LnhtbFBLBQYAAAAABAAEAPMAAACJBQAAAAA=&#10;">
                <v:textbox>
                  <w:txbxContent>
                    <w:p w14:paraId="0C21A706" w14:textId="77777777" w:rsidR="00AD2931" w:rsidRPr="00C74B01" w:rsidRDefault="00AD2931" w:rsidP="00D74B4B">
                      <w:pPr>
                        <w:rPr>
                          <w:sz w:val="22"/>
                        </w:rPr>
                      </w:pPr>
                      <w:r>
                        <w:rPr>
                          <w:sz w:val="22"/>
                        </w:rPr>
                        <w:t>IHCP reviewed annually or when condition changes. Parent or healthcare professional to initiate</w:t>
                      </w:r>
                    </w:p>
                  </w:txbxContent>
                </v:textbox>
                <w10:wrap type="square"/>
              </v:shape>
            </w:pict>
          </mc:Fallback>
        </mc:AlternateContent>
      </w:r>
      <w:r>
        <w:rPr>
          <w:rFonts w:eastAsia="Trebuchet MS"/>
          <w:noProof/>
          <w:sz w:val="22"/>
        </w:rPr>
        <mc:AlternateContent>
          <mc:Choice Requires="wps">
            <w:drawing>
              <wp:anchor distT="0" distB="0" distL="114300" distR="114300" simplePos="0" relativeHeight="251675648" behindDoc="0" locked="0" layoutInCell="1" allowOverlap="1" wp14:anchorId="4CA6F33D" wp14:editId="3BCE56D5">
                <wp:simplePos x="0" y="0"/>
                <wp:positionH relativeFrom="leftMargin">
                  <wp:posOffset>342265</wp:posOffset>
                </wp:positionH>
                <wp:positionV relativeFrom="paragraph">
                  <wp:posOffset>551815</wp:posOffset>
                </wp:positionV>
                <wp:extent cx="542925" cy="0"/>
                <wp:effectExtent l="0" t="0" r="9525" b="19050"/>
                <wp:wrapNone/>
                <wp:docPr id="17" name="Straight Connector 17"/>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CAE768">
              <v:line id="Straight Connector 17" style="position:absolute;flip:x y;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5b9bd5" strokeweight=".5pt" from="26.95pt,43.45pt" to="69.7pt,43.45pt" w14:anchorId="457C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bG1gEAAIkDAAAOAAAAZHJzL2Uyb0RvYy54bWysU01v2zAMvQ/YfxB0X+xmc9cacQo0QbfD&#10;sAVouzsjS7YAfYHS4uTfj1LcoNtuQ30QSJF81HukV3dHa9hBYtTedfxqUXMmnfC9dkPHn58ePtxw&#10;FhO4Hox3suMnGfnd+v271RRaufSjN71ERiAutlPo+JhSaKsqilFaiAsfpKOg8mghkYtD1SNMhG5N&#10;tazr62ry2Af0QsZIt9tzkK8LvlJSpB9KRZmY6Ti9LZUTy7nPZ7VeQTsghFGL+RnwH6+woB01vUBt&#10;IQH7hfofKKsF+uhVWghvK6+UFrJwIDZX9V9sHkcIsnAhcWK4yBTfDlZ8P+yQ6Z5m95kzB5Zm9JgQ&#10;9DAmtvHOkYIeGQVJqSnElgo2boezF8MOM+2jQsuU0eErAfFi/cxWjhFJdiyKny6Ky2Nigi6bT8vb&#10;ZcOZeAlVZ6xcFzCmL9Jblo2OG+2yFtDC4VtM1J9SX1LytfMP2pgyT+PY1PHrjw1NXABtlTKQyLSB&#10;eEY3cAZmoHUVCQti9Eb3uTrjRBz2G4PsALQyzf3t/bbJ3KnbH2m59RbieM4rofMyWZ1oo422Hb+p&#10;8zdXG5fRZdnJmUDW86xgtva+PxVhq+zRvEvTeTfzQr32yX79B61/AwAA//8DAFBLAwQUAAYACAAA&#10;ACEA0HgTd90AAAAIAQAADwAAAGRycy9kb3ducmV2LnhtbEyPwU7DMBBE70j8g7WVuFGnCZQ0xKkQ&#10;UtWKWwsXbm68xBHxOrKdNPTr64oDnFa7M5p9U64n07ERnW8tCVjME2BItVUtNQI+3jf3OTAfJCnZ&#10;WUIBP+hhXd3elLJQ9kR7HA+hYTGEfCEF6BD6gnNfazTSz22PFLUv64wMcXUNV06eYrjpeJokS25k&#10;S/GDlj2+aqy/D4MR8Jaec7sdtk5nT/b8uUnHXetGIe5m08szsIBT+DPDFT+iQxWZjnYg5Vkn4DFb&#10;RaeAfBnnVc9WD8COvwdelfx/geoCAAD//wMAUEsBAi0AFAAGAAgAAAAhALaDOJL+AAAA4QEAABMA&#10;AAAAAAAAAAAAAAAAAAAAAFtDb250ZW50X1R5cGVzXS54bWxQSwECLQAUAAYACAAAACEAOP0h/9YA&#10;AACUAQAACwAAAAAAAAAAAAAAAAAvAQAAX3JlbHMvLnJlbHNQSwECLQAUAAYACAAAACEA8D7mxtYB&#10;AACJAwAADgAAAAAAAAAAAAAAAAAuAgAAZHJzL2Uyb0RvYy54bWxQSwECLQAUAAYACAAAACEA0HgT&#10;d90AAAAIAQAADwAAAAAAAAAAAAAAAAAwBAAAZHJzL2Rvd25yZXYueG1sUEsFBgAAAAAEAAQA8wAA&#10;ADoFAAAAAA==&#10;">
                <v:stroke joinstyle="miter"/>
                <w10:wrap anchorx="margin"/>
              </v:line>
            </w:pict>
          </mc:Fallback>
        </mc:AlternateContent>
      </w:r>
    </w:p>
    <w:p w14:paraId="795DFB30" w14:textId="77777777" w:rsidR="003042A0" w:rsidRPr="003042A0" w:rsidRDefault="003042A0" w:rsidP="002201DC">
      <w:pPr>
        <w:spacing w:after="121" w:line="259" w:lineRule="auto"/>
        <w:ind w:left="286" w:firstLine="0"/>
        <w:jc w:val="left"/>
        <w:rPr>
          <w:sz w:val="22"/>
        </w:rPr>
      </w:pPr>
      <w:r w:rsidRPr="003042A0">
        <w:rPr>
          <w:sz w:val="22"/>
        </w:rPr>
        <w:t>School Individual Health</w:t>
      </w:r>
      <w:r w:rsidR="00CB5BAF">
        <w:rPr>
          <w:sz w:val="22"/>
        </w:rPr>
        <w:t>care</w:t>
      </w:r>
      <w:r w:rsidRPr="003042A0">
        <w:rPr>
          <w:sz w:val="22"/>
        </w:rPr>
        <w:t xml:space="preserve"> Plan Register </w:t>
      </w:r>
    </w:p>
    <w:p w14:paraId="455E230F" w14:textId="77777777" w:rsidR="003042A0" w:rsidRPr="003042A0" w:rsidRDefault="003042A0" w:rsidP="003042A0">
      <w:pPr>
        <w:spacing w:after="6" w:line="259" w:lineRule="auto"/>
        <w:ind w:left="286" w:firstLine="0"/>
        <w:jc w:val="left"/>
        <w:rPr>
          <w:sz w:val="22"/>
        </w:rPr>
      </w:pPr>
      <w:r w:rsidRPr="003042A0">
        <w:rPr>
          <w:sz w:val="22"/>
        </w:rPr>
        <w:t xml:space="preserve"> </w:t>
      </w:r>
    </w:p>
    <w:p w14:paraId="694B608E" w14:textId="74EBD51C" w:rsidR="003042A0" w:rsidRPr="00CB5BAF" w:rsidRDefault="003042A0" w:rsidP="006C49B1">
      <w:pPr>
        <w:pStyle w:val="ListParagraph"/>
        <w:numPr>
          <w:ilvl w:val="0"/>
          <w:numId w:val="20"/>
        </w:numPr>
        <w:ind w:right="246"/>
        <w:rPr>
          <w:sz w:val="22"/>
        </w:rPr>
      </w:pPr>
      <w:r w:rsidRPr="00CB5BAF">
        <w:rPr>
          <w:sz w:val="22"/>
        </w:rPr>
        <w:t>Individual Health</w:t>
      </w:r>
      <w:r w:rsidR="001306A3" w:rsidRPr="00CB5BAF">
        <w:rPr>
          <w:sz w:val="22"/>
        </w:rPr>
        <w:t>care</w:t>
      </w:r>
      <w:r w:rsidRPr="00CB5BAF">
        <w:rPr>
          <w:sz w:val="22"/>
        </w:rPr>
        <w:t xml:space="preserve"> Plans are used to create a centralised register of pupils with complex health needs. An identified member of school staff has responsibility for</w:t>
      </w:r>
      <w:r w:rsidR="001306A3" w:rsidRPr="00CB5BAF">
        <w:rPr>
          <w:sz w:val="22"/>
        </w:rPr>
        <w:t xml:space="preserve"> maintaining</w:t>
      </w:r>
      <w:r w:rsidRPr="00CB5BAF">
        <w:rPr>
          <w:sz w:val="22"/>
        </w:rPr>
        <w:t xml:space="preserve"> the register on the S</w:t>
      </w:r>
      <w:r w:rsidR="00D74B4B" w:rsidRPr="00CB5BAF">
        <w:rPr>
          <w:sz w:val="22"/>
        </w:rPr>
        <w:t xml:space="preserve">chool </w:t>
      </w:r>
      <w:r w:rsidRPr="00CB5BAF">
        <w:rPr>
          <w:sz w:val="22"/>
        </w:rPr>
        <w:t>I</w:t>
      </w:r>
      <w:r w:rsidR="00D74B4B" w:rsidRPr="00CB5BAF">
        <w:rPr>
          <w:sz w:val="22"/>
        </w:rPr>
        <w:t xml:space="preserve">nformation </w:t>
      </w:r>
      <w:r w:rsidRPr="00CB5BAF">
        <w:rPr>
          <w:sz w:val="22"/>
        </w:rPr>
        <w:t>M</w:t>
      </w:r>
      <w:r w:rsidR="00D74B4B" w:rsidRPr="00CB5BAF">
        <w:rPr>
          <w:sz w:val="22"/>
        </w:rPr>
        <w:t>anagement S</w:t>
      </w:r>
      <w:r w:rsidRPr="00CB5BAF">
        <w:rPr>
          <w:sz w:val="22"/>
        </w:rPr>
        <w:t xml:space="preserve">ystem. </w:t>
      </w:r>
      <w:r w:rsidR="001306A3" w:rsidRPr="00CB5BAF">
        <w:rPr>
          <w:sz w:val="22"/>
        </w:rPr>
        <w:t>R</w:t>
      </w:r>
      <w:r w:rsidRPr="00CB5BAF">
        <w:rPr>
          <w:sz w:val="22"/>
        </w:rPr>
        <w:t>obust procedure</w:t>
      </w:r>
      <w:r w:rsidR="001306A3" w:rsidRPr="00CB5BAF">
        <w:rPr>
          <w:sz w:val="22"/>
        </w:rPr>
        <w:t>s</w:t>
      </w:r>
      <w:r w:rsidRPr="00CB5BAF">
        <w:rPr>
          <w:sz w:val="22"/>
        </w:rPr>
        <w:t xml:space="preserve"> </w:t>
      </w:r>
      <w:r w:rsidR="001306A3" w:rsidRPr="00CB5BAF">
        <w:rPr>
          <w:sz w:val="22"/>
        </w:rPr>
        <w:t>are</w:t>
      </w:r>
      <w:r w:rsidRPr="00CB5BAF">
        <w:rPr>
          <w:sz w:val="22"/>
        </w:rPr>
        <w:t xml:space="preserve"> in place to ensure that the child's record, contact details and any changes to the administration of medicines, condition, treatment or incidents of ill health in the school are updated on the system. </w:t>
      </w:r>
    </w:p>
    <w:p w14:paraId="5A25747A" w14:textId="77777777" w:rsidR="003042A0" w:rsidRPr="003042A0" w:rsidRDefault="003042A0" w:rsidP="00CB5BAF">
      <w:pPr>
        <w:spacing w:after="0" w:line="259" w:lineRule="auto"/>
        <w:ind w:left="286" w:firstLine="60"/>
        <w:jc w:val="left"/>
        <w:rPr>
          <w:sz w:val="22"/>
        </w:rPr>
      </w:pPr>
    </w:p>
    <w:p w14:paraId="6463A809" w14:textId="77777777" w:rsidR="003042A0" w:rsidRPr="00CB5BAF" w:rsidRDefault="003042A0" w:rsidP="006C49B1">
      <w:pPr>
        <w:pStyle w:val="ListParagraph"/>
        <w:numPr>
          <w:ilvl w:val="0"/>
          <w:numId w:val="20"/>
        </w:numPr>
        <w:ind w:right="246"/>
        <w:rPr>
          <w:sz w:val="22"/>
        </w:rPr>
      </w:pPr>
      <w:r w:rsidRPr="00CB5BAF">
        <w:rPr>
          <w:sz w:val="22"/>
        </w:rPr>
        <w:t>The responsible member of school staff follows up with the parents/carers and health professional if further detail on a pupil's Individual Health</w:t>
      </w:r>
      <w:r w:rsidR="001306A3" w:rsidRPr="00CB5BAF">
        <w:rPr>
          <w:sz w:val="22"/>
        </w:rPr>
        <w:t>care</w:t>
      </w:r>
      <w:r w:rsidRPr="00CB5BAF">
        <w:rPr>
          <w:sz w:val="22"/>
        </w:rPr>
        <w:t xml:space="preserve"> Plan is required or if permission or administration of medication is unclear or incomplete. </w:t>
      </w:r>
    </w:p>
    <w:p w14:paraId="0A8DB014"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6FB66AFE" w14:textId="77777777" w:rsidR="003042A0" w:rsidRPr="009210F1" w:rsidRDefault="003042A0" w:rsidP="003042A0">
      <w:pPr>
        <w:pStyle w:val="Heading3"/>
        <w:ind w:left="281" w:right="199"/>
        <w:rPr>
          <w:color w:val="0070C0"/>
          <w:sz w:val="22"/>
        </w:rPr>
      </w:pPr>
      <w:r w:rsidRPr="009210F1">
        <w:rPr>
          <w:color w:val="0070C0"/>
          <w:sz w:val="22"/>
        </w:rPr>
        <w:t>On-going Communication and</w:t>
      </w:r>
      <w:r w:rsidRPr="009210F1">
        <w:rPr>
          <w:b w:val="0"/>
          <w:color w:val="0070C0"/>
          <w:sz w:val="22"/>
        </w:rPr>
        <w:t xml:space="preserve"> </w:t>
      </w:r>
      <w:r w:rsidRPr="009210F1">
        <w:rPr>
          <w:color w:val="0070C0"/>
          <w:sz w:val="22"/>
        </w:rPr>
        <w:t>Review of Individual Health</w:t>
      </w:r>
      <w:r w:rsidR="00CB5BAF" w:rsidRPr="009210F1">
        <w:rPr>
          <w:color w:val="0070C0"/>
          <w:sz w:val="22"/>
        </w:rPr>
        <w:t>care</w:t>
      </w:r>
      <w:r w:rsidRPr="009210F1">
        <w:rPr>
          <w:color w:val="0070C0"/>
          <w:sz w:val="22"/>
        </w:rPr>
        <w:t xml:space="preserve"> Plans </w:t>
      </w:r>
    </w:p>
    <w:p w14:paraId="03D8BA8D" w14:textId="77777777" w:rsidR="003042A0" w:rsidRPr="003042A0" w:rsidRDefault="003042A0" w:rsidP="003042A0">
      <w:pPr>
        <w:spacing w:after="47" w:line="259" w:lineRule="auto"/>
        <w:ind w:left="286" w:firstLine="0"/>
        <w:jc w:val="left"/>
        <w:rPr>
          <w:sz w:val="22"/>
        </w:rPr>
      </w:pPr>
      <w:r w:rsidRPr="003042A0">
        <w:rPr>
          <w:sz w:val="22"/>
        </w:rPr>
        <w:t xml:space="preserve"> </w:t>
      </w:r>
    </w:p>
    <w:p w14:paraId="2F899FFF" w14:textId="77777777" w:rsidR="003042A0" w:rsidRPr="00CB5BAF" w:rsidRDefault="003042A0" w:rsidP="006C49B1">
      <w:pPr>
        <w:pStyle w:val="ListParagraph"/>
        <w:numPr>
          <w:ilvl w:val="0"/>
          <w:numId w:val="21"/>
        </w:numPr>
        <w:spacing w:after="4" w:line="242" w:lineRule="auto"/>
        <w:ind w:right="138"/>
        <w:jc w:val="left"/>
        <w:rPr>
          <w:sz w:val="22"/>
        </w:rPr>
      </w:pPr>
      <w:r w:rsidRPr="00CB5BAF">
        <w:rPr>
          <w:sz w:val="22"/>
        </w:rPr>
        <w:t xml:space="preserve">Parents/carers are reminded </w:t>
      </w:r>
      <w:r w:rsidR="001306A3" w:rsidRPr="00CB5BAF">
        <w:rPr>
          <w:sz w:val="22"/>
        </w:rPr>
        <w:t xml:space="preserve">on an annual basis </w:t>
      </w:r>
      <w:r w:rsidRPr="00CB5BAF">
        <w:rPr>
          <w:sz w:val="22"/>
        </w:rPr>
        <w:t>to update their child’s Individual Health</w:t>
      </w:r>
      <w:r w:rsidR="001306A3" w:rsidRPr="00CB5BAF">
        <w:rPr>
          <w:sz w:val="22"/>
        </w:rPr>
        <w:t>care</w:t>
      </w:r>
      <w:r w:rsidRPr="00CB5BAF">
        <w:rPr>
          <w:sz w:val="22"/>
        </w:rPr>
        <w:t xml:space="preserve"> Plan </w:t>
      </w:r>
      <w:r w:rsidR="009B2CE6" w:rsidRPr="00CB5BAF">
        <w:rPr>
          <w:sz w:val="22"/>
        </w:rPr>
        <w:t xml:space="preserve">and </w:t>
      </w:r>
      <w:r w:rsidRPr="00CB5BAF">
        <w:rPr>
          <w:sz w:val="22"/>
        </w:rPr>
        <w:t>if their child has a medical emergency or if there have been changes to their symptoms (getting better or worse), or their medication and treatments change.  Each Individual Health</w:t>
      </w:r>
      <w:r w:rsidR="001306A3" w:rsidRPr="00CB5BAF">
        <w:rPr>
          <w:sz w:val="22"/>
        </w:rPr>
        <w:t>care</w:t>
      </w:r>
      <w:r w:rsidRPr="00CB5BAF">
        <w:rPr>
          <w:sz w:val="22"/>
        </w:rPr>
        <w:t xml:space="preserve"> Plan </w:t>
      </w:r>
      <w:r w:rsidR="009B2CE6" w:rsidRPr="00CB5BAF">
        <w:rPr>
          <w:sz w:val="22"/>
        </w:rPr>
        <w:t xml:space="preserve">has </w:t>
      </w:r>
      <w:r w:rsidRPr="00CB5BAF">
        <w:rPr>
          <w:sz w:val="22"/>
        </w:rPr>
        <w:t>a review date</w:t>
      </w:r>
      <w:r w:rsidR="000A1937" w:rsidRPr="00CB5BAF">
        <w:rPr>
          <w:sz w:val="22"/>
        </w:rPr>
        <w:t xml:space="preserve"> and will be reviewed at least annually</w:t>
      </w:r>
      <w:r w:rsidRPr="00CB5BAF">
        <w:rPr>
          <w:sz w:val="22"/>
        </w:rPr>
        <w:t xml:space="preserve">.  </w:t>
      </w:r>
    </w:p>
    <w:p w14:paraId="09B8D95D" w14:textId="77777777" w:rsidR="003042A0" w:rsidRPr="003042A0" w:rsidRDefault="003042A0" w:rsidP="00CB5BAF">
      <w:pPr>
        <w:spacing w:after="0" w:line="259" w:lineRule="auto"/>
        <w:ind w:left="286" w:firstLine="60"/>
        <w:jc w:val="left"/>
        <w:rPr>
          <w:sz w:val="22"/>
        </w:rPr>
      </w:pPr>
    </w:p>
    <w:p w14:paraId="469E2355" w14:textId="175112AA" w:rsidR="003042A0" w:rsidRPr="00CB5BAF" w:rsidRDefault="003042A0" w:rsidP="006C49B1">
      <w:pPr>
        <w:pStyle w:val="ListParagraph"/>
        <w:numPr>
          <w:ilvl w:val="0"/>
          <w:numId w:val="21"/>
        </w:numPr>
        <w:ind w:right="138"/>
        <w:jc w:val="left"/>
        <w:rPr>
          <w:sz w:val="22"/>
        </w:rPr>
      </w:pPr>
      <w:r w:rsidRPr="00CB5BAF">
        <w:rPr>
          <w:sz w:val="22"/>
        </w:rPr>
        <w:t xml:space="preserve">Parents/carers have a designated route/person to direct any additional information, letters or health guidance to in order that the necessary records are altered </w:t>
      </w:r>
      <w:r w:rsidR="00792664" w:rsidRPr="00CB5BAF">
        <w:rPr>
          <w:sz w:val="22"/>
        </w:rPr>
        <w:t>quickly,</w:t>
      </w:r>
      <w:r w:rsidRPr="00CB5BAF">
        <w:rPr>
          <w:sz w:val="22"/>
        </w:rPr>
        <w:t xml:space="preserve"> and the necessary information disseminated. </w:t>
      </w:r>
    </w:p>
    <w:p w14:paraId="69A0658A"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6A6FC853" w14:textId="77777777" w:rsidR="003042A0" w:rsidRPr="009210F1" w:rsidRDefault="003042A0" w:rsidP="003042A0">
      <w:pPr>
        <w:pStyle w:val="Heading3"/>
        <w:ind w:left="281" w:right="199"/>
        <w:rPr>
          <w:color w:val="0070C0"/>
          <w:sz w:val="22"/>
        </w:rPr>
      </w:pPr>
      <w:r w:rsidRPr="009210F1">
        <w:rPr>
          <w:color w:val="0070C0"/>
          <w:sz w:val="22"/>
        </w:rPr>
        <w:t xml:space="preserve">Storage and Access to Individual Health Plans </w:t>
      </w:r>
    </w:p>
    <w:p w14:paraId="2EA285AA" w14:textId="77777777" w:rsidR="003042A0" w:rsidRPr="003042A0" w:rsidRDefault="003042A0" w:rsidP="003042A0">
      <w:pPr>
        <w:spacing w:after="6" w:line="259" w:lineRule="auto"/>
        <w:ind w:left="286" w:firstLine="0"/>
        <w:jc w:val="left"/>
        <w:rPr>
          <w:sz w:val="22"/>
        </w:rPr>
      </w:pPr>
      <w:r w:rsidRPr="003042A0">
        <w:rPr>
          <w:sz w:val="22"/>
        </w:rPr>
        <w:t xml:space="preserve"> </w:t>
      </w:r>
    </w:p>
    <w:p w14:paraId="00D6FDDE" w14:textId="77777777" w:rsidR="003042A0" w:rsidRPr="00CB5BAF" w:rsidRDefault="003042A0" w:rsidP="006C49B1">
      <w:pPr>
        <w:pStyle w:val="ListParagraph"/>
        <w:numPr>
          <w:ilvl w:val="0"/>
          <w:numId w:val="22"/>
        </w:numPr>
        <w:ind w:right="14"/>
        <w:rPr>
          <w:sz w:val="22"/>
        </w:rPr>
      </w:pPr>
      <w:r w:rsidRPr="00CB5BAF">
        <w:rPr>
          <w:sz w:val="22"/>
        </w:rPr>
        <w:t>Parents/carers and pupils (where appropriate) are provided with a copy of the pupil's current agreed Individual Health</w:t>
      </w:r>
      <w:r w:rsidR="001306A3" w:rsidRPr="00CB5BAF">
        <w:rPr>
          <w:sz w:val="22"/>
        </w:rPr>
        <w:t>care</w:t>
      </w:r>
      <w:r w:rsidRPr="00CB5BAF">
        <w:rPr>
          <w:sz w:val="22"/>
        </w:rPr>
        <w:t xml:space="preserve"> Plan. </w:t>
      </w:r>
    </w:p>
    <w:p w14:paraId="78BEFD2A" w14:textId="77777777" w:rsidR="003042A0" w:rsidRPr="003042A0" w:rsidRDefault="003042A0" w:rsidP="00CB5BAF">
      <w:pPr>
        <w:spacing w:after="0" w:line="259" w:lineRule="auto"/>
        <w:ind w:left="286" w:firstLine="60"/>
        <w:jc w:val="left"/>
        <w:rPr>
          <w:sz w:val="22"/>
        </w:rPr>
      </w:pPr>
    </w:p>
    <w:p w14:paraId="53218EDB" w14:textId="77777777" w:rsidR="003042A0" w:rsidRPr="00CB5BAF" w:rsidRDefault="003042A0" w:rsidP="006C49B1">
      <w:pPr>
        <w:pStyle w:val="ListParagraph"/>
        <w:numPr>
          <w:ilvl w:val="0"/>
          <w:numId w:val="22"/>
        </w:numPr>
        <w:ind w:right="14"/>
        <w:rPr>
          <w:sz w:val="22"/>
        </w:rPr>
      </w:pPr>
      <w:r w:rsidRPr="00CB5BAF">
        <w:rPr>
          <w:sz w:val="22"/>
        </w:rPr>
        <w:lastRenderedPageBreak/>
        <w:t>Individual Health</w:t>
      </w:r>
      <w:r w:rsidR="00D74B4B" w:rsidRPr="00CB5BAF">
        <w:rPr>
          <w:sz w:val="22"/>
        </w:rPr>
        <w:t>care</w:t>
      </w:r>
      <w:r w:rsidRPr="00CB5BAF">
        <w:rPr>
          <w:sz w:val="22"/>
        </w:rPr>
        <w:t xml:space="preserve"> Plans are kept in a secure central location at school. </w:t>
      </w:r>
    </w:p>
    <w:p w14:paraId="27A76422" w14:textId="77777777" w:rsidR="003042A0" w:rsidRPr="003042A0" w:rsidRDefault="003042A0" w:rsidP="00CB5BAF">
      <w:pPr>
        <w:spacing w:after="0" w:line="259" w:lineRule="auto"/>
        <w:ind w:left="286" w:firstLine="60"/>
        <w:jc w:val="left"/>
        <w:rPr>
          <w:sz w:val="22"/>
        </w:rPr>
      </w:pPr>
    </w:p>
    <w:p w14:paraId="28A84510" w14:textId="3D3C604F" w:rsidR="003042A0" w:rsidRPr="00CB5BAF" w:rsidRDefault="003042A0" w:rsidP="006C49B1">
      <w:pPr>
        <w:pStyle w:val="ListParagraph"/>
        <w:numPr>
          <w:ilvl w:val="0"/>
          <w:numId w:val="22"/>
        </w:numPr>
        <w:ind w:right="14"/>
        <w:rPr>
          <w:sz w:val="22"/>
        </w:rPr>
      </w:pPr>
      <w:r w:rsidRPr="00CB5BAF">
        <w:rPr>
          <w:sz w:val="22"/>
        </w:rPr>
        <w:t>Apart from the central copy, specified members of staff (agreed by the pupil and parents/carers) securely hold copies of pupils’ Individual Health</w:t>
      </w:r>
      <w:r w:rsidR="00D74B4B" w:rsidRPr="00CB5BAF">
        <w:rPr>
          <w:sz w:val="22"/>
        </w:rPr>
        <w:t>care</w:t>
      </w:r>
      <w:r w:rsidRPr="00CB5BAF">
        <w:rPr>
          <w:sz w:val="22"/>
        </w:rPr>
        <w:t xml:space="preserve"> Plans. These copies are updated at the same time as the central copy.  The school must ensure that where multiple copies are in use, there is a robust process for ensuring that they are </w:t>
      </w:r>
      <w:r w:rsidR="00792664" w:rsidRPr="00CB5BAF">
        <w:rPr>
          <w:sz w:val="22"/>
        </w:rPr>
        <w:t>updated and</w:t>
      </w:r>
      <w:r w:rsidRPr="00CB5BAF">
        <w:rPr>
          <w:sz w:val="22"/>
        </w:rPr>
        <w:t xml:space="preserve"> hold the same information. </w:t>
      </w:r>
    </w:p>
    <w:p w14:paraId="49206A88" w14:textId="77777777" w:rsidR="003042A0" w:rsidRPr="003042A0" w:rsidRDefault="003042A0" w:rsidP="00CB5BAF">
      <w:pPr>
        <w:spacing w:after="0" w:line="259" w:lineRule="auto"/>
        <w:ind w:left="286" w:firstLine="60"/>
        <w:jc w:val="left"/>
        <w:rPr>
          <w:sz w:val="22"/>
        </w:rPr>
      </w:pPr>
    </w:p>
    <w:p w14:paraId="2C31F619" w14:textId="77777777" w:rsidR="003042A0" w:rsidRPr="00CB5BAF" w:rsidRDefault="003042A0" w:rsidP="006C49B1">
      <w:pPr>
        <w:pStyle w:val="ListParagraph"/>
        <w:numPr>
          <w:ilvl w:val="0"/>
          <w:numId w:val="22"/>
        </w:numPr>
        <w:spacing w:after="4" w:line="242" w:lineRule="auto"/>
        <w:ind w:right="14"/>
        <w:rPr>
          <w:sz w:val="22"/>
        </w:rPr>
      </w:pPr>
      <w:r w:rsidRPr="00CB5BAF">
        <w:rPr>
          <w:sz w:val="22"/>
        </w:rPr>
        <w:t>When a member of staff is new to a pupil group, for example due to staff absence, the school makes sure that they are made aware of the Individual Health</w:t>
      </w:r>
      <w:r w:rsidR="00D74B4B" w:rsidRPr="00CB5BAF">
        <w:rPr>
          <w:sz w:val="22"/>
        </w:rPr>
        <w:t>care</w:t>
      </w:r>
      <w:r w:rsidRPr="00CB5BAF">
        <w:rPr>
          <w:sz w:val="22"/>
        </w:rPr>
        <w:t xml:space="preserve"> Plans and needs of the pupils in their care. </w:t>
      </w:r>
    </w:p>
    <w:p w14:paraId="67B7A70C" w14:textId="77777777" w:rsidR="003042A0" w:rsidRPr="003042A0" w:rsidRDefault="003042A0" w:rsidP="00CB5BAF">
      <w:pPr>
        <w:spacing w:after="0" w:line="259" w:lineRule="auto"/>
        <w:ind w:left="286" w:firstLine="60"/>
        <w:jc w:val="left"/>
        <w:rPr>
          <w:sz w:val="22"/>
        </w:rPr>
      </w:pPr>
    </w:p>
    <w:p w14:paraId="31A0F9D2" w14:textId="77777777" w:rsidR="003042A0" w:rsidRPr="00CB5BAF" w:rsidRDefault="00D74B4B" w:rsidP="006C49B1">
      <w:pPr>
        <w:pStyle w:val="ListParagraph"/>
        <w:numPr>
          <w:ilvl w:val="0"/>
          <w:numId w:val="22"/>
        </w:numPr>
        <w:ind w:right="14"/>
        <w:rPr>
          <w:sz w:val="22"/>
        </w:rPr>
      </w:pPr>
      <w:r w:rsidRPr="00CB5BAF">
        <w:rPr>
          <w:sz w:val="22"/>
        </w:rPr>
        <w:t>A</w:t>
      </w:r>
      <w:r w:rsidR="003042A0" w:rsidRPr="00CB5BAF">
        <w:rPr>
          <w:sz w:val="22"/>
        </w:rPr>
        <w:t xml:space="preserve">ll staff </w:t>
      </w:r>
      <w:r w:rsidRPr="00CB5BAF">
        <w:rPr>
          <w:sz w:val="22"/>
        </w:rPr>
        <w:t xml:space="preserve">will </w:t>
      </w:r>
      <w:r w:rsidR="003042A0" w:rsidRPr="00CB5BAF">
        <w:rPr>
          <w:sz w:val="22"/>
        </w:rPr>
        <w:t xml:space="preserve">protect </w:t>
      </w:r>
      <w:r w:rsidRPr="00CB5BAF">
        <w:rPr>
          <w:sz w:val="22"/>
        </w:rPr>
        <w:t>pupil’s</w:t>
      </w:r>
      <w:r w:rsidR="003042A0" w:rsidRPr="00CB5BAF">
        <w:rPr>
          <w:sz w:val="22"/>
        </w:rPr>
        <w:t xml:space="preserve"> confidentiality. </w:t>
      </w:r>
    </w:p>
    <w:p w14:paraId="71887C79" w14:textId="77777777" w:rsidR="003042A0" w:rsidRPr="003042A0" w:rsidRDefault="003042A0" w:rsidP="00CB5BAF">
      <w:pPr>
        <w:spacing w:after="0" w:line="259" w:lineRule="auto"/>
        <w:ind w:left="286" w:firstLine="60"/>
        <w:jc w:val="left"/>
        <w:rPr>
          <w:sz w:val="22"/>
        </w:rPr>
      </w:pPr>
    </w:p>
    <w:p w14:paraId="1CB8ADC8" w14:textId="77777777" w:rsidR="003042A0" w:rsidRPr="00CB5BAF" w:rsidRDefault="003042A0" w:rsidP="006C49B1">
      <w:pPr>
        <w:pStyle w:val="ListParagraph"/>
        <w:numPr>
          <w:ilvl w:val="0"/>
          <w:numId w:val="22"/>
        </w:numPr>
        <w:ind w:right="14"/>
        <w:rPr>
          <w:sz w:val="22"/>
        </w:rPr>
      </w:pPr>
      <w:r w:rsidRPr="00CB5BAF">
        <w:rPr>
          <w:sz w:val="22"/>
        </w:rPr>
        <w:t>The information in the Individual Health</w:t>
      </w:r>
      <w:r w:rsidR="00D74B4B" w:rsidRPr="00CB5BAF">
        <w:rPr>
          <w:sz w:val="22"/>
        </w:rPr>
        <w:t>care</w:t>
      </w:r>
      <w:r w:rsidRPr="00CB5BAF">
        <w:rPr>
          <w:sz w:val="22"/>
        </w:rPr>
        <w:t xml:space="preserve"> Plan will remain confidential unless needed in an emergency. </w:t>
      </w:r>
    </w:p>
    <w:p w14:paraId="5DCBB0CD" w14:textId="335C1423" w:rsidR="0039499B" w:rsidRDefault="003042A0" w:rsidP="00792664">
      <w:pPr>
        <w:spacing w:after="33" w:line="259" w:lineRule="auto"/>
        <w:ind w:left="286" w:firstLine="0"/>
        <w:jc w:val="left"/>
        <w:rPr>
          <w:b/>
          <w:sz w:val="22"/>
        </w:rPr>
      </w:pPr>
      <w:r w:rsidRPr="003042A0">
        <w:rPr>
          <w:b/>
          <w:sz w:val="22"/>
        </w:rPr>
        <w:t xml:space="preserve"> </w:t>
      </w:r>
    </w:p>
    <w:p w14:paraId="6E7D5DC0" w14:textId="77777777" w:rsidR="009210F1" w:rsidRPr="0039499B" w:rsidRDefault="009210F1" w:rsidP="00792664">
      <w:pPr>
        <w:spacing w:after="33" w:line="259" w:lineRule="auto"/>
        <w:ind w:left="286" w:firstLine="0"/>
        <w:jc w:val="left"/>
        <w:rPr>
          <w:b/>
          <w:sz w:val="22"/>
        </w:rPr>
      </w:pPr>
    </w:p>
    <w:p w14:paraId="6910CAAB" w14:textId="77777777" w:rsidR="003042A0" w:rsidRPr="009210F1" w:rsidRDefault="003042A0" w:rsidP="003042A0">
      <w:pPr>
        <w:pStyle w:val="Heading3"/>
        <w:ind w:left="281" w:right="199"/>
        <w:rPr>
          <w:color w:val="0070C0"/>
          <w:sz w:val="22"/>
        </w:rPr>
      </w:pPr>
      <w:r w:rsidRPr="009210F1">
        <w:rPr>
          <w:color w:val="0070C0"/>
          <w:sz w:val="22"/>
        </w:rPr>
        <w:t>Use of Individual Health</w:t>
      </w:r>
      <w:r w:rsidR="00D74B4B" w:rsidRPr="009210F1">
        <w:rPr>
          <w:color w:val="0070C0"/>
          <w:sz w:val="22"/>
        </w:rPr>
        <w:t>care</w:t>
      </w:r>
      <w:r w:rsidRPr="009210F1">
        <w:rPr>
          <w:color w:val="0070C0"/>
          <w:sz w:val="22"/>
        </w:rPr>
        <w:t xml:space="preserve"> Plans </w:t>
      </w:r>
    </w:p>
    <w:p w14:paraId="70945AB8"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7C347071" w14:textId="77777777" w:rsidR="003042A0" w:rsidRPr="00CB5BAF" w:rsidRDefault="003042A0" w:rsidP="006C49B1">
      <w:pPr>
        <w:pStyle w:val="ListParagraph"/>
        <w:numPr>
          <w:ilvl w:val="0"/>
          <w:numId w:val="23"/>
        </w:numPr>
        <w:ind w:right="14"/>
        <w:rPr>
          <w:sz w:val="22"/>
        </w:rPr>
      </w:pPr>
      <w:r w:rsidRPr="00CB5BAF">
        <w:rPr>
          <w:sz w:val="22"/>
        </w:rPr>
        <w:t>Individual Health</w:t>
      </w:r>
      <w:r w:rsidR="00D74B4B" w:rsidRPr="00CB5BAF">
        <w:rPr>
          <w:sz w:val="22"/>
        </w:rPr>
        <w:t>care</w:t>
      </w:r>
      <w:r w:rsidRPr="00CB5BAF">
        <w:rPr>
          <w:sz w:val="22"/>
        </w:rPr>
        <w:t xml:space="preserve"> Plans are used to: </w:t>
      </w:r>
    </w:p>
    <w:p w14:paraId="38D6B9B6" w14:textId="77777777" w:rsidR="00D74B4B" w:rsidRPr="003042A0" w:rsidRDefault="00D74B4B" w:rsidP="003042A0">
      <w:pPr>
        <w:ind w:left="281" w:right="14"/>
        <w:rPr>
          <w:sz w:val="22"/>
        </w:rPr>
      </w:pPr>
    </w:p>
    <w:p w14:paraId="19F8841E" w14:textId="77777777" w:rsidR="003042A0" w:rsidRPr="003042A0" w:rsidRDefault="00541C4F" w:rsidP="00CB5BAF">
      <w:pPr>
        <w:numPr>
          <w:ilvl w:val="0"/>
          <w:numId w:val="4"/>
        </w:numPr>
        <w:ind w:right="14" w:hanging="360"/>
        <w:rPr>
          <w:sz w:val="22"/>
        </w:rPr>
      </w:pPr>
      <w:r w:rsidRPr="003042A0">
        <w:rPr>
          <w:sz w:val="22"/>
        </w:rPr>
        <w:t>Inform</w:t>
      </w:r>
      <w:r w:rsidR="003042A0" w:rsidRPr="003042A0">
        <w:rPr>
          <w:sz w:val="22"/>
        </w:rPr>
        <w:t xml:space="preserve"> the appropriate staff about the individual needs of a pupil with a complex health need in their care. </w:t>
      </w:r>
    </w:p>
    <w:p w14:paraId="1CA54686" w14:textId="77777777" w:rsidR="003042A0" w:rsidRPr="003042A0" w:rsidRDefault="00541C4F" w:rsidP="00CB5BAF">
      <w:pPr>
        <w:numPr>
          <w:ilvl w:val="0"/>
          <w:numId w:val="4"/>
        </w:numPr>
        <w:spacing w:after="39" w:line="242" w:lineRule="auto"/>
        <w:ind w:right="14" w:hanging="360"/>
        <w:rPr>
          <w:sz w:val="22"/>
        </w:rPr>
      </w:pPr>
      <w:r w:rsidRPr="003042A0">
        <w:rPr>
          <w:sz w:val="22"/>
        </w:rPr>
        <w:t>Identify</w:t>
      </w:r>
      <w:r w:rsidR="003042A0" w:rsidRPr="003042A0">
        <w:rPr>
          <w:sz w:val="22"/>
        </w:rPr>
        <w:t xml:space="preserve"> important individual triggers for pupils with complex health needs at school that bring on symptoms and can cause emergencies. </w:t>
      </w:r>
      <w:r w:rsidR="00D74B4B">
        <w:rPr>
          <w:sz w:val="22"/>
        </w:rPr>
        <w:t xml:space="preserve">Our </w:t>
      </w:r>
      <w:r w:rsidR="003042A0" w:rsidRPr="003042A0">
        <w:rPr>
          <w:sz w:val="22"/>
        </w:rPr>
        <w:t>school</w:t>
      </w:r>
      <w:r w:rsidR="00D74B4B">
        <w:rPr>
          <w:sz w:val="22"/>
        </w:rPr>
        <w:t>s</w:t>
      </w:r>
      <w:r w:rsidR="003042A0" w:rsidRPr="003042A0">
        <w:rPr>
          <w:sz w:val="22"/>
        </w:rPr>
        <w:t xml:space="preserve"> use this information to help reduce the impact of triggers.  </w:t>
      </w:r>
    </w:p>
    <w:p w14:paraId="26B39603" w14:textId="77777777" w:rsidR="003042A0" w:rsidRPr="003042A0" w:rsidRDefault="00541C4F" w:rsidP="00CB5BAF">
      <w:pPr>
        <w:numPr>
          <w:ilvl w:val="0"/>
          <w:numId w:val="4"/>
        </w:numPr>
        <w:ind w:right="14" w:hanging="360"/>
        <w:rPr>
          <w:sz w:val="22"/>
        </w:rPr>
      </w:pPr>
      <w:r w:rsidRPr="003042A0">
        <w:rPr>
          <w:sz w:val="22"/>
        </w:rPr>
        <w:t>Ensure</w:t>
      </w:r>
      <w:r w:rsidR="003042A0" w:rsidRPr="003042A0">
        <w:rPr>
          <w:sz w:val="22"/>
        </w:rPr>
        <w:t xml:space="preserve"> th</w:t>
      </w:r>
      <w:r w:rsidR="009B2CE6">
        <w:rPr>
          <w:sz w:val="22"/>
        </w:rPr>
        <w:t xml:space="preserve">at during an emergency the school </w:t>
      </w:r>
      <w:r w:rsidR="003042A0" w:rsidRPr="003042A0">
        <w:rPr>
          <w:sz w:val="22"/>
        </w:rPr>
        <w:t>ha</w:t>
      </w:r>
      <w:r w:rsidR="009B2CE6">
        <w:rPr>
          <w:sz w:val="22"/>
        </w:rPr>
        <w:t xml:space="preserve">s an </w:t>
      </w:r>
      <w:r w:rsidR="003042A0" w:rsidRPr="003042A0">
        <w:rPr>
          <w:sz w:val="22"/>
        </w:rPr>
        <w:t xml:space="preserve">accurate summary of </w:t>
      </w:r>
      <w:r w:rsidR="009B2CE6">
        <w:rPr>
          <w:sz w:val="22"/>
        </w:rPr>
        <w:t>the</w:t>
      </w:r>
      <w:r w:rsidR="003042A0" w:rsidRPr="003042A0">
        <w:rPr>
          <w:sz w:val="22"/>
        </w:rPr>
        <w:t xml:space="preserve"> pupil’s current medical management. </w:t>
      </w:r>
    </w:p>
    <w:p w14:paraId="45FB2F13" w14:textId="77777777" w:rsidR="003042A0" w:rsidRPr="003042A0" w:rsidRDefault="003042A0" w:rsidP="003042A0">
      <w:pPr>
        <w:spacing w:after="58" w:line="259" w:lineRule="auto"/>
        <w:ind w:left="286" w:firstLine="0"/>
        <w:jc w:val="left"/>
        <w:rPr>
          <w:sz w:val="22"/>
        </w:rPr>
      </w:pPr>
      <w:r w:rsidRPr="003042A0">
        <w:rPr>
          <w:sz w:val="22"/>
        </w:rPr>
        <w:t xml:space="preserve"> </w:t>
      </w:r>
    </w:p>
    <w:p w14:paraId="221B50AD" w14:textId="77777777" w:rsidR="003042A0" w:rsidRPr="009210F1" w:rsidRDefault="003042A0" w:rsidP="003042A0">
      <w:pPr>
        <w:pStyle w:val="Heading3"/>
        <w:ind w:left="281" w:right="199"/>
        <w:rPr>
          <w:color w:val="0070C0"/>
          <w:sz w:val="22"/>
        </w:rPr>
      </w:pPr>
      <w:r w:rsidRPr="009210F1">
        <w:rPr>
          <w:color w:val="0070C0"/>
          <w:sz w:val="22"/>
        </w:rPr>
        <w:t xml:space="preserve">Consent to Administer Medicines </w:t>
      </w:r>
    </w:p>
    <w:p w14:paraId="184D15E4"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4A8752F6" w14:textId="77777777" w:rsidR="003042A0" w:rsidRPr="00CB5BAF" w:rsidRDefault="003042A0" w:rsidP="006C49B1">
      <w:pPr>
        <w:pStyle w:val="ListParagraph"/>
        <w:numPr>
          <w:ilvl w:val="0"/>
          <w:numId w:val="23"/>
        </w:numPr>
        <w:spacing w:after="4" w:line="242" w:lineRule="auto"/>
        <w:ind w:right="279"/>
        <w:jc w:val="left"/>
        <w:rPr>
          <w:sz w:val="22"/>
        </w:rPr>
      </w:pPr>
      <w:r w:rsidRPr="00CB5BAF">
        <w:rPr>
          <w:sz w:val="22"/>
        </w:rPr>
        <w:t>If a pupil requires regular prescribed medication at school, parents/carers are asked to provide consent on their child’s medication plan (</w:t>
      </w:r>
      <w:r w:rsidR="009B2CE6" w:rsidRPr="00CB5BAF">
        <w:rPr>
          <w:b/>
          <w:sz w:val="22"/>
        </w:rPr>
        <w:t xml:space="preserve">see Appendix </w:t>
      </w:r>
      <w:r w:rsidR="00106C28">
        <w:rPr>
          <w:b/>
          <w:sz w:val="22"/>
        </w:rPr>
        <w:t>2</w:t>
      </w:r>
      <w:r w:rsidRPr="00CB5BAF">
        <w:rPr>
          <w:b/>
          <w:sz w:val="22"/>
        </w:rPr>
        <w:t>)</w:t>
      </w:r>
      <w:r w:rsidRPr="00CB5BAF">
        <w:rPr>
          <w:sz w:val="22"/>
        </w:rPr>
        <w:t xml:space="preserve"> giving the pupil or staff permission to administer medication on a regular/daily basis, if required.  This form is completed by parents/carers for pupils taking short courses of medication.  </w:t>
      </w:r>
    </w:p>
    <w:p w14:paraId="22F860BB" w14:textId="77777777" w:rsidR="003042A0" w:rsidRPr="003042A0" w:rsidRDefault="003042A0" w:rsidP="00CB5BAF">
      <w:pPr>
        <w:spacing w:after="0" w:line="259" w:lineRule="auto"/>
        <w:ind w:left="346" w:firstLine="0"/>
        <w:jc w:val="left"/>
        <w:rPr>
          <w:sz w:val="22"/>
        </w:rPr>
      </w:pPr>
    </w:p>
    <w:p w14:paraId="6F27A482" w14:textId="584A4CF9" w:rsidR="003042A0" w:rsidRPr="00CB5BAF" w:rsidRDefault="003042A0" w:rsidP="006C49B1">
      <w:pPr>
        <w:pStyle w:val="ListParagraph"/>
        <w:numPr>
          <w:ilvl w:val="0"/>
          <w:numId w:val="23"/>
        </w:numPr>
        <w:ind w:right="279"/>
        <w:jc w:val="left"/>
        <w:rPr>
          <w:sz w:val="22"/>
        </w:rPr>
      </w:pPr>
      <w:r w:rsidRPr="00CB5BAF">
        <w:rPr>
          <w:sz w:val="22"/>
        </w:rPr>
        <w:t xml:space="preserve">All parents/carers of pupils with a complex health need who may require medication in an emergency </w:t>
      </w:r>
      <w:r w:rsidR="00AE7EBC" w:rsidRPr="00811B30">
        <w:rPr>
          <w:color w:val="auto"/>
          <w:sz w:val="22"/>
        </w:rPr>
        <w:t xml:space="preserve">including </w:t>
      </w:r>
      <w:r w:rsidR="00792664" w:rsidRPr="00811B30">
        <w:rPr>
          <w:color w:val="auto"/>
          <w:sz w:val="22"/>
        </w:rPr>
        <w:t>EpiPen’s</w:t>
      </w:r>
      <w:r w:rsidR="00AE7EBC" w:rsidRPr="00811B30">
        <w:rPr>
          <w:color w:val="auto"/>
          <w:sz w:val="22"/>
        </w:rPr>
        <w:t xml:space="preserve"> </w:t>
      </w:r>
      <w:r w:rsidRPr="00CB5BAF">
        <w:rPr>
          <w:sz w:val="22"/>
        </w:rPr>
        <w:t>are asked to provide consent on the Individual Health</w:t>
      </w:r>
      <w:r w:rsidR="009B2CE6" w:rsidRPr="00CB5BAF">
        <w:rPr>
          <w:sz w:val="22"/>
        </w:rPr>
        <w:t>care</w:t>
      </w:r>
      <w:r w:rsidRPr="00CB5BAF">
        <w:rPr>
          <w:sz w:val="22"/>
        </w:rPr>
        <w:t xml:space="preserve"> Plan for staff to administer medication. </w:t>
      </w:r>
    </w:p>
    <w:p w14:paraId="698536F5" w14:textId="77777777" w:rsidR="003042A0" w:rsidRPr="003042A0" w:rsidRDefault="003042A0" w:rsidP="00CB5BAF">
      <w:pPr>
        <w:spacing w:after="73" w:line="259" w:lineRule="auto"/>
        <w:ind w:left="286" w:firstLine="60"/>
        <w:jc w:val="left"/>
        <w:rPr>
          <w:sz w:val="22"/>
        </w:rPr>
      </w:pPr>
    </w:p>
    <w:p w14:paraId="1F00DF04" w14:textId="77777777" w:rsidR="003042A0" w:rsidRPr="009210F1" w:rsidRDefault="003042A0" w:rsidP="003042A0">
      <w:pPr>
        <w:pStyle w:val="Heading3"/>
        <w:ind w:left="281" w:right="199"/>
        <w:rPr>
          <w:color w:val="0070C0"/>
          <w:sz w:val="22"/>
        </w:rPr>
      </w:pPr>
      <w:r w:rsidRPr="009210F1">
        <w:rPr>
          <w:color w:val="0070C0"/>
          <w:sz w:val="22"/>
        </w:rPr>
        <w:t xml:space="preserve">Residential Visits </w:t>
      </w:r>
    </w:p>
    <w:p w14:paraId="63A420E6"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22086C8E" w14:textId="77777777" w:rsidR="003042A0" w:rsidRPr="00CB5BAF" w:rsidRDefault="003042A0" w:rsidP="006C49B1">
      <w:pPr>
        <w:pStyle w:val="ListParagraph"/>
        <w:numPr>
          <w:ilvl w:val="0"/>
          <w:numId w:val="24"/>
        </w:numPr>
        <w:spacing w:after="4" w:line="242" w:lineRule="auto"/>
        <w:ind w:right="31"/>
        <w:jc w:val="left"/>
        <w:rPr>
          <w:sz w:val="22"/>
        </w:rPr>
      </w:pPr>
      <w:r w:rsidRPr="00CB5BAF">
        <w:rPr>
          <w:sz w:val="22"/>
        </w:rPr>
        <w:t>Parents/carers are sent a</w:t>
      </w:r>
      <w:r w:rsidR="00E605EF" w:rsidRPr="00CB5BAF">
        <w:rPr>
          <w:sz w:val="22"/>
        </w:rPr>
        <w:t xml:space="preserve">n annual consent/indemnity form for school trips and for all activities that involve a </w:t>
      </w:r>
      <w:r w:rsidRPr="00CB5BAF">
        <w:rPr>
          <w:sz w:val="22"/>
        </w:rPr>
        <w:t>residential</w:t>
      </w:r>
      <w:r w:rsidR="00E605EF" w:rsidRPr="00CB5BAF">
        <w:rPr>
          <w:sz w:val="22"/>
        </w:rPr>
        <w:t xml:space="preserve">, hazardous or foreign </w:t>
      </w:r>
      <w:r w:rsidRPr="00CB5BAF">
        <w:rPr>
          <w:sz w:val="22"/>
        </w:rPr>
        <w:t>visit form to be completed and returned</w:t>
      </w:r>
      <w:r w:rsidR="00E605EF" w:rsidRPr="00CB5BAF">
        <w:rPr>
          <w:sz w:val="22"/>
        </w:rPr>
        <w:t xml:space="preserve">. </w:t>
      </w:r>
      <w:r w:rsidRPr="00CB5BAF">
        <w:rPr>
          <w:sz w:val="22"/>
        </w:rPr>
        <w:t>This form requests up-to</w:t>
      </w:r>
      <w:r w:rsidR="009B2CE6" w:rsidRPr="00CB5BAF">
        <w:rPr>
          <w:sz w:val="22"/>
        </w:rPr>
        <w:t xml:space="preserve"> </w:t>
      </w:r>
      <w:r w:rsidRPr="00CB5BAF">
        <w:rPr>
          <w:sz w:val="22"/>
        </w:rPr>
        <w:t>date information about</w:t>
      </w:r>
      <w:r w:rsidR="00E605EF" w:rsidRPr="00CB5BAF">
        <w:rPr>
          <w:sz w:val="22"/>
        </w:rPr>
        <w:t xml:space="preserve"> medical conditions and medication</w:t>
      </w:r>
      <w:r w:rsidRPr="00CB5BAF">
        <w:rPr>
          <w:sz w:val="22"/>
        </w:rPr>
        <w:t xml:space="preserve">. This provides essential and up-to-date information to relevant staff and school supervisors to help the pupil manage their condition while they are away. </w:t>
      </w:r>
    </w:p>
    <w:p w14:paraId="7BC1BAF2" w14:textId="77777777" w:rsidR="003042A0" w:rsidRPr="003042A0" w:rsidRDefault="003042A0" w:rsidP="00CB5BAF">
      <w:pPr>
        <w:spacing w:after="0" w:line="259" w:lineRule="auto"/>
        <w:ind w:left="286" w:firstLine="60"/>
        <w:jc w:val="left"/>
        <w:rPr>
          <w:sz w:val="22"/>
        </w:rPr>
      </w:pPr>
    </w:p>
    <w:p w14:paraId="2D5D647F" w14:textId="77777777" w:rsidR="003042A0" w:rsidRPr="00CB5BAF" w:rsidRDefault="003042A0" w:rsidP="006C49B1">
      <w:pPr>
        <w:pStyle w:val="ListParagraph"/>
        <w:numPr>
          <w:ilvl w:val="0"/>
          <w:numId w:val="24"/>
        </w:numPr>
        <w:ind w:right="31"/>
        <w:jc w:val="left"/>
        <w:rPr>
          <w:sz w:val="22"/>
        </w:rPr>
      </w:pPr>
      <w:r w:rsidRPr="00CB5BAF">
        <w:rPr>
          <w:sz w:val="22"/>
        </w:rPr>
        <w:t>All residential visit forms are taken by the relevant staff member on visits where medication is required. These are accompanied by a copy of the pupil’s Individual Health</w:t>
      </w:r>
      <w:r w:rsidR="00E605EF" w:rsidRPr="00CB5BAF">
        <w:rPr>
          <w:sz w:val="22"/>
        </w:rPr>
        <w:t>care</w:t>
      </w:r>
      <w:r w:rsidRPr="00CB5BAF">
        <w:rPr>
          <w:sz w:val="22"/>
        </w:rPr>
        <w:t xml:space="preserve"> Plan. </w:t>
      </w:r>
    </w:p>
    <w:p w14:paraId="61C988F9" w14:textId="77777777" w:rsidR="003042A0" w:rsidRPr="003042A0" w:rsidRDefault="003042A0" w:rsidP="00CB5BAF">
      <w:pPr>
        <w:spacing w:after="0" w:line="259" w:lineRule="auto"/>
        <w:ind w:left="286" w:firstLine="60"/>
        <w:jc w:val="left"/>
        <w:rPr>
          <w:sz w:val="22"/>
        </w:rPr>
      </w:pPr>
    </w:p>
    <w:p w14:paraId="46C92320" w14:textId="77777777" w:rsidR="003042A0" w:rsidRPr="00CB5BAF" w:rsidRDefault="003042A0" w:rsidP="006C49B1">
      <w:pPr>
        <w:pStyle w:val="ListParagraph"/>
        <w:numPr>
          <w:ilvl w:val="0"/>
          <w:numId w:val="24"/>
        </w:numPr>
        <w:spacing w:after="4" w:line="242" w:lineRule="auto"/>
        <w:ind w:right="31"/>
        <w:jc w:val="left"/>
        <w:rPr>
          <w:sz w:val="22"/>
        </w:rPr>
      </w:pPr>
      <w:r w:rsidRPr="00CB5BAF">
        <w:rPr>
          <w:sz w:val="22"/>
        </w:rPr>
        <w:t xml:space="preserve">All parents/carers of pupils with a medical condition attending a school trip or overnight visit are asked for consent, giving staff permission to supervise administration of medication at night or in the morning if required. </w:t>
      </w:r>
    </w:p>
    <w:p w14:paraId="3B22BB7D" w14:textId="77777777" w:rsidR="003042A0" w:rsidRPr="003042A0" w:rsidRDefault="003042A0" w:rsidP="00CB5BAF">
      <w:pPr>
        <w:spacing w:after="0" w:line="259" w:lineRule="auto"/>
        <w:ind w:left="286" w:firstLine="60"/>
        <w:jc w:val="left"/>
        <w:rPr>
          <w:sz w:val="22"/>
        </w:rPr>
      </w:pPr>
    </w:p>
    <w:p w14:paraId="1FFB812D" w14:textId="77777777" w:rsidR="003042A0" w:rsidRDefault="003042A0" w:rsidP="006C49B1">
      <w:pPr>
        <w:pStyle w:val="ListParagraph"/>
        <w:numPr>
          <w:ilvl w:val="0"/>
          <w:numId w:val="24"/>
        </w:numPr>
        <w:ind w:right="31"/>
        <w:jc w:val="left"/>
        <w:rPr>
          <w:sz w:val="22"/>
        </w:rPr>
      </w:pPr>
      <w:r w:rsidRPr="00CB5BAF">
        <w:rPr>
          <w:sz w:val="22"/>
        </w:rPr>
        <w:t xml:space="preserve">The residential visit form also details what medication and what </w:t>
      </w:r>
      <w:proofErr w:type="spellStart"/>
      <w:r w:rsidRPr="00CB5BAF">
        <w:rPr>
          <w:sz w:val="22"/>
        </w:rPr>
        <w:t>dose</w:t>
      </w:r>
      <w:proofErr w:type="spellEnd"/>
      <w:r w:rsidRPr="00CB5BAF">
        <w:rPr>
          <w:sz w:val="22"/>
        </w:rPr>
        <w:t xml:space="preserve"> the pupil is currently taking</w:t>
      </w:r>
      <w:r w:rsidR="00E605EF" w:rsidRPr="00CB5BAF">
        <w:rPr>
          <w:sz w:val="22"/>
        </w:rPr>
        <w:t xml:space="preserve"> and frequency</w:t>
      </w:r>
      <w:r w:rsidRPr="00CB5BAF">
        <w:rPr>
          <w:sz w:val="22"/>
        </w:rPr>
        <w:t xml:space="preserve">. It helps to provide up-to-date information to relevant staff and </w:t>
      </w:r>
      <w:r w:rsidR="00E605EF" w:rsidRPr="00CB5BAF">
        <w:rPr>
          <w:sz w:val="22"/>
        </w:rPr>
        <w:t xml:space="preserve">Visit Leaders </w:t>
      </w:r>
      <w:r w:rsidRPr="00CB5BAF">
        <w:rPr>
          <w:sz w:val="22"/>
        </w:rPr>
        <w:t>to help the pupil manage their condition while they are away).  A copy of the Individual Health</w:t>
      </w:r>
      <w:r w:rsidR="00E605EF" w:rsidRPr="00CB5BAF">
        <w:rPr>
          <w:sz w:val="22"/>
        </w:rPr>
        <w:t>care</w:t>
      </w:r>
      <w:r w:rsidRPr="00CB5BAF">
        <w:rPr>
          <w:sz w:val="22"/>
        </w:rPr>
        <w:t xml:space="preserve"> Plan and equipment/medication must be taken on off-site activities. </w:t>
      </w:r>
    </w:p>
    <w:p w14:paraId="17B246DD" w14:textId="77777777" w:rsidR="00AE7EBC" w:rsidRPr="00811B30" w:rsidRDefault="00AE7EBC" w:rsidP="00AE7EBC">
      <w:pPr>
        <w:pStyle w:val="ListParagraph"/>
        <w:rPr>
          <w:color w:val="auto"/>
          <w:sz w:val="22"/>
        </w:rPr>
      </w:pPr>
    </w:p>
    <w:p w14:paraId="645FA8C3" w14:textId="05000751" w:rsidR="00AE7EBC" w:rsidRPr="006338FE" w:rsidRDefault="00AE7EBC" w:rsidP="006C49B1">
      <w:pPr>
        <w:pStyle w:val="ListParagraph"/>
        <w:numPr>
          <w:ilvl w:val="0"/>
          <w:numId w:val="24"/>
        </w:numPr>
        <w:ind w:right="31"/>
        <w:jc w:val="left"/>
        <w:rPr>
          <w:color w:val="auto"/>
          <w:sz w:val="22"/>
        </w:rPr>
      </w:pPr>
      <w:r w:rsidRPr="006338FE">
        <w:rPr>
          <w:color w:val="auto"/>
          <w:sz w:val="22"/>
        </w:rPr>
        <w:t>Consideration on whether it may be appropriate, under some circumstances</w:t>
      </w:r>
      <w:r w:rsidR="00811B30" w:rsidRPr="006338FE">
        <w:rPr>
          <w:color w:val="auto"/>
          <w:sz w:val="22"/>
        </w:rPr>
        <w:t xml:space="preserve">, i.e. those outlined in paragraph 4 under Aim 4 </w:t>
      </w:r>
      <w:proofErr w:type="gramStart"/>
      <w:r w:rsidR="00811B30" w:rsidRPr="006338FE">
        <w:rPr>
          <w:color w:val="auto"/>
          <w:sz w:val="22"/>
        </w:rPr>
        <w:t xml:space="preserve">above </w:t>
      </w:r>
      <w:r w:rsidRPr="006338FE">
        <w:rPr>
          <w:color w:val="auto"/>
          <w:sz w:val="22"/>
        </w:rPr>
        <w:t>,</w:t>
      </w:r>
      <w:proofErr w:type="gramEnd"/>
      <w:r w:rsidRPr="006338FE">
        <w:rPr>
          <w:color w:val="auto"/>
          <w:sz w:val="22"/>
        </w:rPr>
        <w:t xml:space="preserve"> to take spare Adrenaline Auto-injectors (AAIs) AI(s) obtained for emergency use on some trips.</w:t>
      </w:r>
    </w:p>
    <w:p w14:paraId="11D5A790" w14:textId="77777777" w:rsidR="00811B30" w:rsidRPr="00811B30" w:rsidRDefault="00811B30" w:rsidP="00811B30">
      <w:pPr>
        <w:pStyle w:val="ListParagraph"/>
        <w:rPr>
          <w:color w:val="auto"/>
          <w:sz w:val="22"/>
          <w:highlight w:val="yellow"/>
        </w:rPr>
      </w:pPr>
    </w:p>
    <w:p w14:paraId="6D256CEA" w14:textId="77777777" w:rsidR="00811B30" w:rsidRPr="00811B30" w:rsidRDefault="00811B30" w:rsidP="00811B30">
      <w:pPr>
        <w:pStyle w:val="ListParagraph"/>
        <w:ind w:left="641" w:right="31" w:firstLine="0"/>
        <w:jc w:val="left"/>
        <w:rPr>
          <w:color w:val="auto"/>
          <w:sz w:val="22"/>
          <w:highlight w:val="yellow"/>
        </w:rPr>
      </w:pPr>
    </w:p>
    <w:p w14:paraId="61F105DD" w14:textId="77777777" w:rsidR="003042A0" w:rsidRPr="009210F1" w:rsidRDefault="003042A0" w:rsidP="003042A0">
      <w:pPr>
        <w:pStyle w:val="Heading3"/>
        <w:ind w:left="281" w:right="199"/>
        <w:rPr>
          <w:color w:val="0070C0"/>
          <w:sz w:val="22"/>
        </w:rPr>
      </w:pPr>
      <w:r w:rsidRPr="009210F1">
        <w:rPr>
          <w:color w:val="0070C0"/>
          <w:sz w:val="22"/>
        </w:rPr>
        <w:t xml:space="preserve">Record of Awareness Raising Updates and Training  </w:t>
      </w:r>
    </w:p>
    <w:p w14:paraId="6BF89DA3" w14:textId="77777777" w:rsidR="003042A0" w:rsidRPr="003042A0" w:rsidRDefault="003042A0" w:rsidP="00CB5BAF">
      <w:pPr>
        <w:spacing w:after="0" w:line="259" w:lineRule="auto"/>
        <w:ind w:left="286" w:firstLine="60"/>
        <w:jc w:val="left"/>
        <w:rPr>
          <w:sz w:val="22"/>
        </w:rPr>
      </w:pPr>
    </w:p>
    <w:p w14:paraId="35B06FC7" w14:textId="77777777" w:rsidR="003042A0" w:rsidRPr="00CB5BAF" w:rsidRDefault="00EA06B6" w:rsidP="006C49B1">
      <w:pPr>
        <w:pStyle w:val="ListParagraph"/>
        <w:numPr>
          <w:ilvl w:val="0"/>
          <w:numId w:val="25"/>
        </w:numPr>
        <w:spacing w:after="4" w:line="242" w:lineRule="auto"/>
        <w:ind w:right="31"/>
        <w:jc w:val="left"/>
        <w:rPr>
          <w:sz w:val="22"/>
        </w:rPr>
      </w:pPr>
      <w:r w:rsidRPr="00CB5BAF">
        <w:rPr>
          <w:sz w:val="22"/>
        </w:rPr>
        <w:t xml:space="preserve">Our schools provide regular updates to staff on </w:t>
      </w:r>
      <w:r w:rsidR="003042A0" w:rsidRPr="00CB5BAF">
        <w:rPr>
          <w:sz w:val="22"/>
        </w:rPr>
        <w:t xml:space="preserve">common medical conditions. A record of the content and attendance of the medical condition training is kept by the school and reviewed every 12 months to ensure all new staff receive updates. </w:t>
      </w:r>
    </w:p>
    <w:p w14:paraId="5C3E0E74" w14:textId="77777777" w:rsidR="00EA06B6" w:rsidRPr="003042A0" w:rsidRDefault="00EA06B6" w:rsidP="00CB5BAF">
      <w:pPr>
        <w:spacing w:after="4" w:line="242" w:lineRule="auto"/>
        <w:ind w:left="271" w:right="31" w:firstLine="0"/>
        <w:jc w:val="left"/>
        <w:rPr>
          <w:sz w:val="22"/>
        </w:rPr>
      </w:pPr>
    </w:p>
    <w:p w14:paraId="39239BD8" w14:textId="77777777" w:rsidR="003042A0" w:rsidRPr="00CB5BAF" w:rsidRDefault="003042A0" w:rsidP="006C49B1">
      <w:pPr>
        <w:pStyle w:val="ListParagraph"/>
        <w:numPr>
          <w:ilvl w:val="0"/>
          <w:numId w:val="25"/>
        </w:numPr>
        <w:spacing w:after="4" w:line="242" w:lineRule="auto"/>
        <w:ind w:right="31"/>
        <w:jc w:val="left"/>
        <w:rPr>
          <w:sz w:val="22"/>
        </w:rPr>
      </w:pPr>
      <w:r w:rsidRPr="00CB5BAF">
        <w:rPr>
          <w:sz w:val="22"/>
        </w:rPr>
        <w:t>All school staff who volunteer or who are contracted to administer emergency medication are provided with training</w:t>
      </w:r>
      <w:r w:rsidR="00EA06B6" w:rsidRPr="00CB5BAF">
        <w:rPr>
          <w:sz w:val="22"/>
        </w:rPr>
        <w:t xml:space="preserve">. </w:t>
      </w:r>
      <w:r w:rsidRPr="00CB5BAF">
        <w:rPr>
          <w:sz w:val="22"/>
        </w:rPr>
        <w:t>The school keeps a register of staff who have had the relevant training; it is the school’s responsibility to arrange this</w:t>
      </w:r>
      <w:r w:rsidR="00EA06B6" w:rsidRPr="00CB5BAF">
        <w:rPr>
          <w:sz w:val="22"/>
        </w:rPr>
        <w:t>.</w:t>
      </w:r>
      <w:r w:rsidRPr="00CB5BAF">
        <w:rPr>
          <w:sz w:val="22"/>
        </w:rPr>
        <w:t xml:space="preserve"> </w:t>
      </w:r>
    </w:p>
    <w:p w14:paraId="66A1FAB9" w14:textId="77777777" w:rsidR="00EA06B6" w:rsidRDefault="00EA06B6" w:rsidP="00CB5BAF">
      <w:pPr>
        <w:pStyle w:val="ListParagraph"/>
        <w:ind w:left="710" w:firstLine="0"/>
        <w:rPr>
          <w:sz w:val="22"/>
        </w:rPr>
      </w:pPr>
    </w:p>
    <w:p w14:paraId="6C263F87" w14:textId="77777777" w:rsidR="003042A0" w:rsidRPr="00CB5BAF" w:rsidRDefault="003042A0" w:rsidP="006C49B1">
      <w:pPr>
        <w:pStyle w:val="ListParagraph"/>
        <w:numPr>
          <w:ilvl w:val="0"/>
          <w:numId w:val="25"/>
        </w:numPr>
        <w:ind w:right="31"/>
        <w:jc w:val="left"/>
        <w:rPr>
          <w:sz w:val="22"/>
        </w:rPr>
      </w:pPr>
      <w:r w:rsidRPr="00CB5BAF">
        <w:rPr>
          <w:sz w:val="22"/>
        </w:rPr>
        <w:t xml:space="preserve">School should risk assess the number of first aiders it needs and ensure the first aiders are suitably trained to carry out their responsibilities. It is recommended that Primary Schools and Early Years settings should have at least one first aider who has undertaken the paediatric first aid course. </w:t>
      </w:r>
    </w:p>
    <w:p w14:paraId="028EB558"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2DC44586" w14:textId="77777777" w:rsidR="00AA51CF" w:rsidRDefault="00AA51CF" w:rsidP="00CB5BAF">
      <w:pPr>
        <w:spacing w:after="0" w:line="242" w:lineRule="auto"/>
        <w:ind w:left="856" w:hanging="570"/>
        <w:jc w:val="center"/>
        <w:rPr>
          <w:b/>
          <w:sz w:val="22"/>
        </w:rPr>
      </w:pPr>
    </w:p>
    <w:p w14:paraId="0658048B" w14:textId="77777777" w:rsidR="003042A0" w:rsidRPr="009210F1" w:rsidRDefault="004C2B17" w:rsidP="00811B30">
      <w:pPr>
        <w:rPr>
          <w:b/>
          <w:color w:val="0070C0"/>
          <w:sz w:val="28"/>
          <w:szCs w:val="28"/>
        </w:rPr>
      </w:pPr>
      <w:r w:rsidRPr="009210F1">
        <w:rPr>
          <w:b/>
          <w:color w:val="0070C0"/>
          <w:sz w:val="28"/>
          <w:szCs w:val="28"/>
        </w:rPr>
        <w:t xml:space="preserve">Aim 6: </w:t>
      </w:r>
      <w:r w:rsidR="00EA10E7" w:rsidRPr="009210F1">
        <w:rPr>
          <w:b/>
          <w:color w:val="0070C0"/>
          <w:sz w:val="28"/>
          <w:szCs w:val="28"/>
        </w:rPr>
        <w:t xml:space="preserve">Our schools </w:t>
      </w:r>
      <w:r w:rsidR="003042A0" w:rsidRPr="009210F1">
        <w:rPr>
          <w:b/>
          <w:color w:val="0070C0"/>
          <w:sz w:val="28"/>
          <w:szCs w:val="28"/>
        </w:rPr>
        <w:t>ensure that the whole school environment is inclusive and favourable to pupils with medical conditions. This includes the physical environment, as well as social, sporting and educational activities.</w:t>
      </w:r>
    </w:p>
    <w:p w14:paraId="66E8DF9A" w14:textId="77777777" w:rsidR="003042A0" w:rsidRPr="003042A0" w:rsidRDefault="003042A0" w:rsidP="003042A0">
      <w:pPr>
        <w:spacing w:after="2" w:line="259" w:lineRule="auto"/>
        <w:ind w:left="286" w:firstLine="0"/>
        <w:jc w:val="left"/>
        <w:rPr>
          <w:sz w:val="22"/>
        </w:rPr>
      </w:pPr>
      <w:r w:rsidRPr="003042A0">
        <w:rPr>
          <w:sz w:val="22"/>
        </w:rPr>
        <w:t xml:space="preserve"> </w:t>
      </w:r>
    </w:p>
    <w:p w14:paraId="328C65E6" w14:textId="77777777" w:rsidR="003042A0" w:rsidRPr="009210F1" w:rsidRDefault="003042A0" w:rsidP="003042A0">
      <w:pPr>
        <w:pStyle w:val="Heading3"/>
        <w:ind w:left="281" w:right="199"/>
        <w:rPr>
          <w:color w:val="0070C0"/>
          <w:sz w:val="22"/>
        </w:rPr>
      </w:pPr>
      <w:r w:rsidRPr="009210F1">
        <w:rPr>
          <w:color w:val="0070C0"/>
          <w:sz w:val="22"/>
        </w:rPr>
        <w:t xml:space="preserve">Physical Environment </w:t>
      </w:r>
    </w:p>
    <w:p w14:paraId="637F08B6"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3216F343" w14:textId="77777777" w:rsidR="003042A0" w:rsidRPr="00CB5BAF" w:rsidRDefault="00EA10E7" w:rsidP="006C49B1">
      <w:pPr>
        <w:pStyle w:val="ListParagraph"/>
        <w:numPr>
          <w:ilvl w:val="0"/>
          <w:numId w:val="26"/>
        </w:numPr>
        <w:ind w:right="14"/>
        <w:rPr>
          <w:sz w:val="22"/>
        </w:rPr>
      </w:pPr>
      <w:r w:rsidRPr="00CB5BAF">
        <w:rPr>
          <w:sz w:val="22"/>
        </w:rPr>
        <w:t xml:space="preserve">Our schools are </w:t>
      </w:r>
      <w:r w:rsidR="003042A0" w:rsidRPr="00CB5BAF">
        <w:rPr>
          <w:sz w:val="22"/>
        </w:rPr>
        <w:t xml:space="preserve">committed to providing a physical environment that is as accessible as possible to pupils with medical conditions. </w:t>
      </w:r>
    </w:p>
    <w:p w14:paraId="4FFCBC07" w14:textId="77777777" w:rsidR="003042A0" w:rsidRPr="003042A0" w:rsidRDefault="003042A0" w:rsidP="00CB5BAF">
      <w:pPr>
        <w:spacing w:after="0" w:line="259" w:lineRule="auto"/>
        <w:ind w:left="286" w:firstLine="60"/>
        <w:jc w:val="left"/>
        <w:rPr>
          <w:sz w:val="22"/>
        </w:rPr>
      </w:pPr>
    </w:p>
    <w:p w14:paraId="63986274" w14:textId="7F29EE42" w:rsidR="003042A0" w:rsidRPr="00CB5BAF" w:rsidRDefault="00EA10E7" w:rsidP="006C49B1">
      <w:pPr>
        <w:pStyle w:val="ListParagraph"/>
        <w:numPr>
          <w:ilvl w:val="0"/>
          <w:numId w:val="26"/>
        </w:numPr>
        <w:ind w:right="14"/>
        <w:rPr>
          <w:sz w:val="22"/>
        </w:rPr>
      </w:pPr>
      <w:r w:rsidRPr="00CB5BAF">
        <w:rPr>
          <w:sz w:val="22"/>
        </w:rPr>
        <w:t xml:space="preserve">Our </w:t>
      </w:r>
      <w:r w:rsidR="00792664" w:rsidRPr="00CB5BAF">
        <w:rPr>
          <w:sz w:val="22"/>
        </w:rPr>
        <w:t>school’s</w:t>
      </w:r>
      <w:r w:rsidRPr="00CB5BAF">
        <w:rPr>
          <w:sz w:val="22"/>
        </w:rPr>
        <w:t xml:space="preserve"> </w:t>
      </w:r>
      <w:r w:rsidR="003042A0" w:rsidRPr="00CB5BAF">
        <w:rPr>
          <w:sz w:val="22"/>
        </w:rPr>
        <w:t xml:space="preserve">commitment to an accessible physical environment includes </w:t>
      </w:r>
      <w:r w:rsidRPr="00CB5BAF">
        <w:rPr>
          <w:sz w:val="22"/>
        </w:rPr>
        <w:t xml:space="preserve">off-site education </w:t>
      </w:r>
      <w:r w:rsidR="003042A0" w:rsidRPr="00CB5BAF">
        <w:rPr>
          <w:sz w:val="22"/>
        </w:rPr>
        <w:t>visits</w:t>
      </w:r>
      <w:r w:rsidRPr="00CB5BAF">
        <w:rPr>
          <w:sz w:val="22"/>
        </w:rPr>
        <w:t xml:space="preserve"> and</w:t>
      </w:r>
      <w:r w:rsidR="003042A0" w:rsidRPr="00CB5BAF">
        <w:rPr>
          <w:sz w:val="22"/>
        </w:rPr>
        <w:t xml:space="preserve"> recognises that this may sometimes mean changing activities or locations. </w:t>
      </w:r>
    </w:p>
    <w:p w14:paraId="5F93075F" w14:textId="77777777" w:rsidR="003042A0" w:rsidRPr="003042A0" w:rsidRDefault="003042A0" w:rsidP="003042A0">
      <w:pPr>
        <w:spacing w:after="17" w:line="259" w:lineRule="auto"/>
        <w:ind w:left="286" w:firstLine="0"/>
        <w:jc w:val="left"/>
        <w:rPr>
          <w:sz w:val="22"/>
        </w:rPr>
      </w:pPr>
      <w:r w:rsidRPr="003042A0">
        <w:rPr>
          <w:b/>
          <w:sz w:val="22"/>
        </w:rPr>
        <w:lastRenderedPageBreak/>
        <w:t xml:space="preserve"> </w:t>
      </w:r>
    </w:p>
    <w:p w14:paraId="22607E0C" w14:textId="77777777" w:rsidR="003042A0" w:rsidRPr="009210F1" w:rsidRDefault="003042A0" w:rsidP="003042A0">
      <w:pPr>
        <w:pStyle w:val="Heading3"/>
        <w:ind w:left="281" w:right="199"/>
        <w:rPr>
          <w:color w:val="0070C0"/>
          <w:sz w:val="22"/>
        </w:rPr>
      </w:pPr>
      <w:r w:rsidRPr="009210F1">
        <w:rPr>
          <w:color w:val="0070C0"/>
          <w:sz w:val="22"/>
        </w:rPr>
        <w:t xml:space="preserve">Social Interactions </w:t>
      </w:r>
    </w:p>
    <w:p w14:paraId="1E72ADE8"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2EE02D94" w14:textId="77777777" w:rsidR="003042A0" w:rsidRPr="00CB5BAF" w:rsidRDefault="00EA10E7" w:rsidP="006C49B1">
      <w:pPr>
        <w:pStyle w:val="ListParagraph"/>
        <w:numPr>
          <w:ilvl w:val="0"/>
          <w:numId w:val="27"/>
        </w:numPr>
        <w:ind w:right="109"/>
        <w:jc w:val="left"/>
        <w:rPr>
          <w:sz w:val="22"/>
        </w:rPr>
      </w:pPr>
      <w:r w:rsidRPr="00CB5BAF">
        <w:rPr>
          <w:sz w:val="22"/>
        </w:rPr>
        <w:t>T</w:t>
      </w:r>
      <w:r w:rsidR="003042A0" w:rsidRPr="00CB5BAF">
        <w:rPr>
          <w:sz w:val="22"/>
        </w:rPr>
        <w:t xml:space="preserve">he needs of pupils with medical conditions are considered to ensure their involvement in structured and unstructured social activities, including during breaks and before and after school. </w:t>
      </w:r>
    </w:p>
    <w:p w14:paraId="1728B4D0" w14:textId="77777777" w:rsidR="003042A0" w:rsidRPr="003042A0" w:rsidRDefault="003042A0" w:rsidP="00CB5BAF">
      <w:pPr>
        <w:spacing w:after="0" w:line="259" w:lineRule="auto"/>
        <w:ind w:left="286" w:firstLine="60"/>
        <w:jc w:val="left"/>
        <w:rPr>
          <w:sz w:val="22"/>
        </w:rPr>
      </w:pPr>
    </w:p>
    <w:p w14:paraId="608F529D" w14:textId="77777777" w:rsidR="003042A0" w:rsidRPr="00CB5BAF" w:rsidRDefault="003042A0" w:rsidP="006C49B1">
      <w:pPr>
        <w:pStyle w:val="ListParagraph"/>
        <w:numPr>
          <w:ilvl w:val="0"/>
          <w:numId w:val="27"/>
        </w:numPr>
        <w:spacing w:after="4" w:line="242" w:lineRule="auto"/>
        <w:ind w:right="109"/>
        <w:jc w:val="left"/>
        <w:rPr>
          <w:sz w:val="22"/>
        </w:rPr>
      </w:pPr>
      <w:r w:rsidRPr="00CB5BAF">
        <w:rPr>
          <w:sz w:val="22"/>
        </w:rPr>
        <w:t xml:space="preserve">All staff are aware of the potential social problems that pupils with medical conditions may experience. Staff use this knowledge to try to prevent and deal with problems in accordance with the school’s anti-bullying and behaviour policies. </w:t>
      </w:r>
    </w:p>
    <w:p w14:paraId="34959D4B" w14:textId="77777777" w:rsidR="003042A0" w:rsidRPr="003042A0" w:rsidRDefault="003042A0" w:rsidP="00CB5BAF">
      <w:pPr>
        <w:spacing w:after="0" w:line="259" w:lineRule="auto"/>
        <w:ind w:left="286" w:firstLine="60"/>
        <w:jc w:val="left"/>
        <w:rPr>
          <w:sz w:val="22"/>
        </w:rPr>
      </w:pPr>
    </w:p>
    <w:p w14:paraId="631D611E" w14:textId="77777777" w:rsidR="003042A0" w:rsidRPr="00CB5BAF" w:rsidRDefault="003042A0" w:rsidP="006C49B1">
      <w:pPr>
        <w:pStyle w:val="ListParagraph"/>
        <w:numPr>
          <w:ilvl w:val="0"/>
          <w:numId w:val="27"/>
        </w:numPr>
        <w:spacing w:after="4" w:line="242" w:lineRule="auto"/>
        <w:ind w:right="109"/>
        <w:jc w:val="left"/>
        <w:rPr>
          <w:sz w:val="22"/>
        </w:rPr>
      </w:pPr>
      <w:r w:rsidRPr="00CB5BAF">
        <w:rPr>
          <w:sz w:val="22"/>
        </w:rPr>
        <w:t xml:space="preserve">Staff use opportunities such as personal, social and health education (PSHE) lessons to raise awareness of medical conditions amongst pupils and to help create a positive social environment. </w:t>
      </w:r>
    </w:p>
    <w:p w14:paraId="3C7B8B64" w14:textId="77777777" w:rsidR="003042A0" w:rsidRPr="003042A0" w:rsidRDefault="003042A0" w:rsidP="003042A0">
      <w:pPr>
        <w:spacing w:after="3" w:line="259" w:lineRule="auto"/>
        <w:ind w:left="286" w:firstLine="0"/>
        <w:jc w:val="left"/>
        <w:rPr>
          <w:sz w:val="22"/>
        </w:rPr>
      </w:pPr>
      <w:r w:rsidRPr="003042A0">
        <w:rPr>
          <w:sz w:val="22"/>
        </w:rPr>
        <w:t xml:space="preserve"> </w:t>
      </w:r>
    </w:p>
    <w:p w14:paraId="7BD58BA2" w14:textId="77777777" w:rsidR="00EA10E7" w:rsidRDefault="00EA10E7" w:rsidP="003042A0">
      <w:pPr>
        <w:pStyle w:val="Heading3"/>
        <w:ind w:left="281" w:right="199"/>
        <w:rPr>
          <w:sz w:val="22"/>
        </w:rPr>
      </w:pPr>
    </w:p>
    <w:p w14:paraId="377366E8" w14:textId="77777777" w:rsidR="003042A0" w:rsidRPr="009210F1" w:rsidRDefault="003042A0" w:rsidP="003042A0">
      <w:pPr>
        <w:pStyle w:val="Heading3"/>
        <w:ind w:left="281" w:right="199"/>
        <w:rPr>
          <w:color w:val="0070C0"/>
          <w:sz w:val="22"/>
        </w:rPr>
      </w:pPr>
      <w:r w:rsidRPr="009210F1">
        <w:rPr>
          <w:color w:val="0070C0"/>
          <w:sz w:val="22"/>
        </w:rPr>
        <w:t xml:space="preserve">Exercise and Physical Activity </w:t>
      </w:r>
    </w:p>
    <w:p w14:paraId="11596254"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14C007DE" w14:textId="77777777" w:rsidR="003042A0" w:rsidRPr="00CB5BAF" w:rsidRDefault="00391E56" w:rsidP="006C49B1">
      <w:pPr>
        <w:pStyle w:val="ListParagraph"/>
        <w:numPr>
          <w:ilvl w:val="0"/>
          <w:numId w:val="28"/>
        </w:numPr>
        <w:ind w:right="14"/>
        <w:rPr>
          <w:sz w:val="22"/>
        </w:rPr>
      </w:pPr>
      <w:r w:rsidRPr="00CB5BAF">
        <w:rPr>
          <w:sz w:val="22"/>
        </w:rPr>
        <w:t>T</w:t>
      </w:r>
      <w:r w:rsidR="003042A0" w:rsidRPr="00CB5BAF">
        <w:rPr>
          <w:sz w:val="22"/>
        </w:rPr>
        <w:t>he importance of all pupils taking part in sports, games and activities</w:t>
      </w:r>
      <w:r w:rsidRPr="00CB5BAF">
        <w:rPr>
          <w:sz w:val="22"/>
        </w:rPr>
        <w:t xml:space="preserve"> is understood</w:t>
      </w:r>
      <w:r w:rsidR="003042A0" w:rsidRPr="00CB5BAF">
        <w:rPr>
          <w:sz w:val="22"/>
        </w:rPr>
        <w:t xml:space="preserve">. </w:t>
      </w:r>
    </w:p>
    <w:p w14:paraId="4357A966" w14:textId="77777777" w:rsidR="003042A0" w:rsidRPr="003042A0" w:rsidRDefault="003042A0" w:rsidP="00CB5BAF">
      <w:pPr>
        <w:spacing w:after="0" w:line="259" w:lineRule="auto"/>
        <w:ind w:left="286" w:firstLine="60"/>
        <w:jc w:val="left"/>
        <w:rPr>
          <w:sz w:val="22"/>
        </w:rPr>
      </w:pPr>
    </w:p>
    <w:p w14:paraId="1B8984E7" w14:textId="77777777" w:rsidR="003042A0" w:rsidRPr="00CB5BAF" w:rsidRDefault="00391E56" w:rsidP="006C49B1">
      <w:pPr>
        <w:pStyle w:val="ListParagraph"/>
        <w:numPr>
          <w:ilvl w:val="0"/>
          <w:numId w:val="28"/>
        </w:numPr>
        <w:ind w:right="14"/>
        <w:rPr>
          <w:sz w:val="22"/>
        </w:rPr>
      </w:pPr>
      <w:r w:rsidRPr="00CB5BAF">
        <w:rPr>
          <w:sz w:val="22"/>
        </w:rPr>
        <w:t>C</w:t>
      </w:r>
      <w:r w:rsidR="003042A0" w:rsidRPr="00CB5BAF">
        <w:rPr>
          <w:sz w:val="22"/>
        </w:rPr>
        <w:t xml:space="preserve">lassroom teachers, PE teachers and sports coaches make appropriate adjustments to sports, games and other activities to make physical activity accessible to all pupils. </w:t>
      </w:r>
    </w:p>
    <w:p w14:paraId="44690661" w14:textId="77777777" w:rsidR="003042A0" w:rsidRPr="003042A0" w:rsidRDefault="003042A0" w:rsidP="00CB5BAF">
      <w:pPr>
        <w:spacing w:after="0" w:line="259" w:lineRule="auto"/>
        <w:ind w:left="286" w:firstLine="60"/>
        <w:jc w:val="left"/>
        <w:rPr>
          <w:sz w:val="22"/>
        </w:rPr>
      </w:pPr>
    </w:p>
    <w:p w14:paraId="45D667EB" w14:textId="77777777" w:rsidR="003042A0" w:rsidRPr="00CB5BAF" w:rsidRDefault="003042A0" w:rsidP="006C49B1">
      <w:pPr>
        <w:pStyle w:val="ListParagraph"/>
        <w:numPr>
          <w:ilvl w:val="0"/>
          <w:numId w:val="28"/>
        </w:numPr>
        <w:ind w:right="14"/>
        <w:rPr>
          <w:sz w:val="22"/>
        </w:rPr>
      </w:pPr>
      <w:r w:rsidRPr="00CB5BAF">
        <w:rPr>
          <w:sz w:val="22"/>
        </w:rPr>
        <w:t xml:space="preserve">Teachers and sports coaches are aware of pupils in their care who have been advised, by a healthcare professional, to avoid or to take special precautions with particular activities. </w:t>
      </w:r>
    </w:p>
    <w:p w14:paraId="74539910" w14:textId="77777777" w:rsidR="003042A0" w:rsidRPr="003042A0" w:rsidRDefault="003042A0" w:rsidP="00CB5BAF">
      <w:pPr>
        <w:spacing w:after="0" w:line="259" w:lineRule="auto"/>
        <w:ind w:left="286" w:firstLine="60"/>
        <w:jc w:val="left"/>
        <w:rPr>
          <w:sz w:val="22"/>
        </w:rPr>
      </w:pPr>
    </w:p>
    <w:p w14:paraId="76D9AFCB" w14:textId="77777777" w:rsidR="003042A0" w:rsidRPr="00CB5BAF" w:rsidRDefault="003042A0" w:rsidP="006C49B1">
      <w:pPr>
        <w:pStyle w:val="ListParagraph"/>
        <w:numPr>
          <w:ilvl w:val="0"/>
          <w:numId w:val="28"/>
        </w:numPr>
        <w:ind w:right="14"/>
        <w:rPr>
          <w:sz w:val="22"/>
        </w:rPr>
      </w:pPr>
      <w:r w:rsidRPr="00CB5BAF">
        <w:rPr>
          <w:sz w:val="22"/>
        </w:rPr>
        <w:t xml:space="preserve">PE teachers, classroom teachers and school sports coaches are aware of the potential triggers for pupils’ medical conditions when exercising and how to minimise these triggers. </w:t>
      </w:r>
    </w:p>
    <w:p w14:paraId="5A7E0CF2" w14:textId="77777777" w:rsidR="003042A0" w:rsidRPr="003042A0" w:rsidRDefault="003042A0" w:rsidP="00CB5BAF">
      <w:pPr>
        <w:spacing w:after="0" w:line="259" w:lineRule="auto"/>
        <w:ind w:left="286" w:firstLine="60"/>
        <w:jc w:val="left"/>
        <w:rPr>
          <w:sz w:val="22"/>
        </w:rPr>
      </w:pPr>
    </w:p>
    <w:p w14:paraId="1A4D66DE" w14:textId="77777777" w:rsidR="003042A0" w:rsidRPr="00CB5BAF" w:rsidRDefault="00A74FDB" w:rsidP="006C49B1">
      <w:pPr>
        <w:pStyle w:val="ListParagraph"/>
        <w:numPr>
          <w:ilvl w:val="0"/>
          <w:numId w:val="28"/>
        </w:numPr>
        <w:ind w:right="14"/>
        <w:rPr>
          <w:sz w:val="22"/>
        </w:rPr>
      </w:pPr>
      <w:r w:rsidRPr="00CB5BAF">
        <w:rPr>
          <w:sz w:val="22"/>
        </w:rPr>
        <w:t xml:space="preserve">Our schools will seek to </w:t>
      </w:r>
      <w:r w:rsidR="003042A0" w:rsidRPr="00CB5BAF">
        <w:rPr>
          <w:sz w:val="22"/>
        </w:rPr>
        <w:t xml:space="preserve">ensure that all pupils have the appropriate medication or food with them during physical activity and that pupils take them when needed. </w:t>
      </w:r>
    </w:p>
    <w:p w14:paraId="60FA6563" w14:textId="77777777" w:rsidR="003042A0" w:rsidRPr="003042A0" w:rsidRDefault="003042A0" w:rsidP="00CB5BAF">
      <w:pPr>
        <w:spacing w:after="0" w:line="259" w:lineRule="auto"/>
        <w:ind w:left="286" w:firstLine="60"/>
        <w:jc w:val="left"/>
        <w:rPr>
          <w:sz w:val="22"/>
        </w:rPr>
      </w:pPr>
    </w:p>
    <w:p w14:paraId="36FD7349" w14:textId="77777777" w:rsidR="003042A0" w:rsidRPr="00CB5BAF" w:rsidRDefault="00A74FDB" w:rsidP="006C49B1">
      <w:pPr>
        <w:pStyle w:val="ListParagraph"/>
        <w:numPr>
          <w:ilvl w:val="0"/>
          <w:numId w:val="28"/>
        </w:numPr>
        <w:ind w:right="14"/>
        <w:rPr>
          <w:sz w:val="22"/>
        </w:rPr>
      </w:pPr>
      <w:r w:rsidRPr="00CB5BAF">
        <w:rPr>
          <w:sz w:val="22"/>
        </w:rPr>
        <w:t>A</w:t>
      </w:r>
      <w:r w:rsidR="003042A0" w:rsidRPr="00CB5BAF">
        <w:rPr>
          <w:sz w:val="22"/>
        </w:rPr>
        <w:t xml:space="preserve">ll pupils with medical conditions are actively encouraged to take part in out-of-school clubs and team sports. </w:t>
      </w:r>
    </w:p>
    <w:p w14:paraId="06ED1C03"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7252B21D" w14:textId="77777777" w:rsidR="003042A0" w:rsidRPr="009210F1" w:rsidRDefault="003042A0" w:rsidP="003042A0">
      <w:pPr>
        <w:pStyle w:val="Heading3"/>
        <w:ind w:left="281" w:right="199"/>
        <w:rPr>
          <w:color w:val="0070C0"/>
          <w:sz w:val="22"/>
        </w:rPr>
      </w:pPr>
      <w:r w:rsidRPr="009210F1">
        <w:rPr>
          <w:color w:val="0070C0"/>
          <w:sz w:val="22"/>
        </w:rPr>
        <w:t xml:space="preserve">Education and Learning </w:t>
      </w:r>
    </w:p>
    <w:p w14:paraId="707D7BCF"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0DC07AB8" w14:textId="77777777" w:rsidR="003042A0" w:rsidRPr="00CB5BAF" w:rsidRDefault="00A74FDB" w:rsidP="006C49B1">
      <w:pPr>
        <w:pStyle w:val="ListParagraph"/>
        <w:numPr>
          <w:ilvl w:val="0"/>
          <w:numId w:val="29"/>
        </w:numPr>
        <w:ind w:right="14"/>
        <w:rPr>
          <w:sz w:val="22"/>
        </w:rPr>
      </w:pPr>
      <w:r w:rsidRPr="00CB5BAF">
        <w:rPr>
          <w:sz w:val="22"/>
        </w:rPr>
        <w:t>Our s</w:t>
      </w:r>
      <w:r w:rsidR="003042A0" w:rsidRPr="00CB5BAF">
        <w:rPr>
          <w:sz w:val="22"/>
        </w:rPr>
        <w:t>chool</w:t>
      </w:r>
      <w:r w:rsidRPr="00CB5BAF">
        <w:rPr>
          <w:sz w:val="22"/>
        </w:rPr>
        <w:t>s will</w:t>
      </w:r>
      <w:r w:rsidR="003042A0" w:rsidRPr="00CB5BAF">
        <w:rPr>
          <w:sz w:val="22"/>
        </w:rPr>
        <w:t xml:space="preserve"> ensure that pupils with medical conditions can participate fully in all aspects of the curriculum and that </w:t>
      </w:r>
      <w:r w:rsidRPr="00CB5BAF">
        <w:rPr>
          <w:sz w:val="22"/>
        </w:rPr>
        <w:t xml:space="preserve">reasonable </w:t>
      </w:r>
      <w:r w:rsidR="003042A0" w:rsidRPr="00CB5BAF">
        <w:rPr>
          <w:sz w:val="22"/>
        </w:rPr>
        <w:t>adjustments and extra support are provided</w:t>
      </w:r>
      <w:r w:rsidRPr="00CB5BAF">
        <w:rPr>
          <w:sz w:val="22"/>
        </w:rPr>
        <w:t xml:space="preserve"> wherever possible</w:t>
      </w:r>
      <w:r w:rsidR="003042A0" w:rsidRPr="00CB5BAF">
        <w:rPr>
          <w:sz w:val="22"/>
        </w:rPr>
        <w:t xml:space="preserve">. </w:t>
      </w:r>
    </w:p>
    <w:p w14:paraId="1AC5CDBE" w14:textId="77777777" w:rsidR="003042A0" w:rsidRPr="003042A0" w:rsidRDefault="003042A0" w:rsidP="00CB5BAF">
      <w:pPr>
        <w:spacing w:after="0" w:line="259" w:lineRule="auto"/>
        <w:ind w:left="286" w:firstLine="60"/>
        <w:jc w:val="left"/>
        <w:rPr>
          <w:sz w:val="22"/>
        </w:rPr>
      </w:pPr>
    </w:p>
    <w:p w14:paraId="14C0C3F9" w14:textId="77777777" w:rsidR="003042A0" w:rsidRPr="00CB5BAF" w:rsidRDefault="00A74FDB" w:rsidP="006C49B1">
      <w:pPr>
        <w:pStyle w:val="ListParagraph"/>
        <w:numPr>
          <w:ilvl w:val="0"/>
          <w:numId w:val="29"/>
        </w:numPr>
        <w:ind w:right="14"/>
        <w:rPr>
          <w:sz w:val="22"/>
        </w:rPr>
      </w:pPr>
      <w:r w:rsidRPr="00CB5BAF">
        <w:rPr>
          <w:sz w:val="22"/>
        </w:rPr>
        <w:t xml:space="preserve">Our </w:t>
      </w:r>
      <w:r w:rsidR="003042A0" w:rsidRPr="00CB5BAF">
        <w:rPr>
          <w:sz w:val="22"/>
        </w:rPr>
        <w:t>school</w:t>
      </w:r>
      <w:r w:rsidRPr="00CB5BAF">
        <w:rPr>
          <w:sz w:val="22"/>
        </w:rPr>
        <w:t>s</w:t>
      </w:r>
      <w:r w:rsidR="003042A0" w:rsidRPr="00CB5BAF">
        <w:rPr>
          <w:sz w:val="22"/>
        </w:rPr>
        <w:t xml:space="preserve"> ensure that lessons about common medical conditions are incorporated into PSHE lessons and other parts of the curriculum. </w:t>
      </w:r>
    </w:p>
    <w:p w14:paraId="2A47D515"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342D4C27" w14:textId="77777777" w:rsidR="003042A0" w:rsidRPr="003042A0" w:rsidRDefault="003042A0" w:rsidP="003042A0">
      <w:pPr>
        <w:spacing w:after="2" w:line="259" w:lineRule="auto"/>
        <w:ind w:left="286" w:firstLine="0"/>
        <w:jc w:val="left"/>
        <w:rPr>
          <w:sz w:val="22"/>
        </w:rPr>
      </w:pPr>
    </w:p>
    <w:p w14:paraId="3B6CDAB9" w14:textId="77777777" w:rsidR="003042A0" w:rsidRPr="009210F1" w:rsidRDefault="003042A0" w:rsidP="003042A0">
      <w:pPr>
        <w:pStyle w:val="Heading3"/>
        <w:ind w:left="281" w:right="199"/>
        <w:rPr>
          <w:color w:val="0070C0"/>
          <w:sz w:val="22"/>
        </w:rPr>
      </w:pPr>
      <w:r w:rsidRPr="009210F1">
        <w:rPr>
          <w:color w:val="0070C0"/>
          <w:sz w:val="22"/>
        </w:rPr>
        <w:t>Risk Assessments</w:t>
      </w:r>
      <w:r w:rsidRPr="009210F1">
        <w:rPr>
          <w:b w:val="0"/>
          <w:color w:val="0070C0"/>
          <w:sz w:val="22"/>
        </w:rPr>
        <w:t xml:space="preserve"> </w:t>
      </w:r>
    </w:p>
    <w:p w14:paraId="15E48944"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6856A63B" w14:textId="77777777" w:rsidR="003042A0" w:rsidRPr="00CB5BAF" w:rsidRDefault="003042A0" w:rsidP="006C49B1">
      <w:pPr>
        <w:pStyle w:val="ListParagraph"/>
        <w:numPr>
          <w:ilvl w:val="0"/>
          <w:numId w:val="30"/>
        </w:numPr>
        <w:ind w:right="124"/>
        <w:rPr>
          <w:sz w:val="22"/>
        </w:rPr>
      </w:pPr>
      <w:r w:rsidRPr="00CB5BAF">
        <w:rPr>
          <w:sz w:val="22"/>
        </w:rPr>
        <w:lastRenderedPageBreak/>
        <w:t xml:space="preserve">Risk assessments are carried out prior to any </w:t>
      </w:r>
      <w:r w:rsidR="00A74FDB" w:rsidRPr="00CB5BAF">
        <w:rPr>
          <w:sz w:val="22"/>
        </w:rPr>
        <w:t xml:space="preserve">off-site educational </w:t>
      </w:r>
      <w:r w:rsidRPr="00CB5BAF">
        <w:rPr>
          <w:sz w:val="22"/>
        </w:rPr>
        <w:t>visit and medical conditions are considered during this process.</w:t>
      </w:r>
      <w:r w:rsidR="00A74FDB" w:rsidRPr="00CB5BAF">
        <w:rPr>
          <w:sz w:val="22"/>
        </w:rPr>
        <w:t xml:space="preserve"> Visit Leaders consider</w:t>
      </w:r>
      <w:r w:rsidRPr="00CB5BAF">
        <w:rPr>
          <w:sz w:val="22"/>
        </w:rPr>
        <w:t xml:space="preserve"> how all pupils will be able to access the activities proposed; how routine and emergency medication will be stored and administered, where help can be obtained in an emergency, and any other relevant matters. </w:t>
      </w:r>
    </w:p>
    <w:p w14:paraId="3572E399" w14:textId="77777777" w:rsidR="003042A0" w:rsidRPr="003042A0" w:rsidRDefault="003042A0" w:rsidP="00CB5BAF">
      <w:pPr>
        <w:spacing w:after="0" w:line="259" w:lineRule="auto"/>
        <w:ind w:left="286" w:firstLine="60"/>
        <w:jc w:val="left"/>
        <w:rPr>
          <w:sz w:val="22"/>
        </w:rPr>
      </w:pPr>
    </w:p>
    <w:p w14:paraId="53E75FB4" w14:textId="77777777" w:rsidR="003042A0" w:rsidRPr="00CB5BAF" w:rsidRDefault="00A74FDB" w:rsidP="006C49B1">
      <w:pPr>
        <w:pStyle w:val="ListParagraph"/>
        <w:numPr>
          <w:ilvl w:val="0"/>
          <w:numId w:val="30"/>
        </w:numPr>
        <w:ind w:right="124"/>
        <w:rPr>
          <w:sz w:val="22"/>
        </w:rPr>
      </w:pPr>
      <w:r w:rsidRPr="00CB5BAF">
        <w:rPr>
          <w:sz w:val="22"/>
        </w:rPr>
        <w:t>S</w:t>
      </w:r>
      <w:r w:rsidR="003042A0" w:rsidRPr="00CB5BAF">
        <w:rPr>
          <w:sz w:val="22"/>
        </w:rPr>
        <w:t>chool</w:t>
      </w:r>
      <w:r w:rsidRPr="00CB5BAF">
        <w:rPr>
          <w:sz w:val="22"/>
        </w:rPr>
        <w:t>s</w:t>
      </w:r>
      <w:r w:rsidR="003042A0" w:rsidRPr="00CB5BAF">
        <w:rPr>
          <w:sz w:val="22"/>
        </w:rPr>
        <w:t xml:space="preserve"> carr</w:t>
      </w:r>
      <w:r w:rsidR="000F70CC" w:rsidRPr="00CB5BAF">
        <w:rPr>
          <w:sz w:val="22"/>
        </w:rPr>
        <w:t>y</w:t>
      </w:r>
      <w:r w:rsidR="003042A0" w:rsidRPr="00CB5BAF">
        <w:rPr>
          <w:sz w:val="22"/>
        </w:rPr>
        <w:t xml:space="preserve"> out risk assessments before pupils start any work experience or off-site educational placements.  It is this school's responsibility to ensure that the placement is suitable, including travel to and from the venue for the pupil.  Permission is sought from the pupil and their parents/carers before any medical information is shared with an employer or other education provider. Copies of Individual Health Care Plans are sent to off-site placements with parental consent. </w:t>
      </w:r>
      <w:r w:rsidR="003042A0" w:rsidRPr="00CB5BAF">
        <w:rPr>
          <w:sz w:val="22"/>
        </w:rPr>
        <w:br w:type="page"/>
      </w:r>
    </w:p>
    <w:p w14:paraId="37B21861" w14:textId="77777777" w:rsidR="003042A0" w:rsidRPr="009210F1" w:rsidRDefault="003042A0" w:rsidP="005C36FC">
      <w:pPr>
        <w:spacing w:after="92" w:line="259" w:lineRule="auto"/>
        <w:ind w:left="286" w:firstLine="0"/>
        <w:jc w:val="left"/>
        <w:rPr>
          <w:b/>
          <w:color w:val="0070C0"/>
          <w:sz w:val="28"/>
          <w:szCs w:val="28"/>
        </w:rPr>
      </w:pPr>
      <w:r w:rsidRPr="009210F1">
        <w:rPr>
          <w:color w:val="0070C0"/>
          <w:sz w:val="22"/>
        </w:rPr>
        <w:lastRenderedPageBreak/>
        <w:t xml:space="preserve"> </w:t>
      </w:r>
      <w:r w:rsidR="004C2B17" w:rsidRPr="009210F1">
        <w:rPr>
          <w:b/>
          <w:color w:val="0070C0"/>
          <w:sz w:val="28"/>
          <w:szCs w:val="28"/>
        </w:rPr>
        <w:t xml:space="preserve">Aim 7: </w:t>
      </w:r>
      <w:r w:rsidR="00A74FDB" w:rsidRPr="009210F1">
        <w:rPr>
          <w:b/>
          <w:color w:val="0070C0"/>
          <w:sz w:val="28"/>
          <w:szCs w:val="28"/>
        </w:rPr>
        <w:t>S</w:t>
      </w:r>
      <w:r w:rsidRPr="009210F1">
        <w:rPr>
          <w:b/>
          <w:color w:val="0070C0"/>
          <w:sz w:val="28"/>
          <w:szCs w:val="28"/>
        </w:rPr>
        <w:t>chool</w:t>
      </w:r>
      <w:r w:rsidR="00A74FDB" w:rsidRPr="009210F1">
        <w:rPr>
          <w:b/>
          <w:color w:val="0070C0"/>
          <w:sz w:val="28"/>
          <w:szCs w:val="28"/>
        </w:rPr>
        <w:t>s</w:t>
      </w:r>
      <w:r w:rsidRPr="009210F1">
        <w:rPr>
          <w:b/>
          <w:color w:val="0070C0"/>
          <w:sz w:val="28"/>
          <w:szCs w:val="28"/>
        </w:rPr>
        <w:t xml:space="preserve"> </w:t>
      </w:r>
      <w:r w:rsidR="00A74FDB" w:rsidRPr="009210F1">
        <w:rPr>
          <w:b/>
          <w:color w:val="0070C0"/>
          <w:sz w:val="28"/>
          <w:szCs w:val="28"/>
        </w:rPr>
        <w:t>are</w:t>
      </w:r>
      <w:r w:rsidRPr="009210F1">
        <w:rPr>
          <w:b/>
          <w:color w:val="0070C0"/>
          <w:sz w:val="28"/>
          <w:szCs w:val="28"/>
        </w:rPr>
        <w:t xml:space="preserve"> aware of the triggers that can make medical conditions worse or can bring on an emergency.  The school is actively working towards reducing these health and safety risks.</w:t>
      </w:r>
    </w:p>
    <w:p w14:paraId="0A4E68ED"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26E65816" w14:textId="77777777" w:rsidR="003042A0" w:rsidRPr="00CB5BAF" w:rsidRDefault="000F70CC" w:rsidP="006C49B1">
      <w:pPr>
        <w:pStyle w:val="ListParagraph"/>
        <w:numPr>
          <w:ilvl w:val="0"/>
          <w:numId w:val="31"/>
        </w:numPr>
        <w:ind w:right="14"/>
        <w:rPr>
          <w:sz w:val="22"/>
        </w:rPr>
      </w:pPr>
      <w:r w:rsidRPr="00CB5BAF">
        <w:rPr>
          <w:sz w:val="22"/>
        </w:rPr>
        <w:t>S</w:t>
      </w:r>
      <w:r w:rsidR="003042A0" w:rsidRPr="00CB5BAF">
        <w:rPr>
          <w:sz w:val="22"/>
        </w:rPr>
        <w:t>chool</w:t>
      </w:r>
      <w:r w:rsidRPr="00CB5BAF">
        <w:rPr>
          <w:sz w:val="22"/>
        </w:rPr>
        <w:t>s</w:t>
      </w:r>
      <w:r w:rsidR="003042A0" w:rsidRPr="00CB5BAF">
        <w:rPr>
          <w:sz w:val="22"/>
        </w:rPr>
        <w:t xml:space="preserve"> </w:t>
      </w:r>
      <w:r w:rsidRPr="00CB5BAF">
        <w:rPr>
          <w:sz w:val="22"/>
        </w:rPr>
        <w:t>are</w:t>
      </w:r>
      <w:r w:rsidR="003042A0" w:rsidRPr="00CB5BAF">
        <w:rPr>
          <w:sz w:val="22"/>
        </w:rPr>
        <w:t xml:space="preserve"> committed to working towards reducing the likelihood of medical emergencies by identifying and reducing triggers both at school and on out-of-school visits. </w:t>
      </w:r>
    </w:p>
    <w:p w14:paraId="6CEB15CE" w14:textId="77777777" w:rsidR="003042A0" w:rsidRPr="003042A0" w:rsidRDefault="003042A0" w:rsidP="00CB5BAF">
      <w:pPr>
        <w:spacing w:after="0" w:line="259" w:lineRule="auto"/>
        <w:ind w:left="286" w:firstLine="60"/>
        <w:jc w:val="left"/>
        <w:rPr>
          <w:sz w:val="22"/>
        </w:rPr>
      </w:pPr>
    </w:p>
    <w:p w14:paraId="5A07C62E" w14:textId="77777777" w:rsidR="003042A0" w:rsidRPr="00CB5BAF" w:rsidRDefault="003042A0" w:rsidP="006C49B1">
      <w:pPr>
        <w:pStyle w:val="ListParagraph"/>
        <w:numPr>
          <w:ilvl w:val="0"/>
          <w:numId w:val="31"/>
        </w:numPr>
        <w:ind w:right="14"/>
        <w:rPr>
          <w:sz w:val="22"/>
        </w:rPr>
      </w:pPr>
      <w:r w:rsidRPr="00CB5BAF">
        <w:rPr>
          <w:sz w:val="22"/>
        </w:rPr>
        <w:t>School staff have been updated on medical conditions</w:t>
      </w:r>
      <w:r w:rsidR="004C2B17">
        <w:rPr>
          <w:sz w:val="22"/>
        </w:rPr>
        <w:t xml:space="preserve"> and are aware of Emergency Procedures (</w:t>
      </w:r>
      <w:r w:rsidR="004C2B17" w:rsidRPr="004C2B17">
        <w:rPr>
          <w:b/>
          <w:sz w:val="22"/>
        </w:rPr>
        <w:t>Appendix 1</w:t>
      </w:r>
      <w:r w:rsidR="004C2B17">
        <w:rPr>
          <w:sz w:val="22"/>
        </w:rPr>
        <w:t>)</w:t>
      </w:r>
      <w:r w:rsidRPr="00CB5BAF">
        <w:rPr>
          <w:sz w:val="22"/>
        </w:rPr>
        <w:t xml:space="preserve">.  This update includes information on how to avoid and reduce exposure to triggers for common medical conditions. </w:t>
      </w:r>
      <w:r w:rsidRPr="00CB5BAF">
        <w:rPr>
          <w:sz w:val="22"/>
        </w:rPr>
        <w:br w:type="page"/>
      </w:r>
    </w:p>
    <w:p w14:paraId="7282F676" w14:textId="77777777" w:rsidR="003042A0" w:rsidRPr="009210F1" w:rsidRDefault="00016F15" w:rsidP="00016F15">
      <w:pPr>
        <w:spacing w:after="0" w:line="251" w:lineRule="auto"/>
        <w:ind w:left="271" w:right="56" w:firstLine="0"/>
        <w:jc w:val="left"/>
        <w:rPr>
          <w:color w:val="0070C0"/>
          <w:sz w:val="28"/>
          <w:szCs w:val="28"/>
        </w:rPr>
      </w:pPr>
      <w:r w:rsidRPr="009210F1">
        <w:rPr>
          <w:b/>
          <w:color w:val="0070C0"/>
          <w:sz w:val="28"/>
          <w:szCs w:val="28"/>
        </w:rPr>
        <w:lastRenderedPageBreak/>
        <w:t xml:space="preserve">Aim 8: </w:t>
      </w:r>
      <w:r w:rsidR="003042A0" w:rsidRPr="009210F1">
        <w:rPr>
          <w:b/>
          <w:color w:val="0070C0"/>
          <w:sz w:val="28"/>
          <w:szCs w:val="28"/>
        </w:rPr>
        <w:t>Each member of the school and health community knows their roles and responsibilities in maintaining an effective medical conditions policy.</w:t>
      </w:r>
    </w:p>
    <w:p w14:paraId="30E85FE0"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25DACA64" w14:textId="0F9161CB" w:rsidR="003042A0" w:rsidRPr="00CB5BAF" w:rsidRDefault="00A74FDB" w:rsidP="006C49B1">
      <w:pPr>
        <w:pStyle w:val="ListParagraph"/>
        <w:numPr>
          <w:ilvl w:val="0"/>
          <w:numId w:val="32"/>
        </w:numPr>
        <w:spacing w:after="4" w:line="242" w:lineRule="auto"/>
        <w:ind w:right="31"/>
        <w:jc w:val="left"/>
        <w:rPr>
          <w:sz w:val="22"/>
        </w:rPr>
      </w:pPr>
      <w:r w:rsidRPr="00CB5BAF">
        <w:rPr>
          <w:sz w:val="22"/>
        </w:rPr>
        <w:t xml:space="preserve">Our </w:t>
      </w:r>
      <w:r w:rsidR="003042A0" w:rsidRPr="00CB5BAF">
        <w:rPr>
          <w:sz w:val="22"/>
        </w:rPr>
        <w:t>school</w:t>
      </w:r>
      <w:r w:rsidRPr="00CB5BAF">
        <w:rPr>
          <w:sz w:val="22"/>
        </w:rPr>
        <w:t>s will</w:t>
      </w:r>
      <w:r w:rsidR="003042A0" w:rsidRPr="00CB5BAF">
        <w:rPr>
          <w:sz w:val="22"/>
        </w:rPr>
        <w:t xml:space="preserve"> work in partnership with all interested and relevant parties including the school’s </w:t>
      </w:r>
      <w:r w:rsidRPr="00CB5BAF">
        <w:rPr>
          <w:sz w:val="22"/>
        </w:rPr>
        <w:t>local</w:t>
      </w:r>
      <w:r w:rsidR="00357A5E">
        <w:rPr>
          <w:sz w:val="22"/>
        </w:rPr>
        <w:t xml:space="preserve"> academy council</w:t>
      </w:r>
      <w:r w:rsidR="003042A0" w:rsidRPr="00CB5BAF">
        <w:rPr>
          <w:sz w:val="22"/>
        </w:rPr>
        <w:t>, school staff, and community healthcare professionals and any relevant emergency practitioners to ensure th</w:t>
      </w:r>
      <w:r w:rsidRPr="00CB5BAF">
        <w:rPr>
          <w:sz w:val="22"/>
        </w:rPr>
        <w:t>is</w:t>
      </w:r>
      <w:r w:rsidR="003042A0" w:rsidRPr="00CB5BAF">
        <w:rPr>
          <w:sz w:val="22"/>
        </w:rPr>
        <w:t xml:space="preserve"> policy is implemented and maintained successfully. </w:t>
      </w:r>
    </w:p>
    <w:p w14:paraId="66518E39" w14:textId="77777777" w:rsidR="003042A0" w:rsidRPr="003042A0" w:rsidRDefault="003042A0" w:rsidP="00CB5BAF">
      <w:pPr>
        <w:spacing w:after="0" w:line="259" w:lineRule="auto"/>
        <w:ind w:left="286" w:firstLine="60"/>
        <w:jc w:val="left"/>
        <w:rPr>
          <w:sz w:val="22"/>
        </w:rPr>
      </w:pPr>
    </w:p>
    <w:p w14:paraId="350C6D8F" w14:textId="77777777" w:rsidR="003042A0" w:rsidRPr="00CB5BAF" w:rsidRDefault="003042A0" w:rsidP="006C49B1">
      <w:pPr>
        <w:pStyle w:val="ListParagraph"/>
        <w:numPr>
          <w:ilvl w:val="0"/>
          <w:numId w:val="32"/>
        </w:numPr>
        <w:ind w:right="31"/>
        <w:jc w:val="left"/>
        <w:rPr>
          <w:sz w:val="22"/>
        </w:rPr>
      </w:pPr>
      <w:r w:rsidRPr="00CB5BAF">
        <w:rPr>
          <w:sz w:val="22"/>
        </w:rPr>
        <w:t xml:space="preserve">The following roles and responsibilities are used for the medical conditions policy at this school. These roles are understood and communicated regularly. </w:t>
      </w:r>
    </w:p>
    <w:p w14:paraId="2080AEB9" w14:textId="77777777" w:rsidR="003042A0" w:rsidRPr="003042A0" w:rsidRDefault="003042A0" w:rsidP="003042A0">
      <w:pPr>
        <w:spacing w:after="2" w:line="259" w:lineRule="auto"/>
        <w:ind w:left="286" w:firstLine="0"/>
        <w:jc w:val="left"/>
        <w:rPr>
          <w:sz w:val="22"/>
        </w:rPr>
      </w:pPr>
      <w:r w:rsidRPr="003042A0">
        <w:rPr>
          <w:sz w:val="22"/>
        </w:rPr>
        <w:t xml:space="preserve"> </w:t>
      </w:r>
    </w:p>
    <w:p w14:paraId="62B84D81" w14:textId="77777777" w:rsidR="00A74FDB" w:rsidRPr="009210F1" w:rsidRDefault="00A74FDB" w:rsidP="003042A0">
      <w:pPr>
        <w:pStyle w:val="Heading3"/>
        <w:ind w:left="281" w:right="199"/>
        <w:rPr>
          <w:color w:val="0070C0"/>
          <w:sz w:val="22"/>
        </w:rPr>
      </w:pPr>
      <w:r w:rsidRPr="009210F1">
        <w:rPr>
          <w:color w:val="0070C0"/>
          <w:sz w:val="22"/>
        </w:rPr>
        <w:t>Directors</w:t>
      </w:r>
    </w:p>
    <w:p w14:paraId="39CEAFB0" w14:textId="77777777" w:rsidR="00A74FDB" w:rsidRPr="00EA6F89" w:rsidRDefault="00A74FDB" w:rsidP="00A74FDB">
      <w:pPr>
        <w:rPr>
          <w:i/>
          <w:sz w:val="22"/>
        </w:rPr>
      </w:pPr>
      <w:r w:rsidRPr="00EA6F89">
        <w:rPr>
          <w:i/>
          <w:sz w:val="22"/>
        </w:rPr>
        <w:t>Have a responsibility to:</w:t>
      </w:r>
    </w:p>
    <w:p w14:paraId="7E75FCD0" w14:textId="77777777" w:rsidR="00EA6F89" w:rsidRPr="00EA6F89" w:rsidRDefault="00EA6F89" w:rsidP="00A74FDB">
      <w:pPr>
        <w:rPr>
          <w:i/>
          <w:sz w:val="22"/>
        </w:rPr>
      </w:pPr>
    </w:p>
    <w:p w14:paraId="75F00043" w14:textId="77777777" w:rsidR="00EA6F89" w:rsidRPr="00EA6F89" w:rsidRDefault="00EA6F89" w:rsidP="006C49B1">
      <w:pPr>
        <w:pStyle w:val="ListParagraph"/>
        <w:numPr>
          <w:ilvl w:val="0"/>
          <w:numId w:val="11"/>
        </w:numPr>
        <w:ind w:left="1016"/>
        <w:rPr>
          <w:sz w:val="22"/>
        </w:rPr>
      </w:pPr>
      <w:proofErr w:type="gramStart"/>
      <w:r w:rsidRPr="00EA6F89">
        <w:rPr>
          <w:sz w:val="22"/>
        </w:rPr>
        <w:t>M</w:t>
      </w:r>
      <w:r w:rsidR="00A74FDB" w:rsidRPr="00EA6F89">
        <w:rPr>
          <w:sz w:val="22"/>
        </w:rPr>
        <w:t>ake arrangements</w:t>
      </w:r>
      <w:proofErr w:type="gramEnd"/>
      <w:r w:rsidR="00A74FDB" w:rsidRPr="00EA6F89">
        <w:rPr>
          <w:sz w:val="22"/>
        </w:rPr>
        <w:t xml:space="preserve"> to support pupils with medical conditions in school, including making sure that a policy for supporting pupils with medical conditions in school is developed and implemented.</w:t>
      </w:r>
    </w:p>
    <w:p w14:paraId="4792F06D" w14:textId="77777777" w:rsidR="00EA6F89" w:rsidRPr="00EA6F89" w:rsidRDefault="00EA6F89" w:rsidP="006C49B1">
      <w:pPr>
        <w:pStyle w:val="ListParagraph"/>
        <w:numPr>
          <w:ilvl w:val="0"/>
          <w:numId w:val="11"/>
        </w:numPr>
        <w:ind w:left="1016"/>
        <w:rPr>
          <w:sz w:val="22"/>
        </w:rPr>
      </w:pPr>
      <w:r w:rsidRPr="00EA6F89">
        <w:rPr>
          <w:sz w:val="22"/>
        </w:rPr>
        <w:t>E</w:t>
      </w:r>
      <w:r w:rsidR="00A74FDB" w:rsidRPr="00EA6F89">
        <w:rPr>
          <w:sz w:val="22"/>
        </w:rPr>
        <w:t xml:space="preserve">nsure that a pupil with medical conditions is supported to enable the fullest participation possible in all aspects of school life. </w:t>
      </w:r>
    </w:p>
    <w:p w14:paraId="5E4A0785" w14:textId="77777777" w:rsidR="00EA6F89" w:rsidRPr="00541C4F" w:rsidRDefault="00EA6F89" w:rsidP="00080B35">
      <w:pPr>
        <w:pStyle w:val="ListParagraph"/>
        <w:numPr>
          <w:ilvl w:val="0"/>
          <w:numId w:val="11"/>
        </w:numPr>
        <w:ind w:left="1016"/>
        <w:rPr>
          <w:sz w:val="22"/>
        </w:rPr>
      </w:pPr>
      <w:r w:rsidRPr="00541C4F">
        <w:rPr>
          <w:sz w:val="22"/>
        </w:rPr>
        <w:t>E</w:t>
      </w:r>
      <w:r w:rsidR="00A74FDB" w:rsidRPr="00541C4F">
        <w:rPr>
          <w:sz w:val="22"/>
        </w:rPr>
        <w:t xml:space="preserve">nsure that sufficient staff have received suitable training and are competent before they take on responsibility to support children with medical conditions. </w:t>
      </w:r>
    </w:p>
    <w:p w14:paraId="7B0942C6" w14:textId="77777777" w:rsidR="00A74FDB" w:rsidRDefault="00EA6F89" w:rsidP="006C49B1">
      <w:pPr>
        <w:pStyle w:val="ListParagraph"/>
        <w:numPr>
          <w:ilvl w:val="0"/>
          <w:numId w:val="11"/>
        </w:numPr>
        <w:ind w:left="1016"/>
        <w:rPr>
          <w:sz w:val="22"/>
        </w:rPr>
      </w:pPr>
      <w:r w:rsidRPr="00EA6F89">
        <w:rPr>
          <w:sz w:val="22"/>
        </w:rPr>
        <w:t>E</w:t>
      </w:r>
      <w:r w:rsidR="00A74FDB" w:rsidRPr="00EA6F89">
        <w:rPr>
          <w:sz w:val="22"/>
        </w:rPr>
        <w:t xml:space="preserve">nsure that any members of school staff who provide support to pupils with medical conditions are able to access information and other teaching support materials as needed. </w:t>
      </w:r>
    </w:p>
    <w:p w14:paraId="44627DDB" w14:textId="77777777" w:rsidR="00D7756F" w:rsidRDefault="00D7756F" w:rsidP="001559BD">
      <w:pPr>
        <w:pStyle w:val="Level3"/>
        <w:numPr>
          <w:ilvl w:val="0"/>
          <w:numId w:val="56"/>
        </w:numPr>
      </w:pPr>
      <w:r>
        <w:t>Exercise overall responsibility for the health, safety and welfare of all staff, pupils and visitors to Trust premises and Trust activities</w:t>
      </w:r>
    </w:p>
    <w:p w14:paraId="10FDAA0E" w14:textId="77777777" w:rsidR="00A74FDB" w:rsidRDefault="00A74FDB" w:rsidP="003042A0">
      <w:pPr>
        <w:pStyle w:val="Heading3"/>
        <w:ind w:left="281" w:right="199"/>
        <w:rPr>
          <w:sz w:val="22"/>
        </w:rPr>
      </w:pPr>
    </w:p>
    <w:p w14:paraId="6B337BB2" w14:textId="77777777" w:rsidR="003042A0" w:rsidRPr="009210F1" w:rsidRDefault="003042A0" w:rsidP="003042A0">
      <w:pPr>
        <w:pStyle w:val="Heading3"/>
        <w:ind w:left="281" w:right="199"/>
        <w:rPr>
          <w:color w:val="0070C0"/>
          <w:sz w:val="22"/>
        </w:rPr>
      </w:pPr>
      <w:r w:rsidRPr="009210F1">
        <w:rPr>
          <w:color w:val="0070C0"/>
          <w:sz w:val="22"/>
        </w:rPr>
        <w:t xml:space="preserve">Governors </w:t>
      </w:r>
    </w:p>
    <w:p w14:paraId="114C792D" w14:textId="77777777" w:rsidR="003042A0" w:rsidRDefault="003042A0" w:rsidP="003042A0">
      <w:pPr>
        <w:spacing w:after="3" w:line="259" w:lineRule="auto"/>
        <w:ind w:left="281"/>
        <w:jc w:val="left"/>
        <w:rPr>
          <w:i/>
          <w:sz w:val="22"/>
        </w:rPr>
      </w:pPr>
      <w:r w:rsidRPr="003042A0">
        <w:rPr>
          <w:i/>
          <w:sz w:val="22"/>
        </w:rPr>
        <w:t xml:space="preserve">Have a responsibility to: </w:t>
      </w:r>
    </w:p>
    <w:p w14:paraId="774AF2BF" w14:textId="77777777" w:rsidR="00D7756F" w:rsidRDefault="00D7756F" w:rsidP="003042A0">
      <w:pPr>
        <w:spacing w:after="3" w:line="259" w:lineRule="auto"/>
        <w:ind w:left="281"/>
        <w:jc w:val="left"/>
        <w:rPr>
          <w:i/>
          <w:sz w:val="22"/>
        </w:rPr>
      </w:pPr>
    </w:p>
    <w:p w14:paraId="21FE917A" w14:textId="77777777" w:rsidR="00D7756F" w:rsidRPr="00D7756F" w:rsidRDefault="00D7756F" w:rsidP="001559BD">
      <w:pPr>
        <w:pStyle w:val="Default"/>
        <w:numPr>
          <w:ilvl w:val="0"/>
          <w:numId w:val="56"/>
        </w:numPr>
        <w:rPr>
          <w:rFonts w:ascii="Arial" w:hAnsi="Arial" w:cs="Arial"/>
          <w:sz w:val="22"/>
          <w:szCs w:val="22"/>
        </w:rPr>
      </w:pPr>
      <w:r w:rsidRPr="00D7756F">
        <w:rPr>
          <w:rFonts w:ascii="Arial" w:hAnsi="Arial" w:cs="Arial"/>
          <w:sz w:val="22"/>
          <w:szCs w:val="22"/>
        </w:rPr>
        <w:t>Ensure the health, safety and well-being of staff, students and visitors and ensure that adequate resources are allocated to provide a safe environment.</w:t>
      </w:r>
    </w:p>
    <w:p w14:paraId="7F29155C" w14:textId="77777777" w:rsidR="003042A0" w:rsidRPr="003042A0" w:rsidRDefault="00D7756F" w:rsidP="00CB5BAF">
      <w:pPr>
        <w:numPr>
          <w:ilvl w:val="0"/>
          <w:numId w:val="5"/>
        </w:numPr>
        <w:ind w:right="14" w:hanging="360"/>
        <w:rPr>
          <w:sz w:val="22"/>
        </w:rPr>
      </w:pPr>
      <w:r>
        <w:rPr>
          <w:sz w:val="22"/>
        </w:rPr>
        <w:t>E</w:t>
      </w:r>
      <w:r w:rsidR="003042A0" w:rsidRPr="003042A0">
        <w:rPr>
          <w:sz w:val="22"/>
        </w:rPr>
        <w:t xml:space="preserve">nsure the schools health and safety policies and risk assessments are inclusive of the needs of pupils with medical conditions. </w:t>
      </w:r>
    </w:p>
    <w:p w14:paraId="706B8ECB" w14:textId="77777777" w:rsidR="00D7756F" w:rsidRDefault="00D7756F" w:rsidP="00080B35">
      <w:pPr>
        <w:numPr>
          <w:ilvl w:val="0"/>
          <w:numId w:val="5"/>
        </w:numPr>
        <w:ind w:right="14" w:hanging="360"/>
        <w:rPr>
          <w:sz w:val="22"/>
        </w:rPr>
      </w:pPr>
      <w:r>
        <w:rPr>
          <w:sz w:val="22"/>
        </w:rPr>
        <w:t>M</w:t>
      </w:r>
      <w:r w:rsidR="003042A0" w:rsidRPr="00D7756F">
        <w:rPr>
          <w:sz w:val="22"/>
        </w:rPr>
        <w:t xml:space="preserve">ake sure the medical conditions policy is effectively implemented, monitored </w:t>
      </w:r>
      <w:r>
        <w:rPr>
          <w:sz w:val="22"/>
        </w:rPr>
        <w:t>within the school.</w:t>
      </w:r>
    </w:p>
    <w:p w14:paraId="2702F4E5" w14:textId="77777777" w:rsidR="003042A0" w:rsidRPr="00D7756F" w:rsidRDefault="00D7756F" w:rsidP="00080B35">
      <w:pPr>
        <w:numPr>
          <w:ilvl w:val="0"/>
          <w:numId w:val="5"/>
        </w:numPr>
        <w:ind w:right="14" w:hanging="360"/>
        <w:rPr>
          <w:sz w:val="22"/>
        </w:rPr>
      </w:pPr>
      <w:r>
        <w:rPr>
          <w:sz w:val="22"/>
        </w:rPr>
        <w:t>E</w:t>
      </w:r>
      <w:r w:rsidR="003042A0" w:rsidRPr="00D7756F">
        <w:rPr>
          <w:sz w:val="22"/>
        </w:rPr>
        <w:t xml:space="preserve">nsure that the school has robust systems for dealing with medical emergencies and critical incidents (at any time when pupils are on site or on out of school activities. </w:t>
      </w:r>
    </w:p>
    <w:p w14:paraId="29AC5F55" w14:textId="77777777" w:rsidR="003042A0" w:rsidRPr="009210F1" w:rsidRDefault="003042A0" w:rsidP="003042A0">
      <w:pPr>
        <w:spacing w:after="17" w:line="259" w:lineRule="auto"/>
        <w:ind w:left="286" w:firstLine="0"/>
        <w:jc w:val="left"/>
        <w:rPr>
          <w:color w:val="0070C0"/>
          <w:sz w:val="22"/>
        </w:rPr>
      </w:pPr>
      <w:r w:rsidRPr="003042A0">
        <w:rPr>
          <w:sz w:val="22"/>
        </w:rPr>
        <w:t xml:space="preserve"> </w:t>
      </w:r>
    </w:p>
    <w:p w14:paraId="5DFEA427" w14:textId="77777777" w:rsidR="00D7756F" w:rsidRPr="009210F1" w:rsidRDefault="003042A0" w:rsidP="00D7756F">
      <w:pPr>
        <w:pStyle w:val="Heading3"/>
        <w:ind w:left="281" w:right="199"/>
        <w:rPr>
          <w:color w:val="0070C0"/>
        </w:rPr>
      </w:pPr>
      <w:r w:rsidRPr="009210F1">
        <w:rPr>
          <w:color w:val="0070C0"/>
          <w:sz w:val="22"/>
        </w:rPr>
        <w:t>Headteacher</w:t>
      </w:r>
      <w:r w:rsidR="00D7756F" w:rsidRPr="009210F1">
        <w:rPr>
          <w:color w:val="0070C0"/>
          <w:sz w:val="22"/>
        </w:rPr>
        <w:t>/Head of School</w:t>
      </w:r>
      <w:r w:rsidR="00FC2643" w:rsidRPr="009210F1">
        <w:rPr>
          <w:color w:val="0070C0"/>
          <w:sz w:val="22"/>
        </w:rPr>
        <w:t xml:space="preserve"> (Medical Conditions Co-ordinator)</w:t>
      </w:r>
    </w:p>
    <w:p w14:paraId="2BDD368F" w14:textId="77777777" w:rsidR="00D7756F" w:rsidRDefault="003042A0" w:rsidP="003042A0">
      <w:pPr>
        <w:spacing w:after="3" w:line="259" w:lineRule="auto"/>
        <w:ind w:left="281"/>
        <w:jc w:val="left"/>
        <w:rPr>
          <w:i/>
          <w:sz w:val="22"/>
        </w:rPr>
      </w:pPr>
      <w:r w:rsidRPr="003042A0">
        <w:rPr>
          <w:i/>
          <w:sz w:val="22"/>
        </w:rPr>
        <w:t xml:space="preserve">Has a responsibility to: </w:t>
      </w:r>
    </w:p>
    <w:p w14:paraId="7A292896" w14:textId="77777777" w:rsidR="00D7756F" w:rsidRDefault="00D7756F" w:rsidP="003042A0">
      <w:pPr>
        <w:spacing w:after="3" w:line="259" w:lineRule="auto"/>
        <w:ind w:left="281"/>
        <w:jc w:val="left"/>
        <w:rPr>
          <w:i/>
          <w:sz w:val="22"/>
        </w:rPr>
      </w:pPr>
    </w:p>
    <w:p w14:paraId="4F7070E3" w14:textId="77777777" w:rsidR="00D7756F" w:rsidRPr="00A55A2C" w:rsidRDefault="00D7756F" w:rsidP="001559BD">
      <w:pPr>
        <w:pStyle w:val="ListParagraph"/>
        <w:numPr>
          <w:ilvl w:val="0"/>
          <w:numId w:val="56"/>
        </w:numPr>
        <w:spacing w:after="3" w:line="259" w:lineRule="auto"/>
        <w:jc w:val="left"/>
        <w:rPr>
          <w:sz w:val="22"/>
        </w:rPr>
      </w:pPr>
      <w:r w:rsidRPr="00A55A2C">
        <w:rPr>
          <w:sz w:val="22"/>
        </w:rPr>
        <w:t>Ensure that this Policy is effectively implemented with partners.</w:t>
      </w:r>
    </w:p>
    <w:p w14:paraId="3F0D0990" w14:textId="77777777" w:rsidR="00D7756F" w:rsidRPr="00A55A2C" w:rsidRDefault="00D7756F" w:rsidP="001559BD">
      <w:pPr>
        <w:pStyle w:val="ListParagraph"/>
        <w:numPr>
          <w:ilvl w:val="0"/>
          <w:numId w:val="56"/>
        </w:numPr>
        <w:spacing w:after="3" w:line="259" w:lineRule="auto"/>
        <w:jc w:val="left"/>
        <w:rPr>
          <w:sz w:val="22"/>
        </w:rPr>
      </w:pPr>
      <w:r w:rsidRPr="00A55A2C">
        <w:rPr>
          <w:sz w:val="22"/>
        </w:rPr>
        <w:t xml:space="preserve">Ensuring that all staff are aware of the policy for supporting pupils with medical conditions and understand their role in its implementation. </w:t>
      </w:r>
    </w:p>
    <w:p w14:paraId="487A95DD" w14:textId="77777777" w:rsidR="00D7756F" w:rsidRPr="00A55A2C" w:rsidRDefault="00D7756F" w:rsidP="001559BD">
      <w:pPr>
        <w:pStyle w:val="ListParagraph"/>
        <w:numPr>
          <w:ilvl w:val="0"/>
          <w:numId w:val="56"/>
        </w:numPr>
        <w:spacing w:after="3" w:line="259" w:lineRule="auto"/>
        <w:jc w:val="left"/>
        <w:rPr>
          <w:sz w:val="22"/>
        </w:rPr>
      </w:pPr>
      <w:r w:rsidRPr="00A55A2C">
        <w:rPr>
          <w:sz w:val="22"/>
        </w:rPr>
        <w:t xml:space="preserve">Ensure that all staff who need to know are aware of the child’s condition. </w:t>
      </w:r>
    </w:p>
    <w:p w14:paraId="0DD00B5C" w14:textId="77777777" w:rsidR="00A55A2C" w:rsidRPr="00A55A2C" w:rsidRDefault="00D7756F" w:rsidP="001559BD">
      <w:pPr>
        <w:pStyle w:val="ListParagraph"/>
        <w:numPr>
          <w:ilvl w:val="0"/>
          <w:numId w:val="56"/>
        </w:numPr>
        <w:spacing w:after="3" w:line="259" w:lineRule="auto"/>
        <w:jc w:val="left"/>
        <w:rPr>
          <w:sz w:val="22"/>
        </w:rPr>
      </w:pPr>
      <w:r w:rsidRPr="00A55A2C">
        <w:rPr>
          <w:sz w:val="22"/>
        </w:rPr>
        <w:lastRenderedPageBreak/>
        <w:t xml:space="preserve">Ensure that sufficient trained numbers of staff are available to implement the policy and deliver against all Individual Healthcare Plans, including in contingency and emergency situations. </w:t>
      </w:r>
    </w:p>
    <w:p w14:paraId="77C10F07" w14:textId="77777777" w:rsidR="00A55A2C" w:rsidRPr="00A55A2C" w:rsidRDefault="00A55A2C" w:rsidP="001559BD">
      <w:pPr>
        <w:pStyle w:val="ListParagraph"/>
        <w:numPr>
          <w:ilvl w:val="0"/>
          <w:numId w:val="56"/>
        </w:numPr>
        <w:spacing w:after="3" w:line="259" w:lineRule="auto"/>
        <w:jc w:val="left"/>
        <w:rPr>
          <w:sz w:val="22"/>
        </w:rPr>
      </w:pPr>
      <w:r w:rsidRPr="00A55A2C">
        <w:rPr>
          <w:sz w:val="22"/>
        </w:rPr>
        <w:t>Develop</w:t>
      </w:r>
      <w:r w:rsidR="00D7756F" w:rsidRPr="00A55A2C">
        <w:rPr>
          <w:sz w:val="22"/>
        </w:rPr>
        <w:t xml:space="preserve"> </w:t>
      </w:r>
      <w:r w:rsidRPr="00A55A2C">
        <w:rPr>
          <w:sz w:val="22"/>
        </w:rPr>
        <w:t>I</w:t>
      </w:r>
      <w:r w:rsidR="00D7756F" w:rsidRPr="00A55A2C">
        <w:rPr>
          <w:sz w:val="22"/>
        </w:rPr>
        <w:t xml:space="preserve">ndividual </w:t>
      </w:r>
      <w:r w:rsidRPr="00A55A2C">
        <w:rPr>
          <w:sz w:val="22"/>
        </w:rPr>
        <w:t>H</w:t>
      </w:r>
      <w:r w:rsidR="00D7756F" w:rsidRPr="00A55A2C">
        <w:rPr>
          <w:sz w:val="22"/>
        </w:rPr>
        <w:t xml:space="preserve">ealthcare </w:t>
      </w:r>
      <w:r w:rsidRPr="00A55A2C">
        <w:rPr>
          <w:sz w:val="22"/>
        </w:rPr>
        <w:t>P</w:t>
      </w:r>
      <w:r w:rsidR="00D7756F" w:rsidRPr="00A55A2C">
        <w:rPr>
          <w:sz w:val="22"/>
        </w:rPr>
        <w:t>lans</w:t>
      </w:r>
      <w:r w:rsidRPr="00A55A2C">
        <w:rPr>
          <w:sz w:val="22"/>
        </w:rPr>
        <w:t xml:space="preserve"> and</w:t>
      </w:r>
      <w:r w:rsidR="00D7756F" w:rsidRPr="00A55A2C">
        <w:rPr>
          <w:sz w:val="22"/>
        </w:rPr>
        <w:t xml:space="preserve"> </w:t>
      </w:r>
      <w:r w:rsidRPr="00A55A2C">
        <w:rPr>
          <w:sz w:val="22"/>
        </w:rPr>
        <w:t>ens</w:t>
      </w:r>
      <w:r w:rsidR="00D7756F" w:rsidRPr="00A55A2C">
        <w:rPr>
          <w:sz w:val="22"/>
        </w:rPr>
        <w:t>ure that school staff are appropriately insured and are aware that they are insured to support pupils in this way.</w:t>
      </w:r>
    </w:p>
    <w:p w14:paraId="790DE424" w14:textId="77777777" w:rsidR="003042A0" w:rsidRDefault="00A55A2C" w:rsidP="001559BD">
      <w:pPr>
        <w:pStyle w:val="ListParagraph"/>
        <w:numPr>
          <w:ilvl w:val="0"/>
          <w:numId w:val="56"/>
        </w:numPr>
        <w:spacing w:after="3" w:line="259" w:lineRule="auto"/>
        <w:jc w:val="left"/>
        <w:rPr>
          <w:sz w:val="22"/>
        </w:rPr>
      </w:pPr>
      <w:r w:rsidRPr="00A55A2C">
        <w:rPr>
          <w:sz w:val="22"/>
        </w:rPr>
        <w:t>C</w:t>
      </w:r>
      <w:r w:rsidR="00D7756F" w:rsidRPr="00A55A2C">
        <w:rPr>
          <w:sz w:val="22"/>
        </w:rPr>
        <w:t>ontact the school nursing service in the case of any child who has a medical condition that may require support at school, but who has not yet been brought to the attention of the school nurse</w:t>
      </w:r>
    </w:p>
    <w:p w14:paraId="53545320" w14:textId="77777777" w:rsidR="00FC2643" w:rsidRPr="00FC2643" w:rsidRDefault="00FC2643" w:rsidP="001559BD">
      <w:pPr>
        <w:pStyle w:val="ListParagraph"/>
        <w:numPr>
          <w:ilvl w:val="0"/>
          <w:numId w:val="56"/>
        </w:numPr>
        <w:spacing w:after="3" w:line="259" w:lineRule="auto"/>
        <w:jc w:val="left"/>
        <w:rPr>
          <w:sz w:val="22"/>
        </w:rPr>
      </w:pPr>
      <w:r w:rsidRPr="00FC2643">
        <w:rPr>
          <w:sz w:val="22"/>
        </w:rPr>
        <w:t xml:space="preserve">The Headteacher/ Head of School may designate a person to </w:t>
      </w:r>
      <w:r>
        <w:rPr>
          <w:sz w:val="22"/>
        </w:rPr>
        <w:t>undertake these responsibilities.</w:t>
      </w:r>
    </w:p>
    <w:p w14:paraId="2191599E" w14:textId="77777777" w:rsidR="003042A0" w:rsidRPr="003042A0" w:rsidRDefault="003042A0" w:rsidP="003042A0">
      <w:pPr>
        <w:spacing w:after="13" w:line="259" w:lineRule="auto"/>
        <w:ind w:left="286" w:firstLine="0"/>
        <w:jc w:val="left"/>
        <w:rPr>
          <w:sz w:val="22"/>
        </w:rPr>
      </w:pPr>
    </w:p>
    <w:p w14:paraId="6D319496" w14:textId="77777777" w:rsidR="003042A0" w:rsidRPr="009210F1" w:rsidRDefault="003042A0" w:rsidP="003042A0">
      <w:pPr>
        <w:pStyle w:val="Heading3"/>
        <w:ind w:left="281" w:right="199"/>
        <w:rPr>
          <w:color w:val="0070C0"/>
          <w:sz w:val="22"/>
        </w:rPr>
      </w:pPr>
      <w:r w:rsidRPr="009210F1">
        <w:rPr>
          <w:color w:val="0070C0"/>
          <w:sz w:val="22"/>
        </w:rPr>
        <w:t xml:space="preserve">All School Staff and Support Staff </w:t>
      </w:r>
    </w:p>
    <w:p w14:paraId="3A942856" w14:textId="77777777" w:rsidR="003042A0" w:rsidRDefault="003042A0" w:rsidP="003042A0">
      <w:pPr>
        <w:spacing w:after="3" w:line="259" w:lineRule="auto"/>
        <w:ind w:left="281"/>
        <w:jc w:val="left"/>
        <w:rPr>
          <w:i/>
          <w:sz w:val="22"/>
        </w:rPr>
      </w:pPr>
      <w:r w:rsidRPr="003042A0">
        <w:rPr>
          <w:i/>
          <w:sz w:val="22"/>
        </w:rPr>
        <w:t xml:space="preserve">Have a responsibility to: </w:t>
      </w:r>
    </w:p>
    <w:p w14:paraId="7673E5AE" w14:textId="77777777" w:rsidR="00A55A2C" w:rsidRPr="003042A0" w:rsidRDefault="00A55A2C" w:rsidP="003042A0">
      <w:pPr>
        <w:spacing w:after="3" w:line="259" w:lineRule="auto"/>
        <w:ind w:left="281"/>
        <w:jc w:val="left"/>
        <w:rPr>
          <w:sz w:val="22"/>
        </w:rPr>
      </w:pPr>
    </w:p>
    <w:p w14:paraId="4D867014" w14:textId="77777777" w:rsidR="00A55A2C" w:rsidRDefault="00A55A2C" w:rsidP="006C49B1">
      <w:pPr>
        <w:numPr>
          <w:ilvl w:val="0"/>
          <w:numId w:val="6"/>
        </w:numPr>
        <w:spacing w:after="4" w:line="242" w:lineRule="auto"/>
        <w:ind w:right="14" w:hanging="360"/>
        <w:rPr>
          <w:sz w:val="22"/>
        </w:rPr>
      </w:pPr>
      <w:r>
        <w:rPr>
          <w:sz w:val="22"/>
        </w:rPr>
        <w:t>B</w:t>
      </w:r>
      <w:r w:rsidR="003042A0" w:rsidRPr="003042A0">
        <w:rPr>
          <w:sz w:val="22"/>
        </w:rPr>
        <w:t>e aware of the potential triggers, signs and symptoms of common medical conditions and know what to do in an emergency.</w:t>
      </w:r>
    </w:p>
    <w:p w14:paraId="4E710DF5" w14:textId="77777777" w:rsidR="003042A0" w:rsidRPr="003042A0" w:rsidRDefault="00A55A2C" w:rsidP="006C49B1">
      <w:pPr>
        <w:numPr>
          <w:ilvl w:val="0"/>
          <w:numId w:val="6"/>
        </w:numPr>
        <w:ind w:right="14" w:hanging="360"/>
        <w:rPr>
          <w:sz w:val="22"/>
        </w:rPr>
      </w:pPr>
      <w:r>
        <w:rPr>
          <w:sz w:val="22"/>
        </w:rPr>
        <w:t>K</w:t>
      </w:r>
      <w:r w:rsidR="003042A0" w:rsidRPr="003042A0">
        <w:rPr>
          <w:sz w:val="22"/>
        </w:rPr>
        <w:t>now which pupils in their care have a complex health need and be familiar with the content of the pupil’s Individual Health</w:t>
      </w:r>
      <w:r w:rsidR="00EA6F89">
        <w:rPr>
          <w:sz w:val="22"/>
        </w:rPr>
        <w:t>care</w:t>
      </w:r>
      <w:r w:rsidR="003042A0" w:rsidRPr="003042A0">
        <w:rPr>
          <w:sz w:val="22"/>
        </w:rPr>
        <w:t xml:space="preserve"> Plan. </w:t>
      </w:r>
    </w:p>
    <w:p w14:paraId="5C0C1DAC" w14:textId="77777777" w:rsidR="003042A0" w:rsidRPr="003042A0" w:rsidRDefault="00A55A2C" w:rsidP="006C49B1">
      <w:pPr>
        <w:numPr>
          <w:ilvl w:val="0"/>
          <w:numId w:val="6"/>
        </w:numPr>
        <w:ind w:right="14" w:hanging="360"/>
        <w:rPr>
          <w:sz w:val="22"/>
        </w:rPr>
      </w:pPr>
      <w:r>
        <w:rPr>
          <w:sz w:val="22"/>
        </w:rPr>
        <w:t>K</w:t>
      </w:r>
      <w:r w:rsidR="003042A0" w:rsidRPr="003042A0">
        <w:rPr>
          <w:sz w:val="22"/>
        </w:rPr>
        <w:t xml:space="preserve">now the schools registered first aiders and where assistance can be sought in the event of a medical emergency. </w:t>
      </w:r>
    </w:p>
    <w:p w14:paraId="7993C696" w14:textId="77777777" w:rsidR="003042A0" w:rsidRPr="003042A0" w:rsidRDefault="00A55A2C" w:rsidP="006C49B1">
      <w:pPr>
        <w:numPr>
          <w:ilvl w:val="0"/>
          <w:numId w:val="6"/>
        </w:numPr>
        <w:ind w:right="14" w:hanging="360"/>
        <w:rPr>
          <w:sz w:val="22"/>
        </w:rPr>
      </w:pPr>
      <w:r>
        <w:rPr>
          <w:sz w:val="22"/>
        </w:rPr>
        <w:t>M</w:t>
      </w:r>
      <w:r w:rsidR="003042A0" w:rsidRPr="003042A0">
        <w:rPr>
          <w:sz w:val="22"/>
        </w:rPr>
        <w:t xml:space="preserve">aintain effective communication with parents/carers including informing them if their child has been unwell at school. </w:t>
      </w:r>
    </w:p>
    <w:p w14:paraId="37504EB6" w14:textId="77777777" w:rsidR="003042A0" w:rsidRPr="003042A0" w:rsidRDefault="00A55A2C" w:rsidP="006C49B1">
      <w:pPr>
        <w:numPr>
          <w:ilvl w:val="0"/>
          <w:numId w:val="6"/>
        </w:numPr>
        <w:ind w:right="14" w:hanging="360"/>
        <w:rPr>
          <w:sz w:val="22"/>
        </w:rPr>
      </w:pPr>
      <w:r>
        <w:rPr>
          <w:sz w:val="22"/>
        </w:rPr>
        <w:t>E</w:t>
      </w:r>
      <w:r w:rsidR="003042A0" w:rsidRPr="003042A0">
        <w:rPr>
          <w:sz w:val="22"/>
        </w:rPr>
        <w:t xml:space="preserve">nsure pupils who need medication have it when they go on a school visit or out of the classroom. </w:t>
      </w:r>
    </w:p>
    <w:p w14:paraId="21C64141" w14:textId="77777777" w:rsidR="00A55A2C" w:rsidRDefault="00A55A2C" w:rsidP="006C49B1">
      <w:pPr>
        <w:numPr>
          <w:ilvl w:val="0"/>
          <w:numId w:val="6"/>
        </w:numPr>
        <w:ind w:right="14" w:hanging="360"/>
        <w:rPr>
          <w:sz w:val="22"/>
        </w:rPr>
      </w:pPr>
      <w:r>
        <w:rPr>
          <w:sz w:val="22"/>
        </w:rPr>
        <w:t>U</w:t>
      </w:r>
      <w:r w:rsidR="003042A0" w:rsidRPr="003042A0">
        <w:rPr>
          <w:sz w:val="22"/>
        </w:rPr>
        <w:t>nderstand the common medical conditions and the impact these can have on pupils.</w:t>
      </w:r>
    </w:p>
    <w:p w14:paraId="29D58CB8" w14:textId="66D97A57" w:rsidR="003042A0" w:rsidRPr="003042A0" w:rsidRDefault="00A55A2C" w:rsidP="006C49B1">
      <w:pPr>
        <w:numPr>
          <w:ilvl w:val="0"/>
          <w:numId w:val="6"/>
        </w:numPr>
        <w:ind w:right="14" w:hanging="360"/>
        <w:rPr>
          <w:sz w:val="22"/>
        </w:rPr>
      </w:pPr>
      <w:proofErr w:type="gramStart"/>
      <w:r>
        <w:rPr>
          <w:sz w:val="22"/>
        </w:rPr>
        <w:t xml:space="preserve">Take into </w:t>
      </w:r>
      <w:r w:rsidR="00792664">
        <w:rPr>
          <w:sz w:val="22"/>
        </w:rPr>
        <w:t>account</w:t>
      </w:r>
      <w:proofErr w:type="gramEnd"/>
      <w:r w:rsidR="00792664">
        <w:rPr>
          <w:sz w:val="22"/>
        </w:rPr>
        <w:t xml:space="preserve"> </w:t>
      </w:r>
      <w:r w:rsidR="00792664" w:rsidRPr="003042A0">
        <w:rPr>
          <w:sz w:val="22"/>
        </w:rPr>
        <w:t>the</w:t>
      </w:r>
      <w:r>
        <w:rPr>
          <w:sz w:val="22"/>
        </w:rPr>
        <w:t xml:space="preserve"> needs of pupils with medical conditions that they teach</w:t>
      </w:r>
    </w:p>
    <w:p w14:paraId="7C8E0199" w14:textId="77777777" w:rsidR="003042A0" w:rsidRPr="003042A0" w:rsidRDefault="00A55A2C" w:rsidP="006C49B1">
      <w:pPr>
        <w:numPr>
          <w:ilvl w:val="0"/>
          <w:numId w:val="6"/>
        </w:numPr>
        <w:ind w:right="14" w:hanging="360"/>
        <w:rPr>
          <w:sz w:val="22"/>
        </w:rPr>
      </w:pPr>
      <w:r>
        <w:rPr>
          <w:sz w:val="22"/>
        </w:rPr>
        <w:t>E</w:t>
      </w:r>
      <w:r w:rsidR="003042A0" w:rsidRPr="003042A0">
        <w:rPr>
          <w:sz w:val="22"/>
        </w:rPr>
        <w:t xml:space="preserve">nsure that all pupils with medical conditions are not excluded unnecessarily from activities they wish to take part in. </w:t>
      </w:r>
    </w:p>
    <w:p w14:paraId="6A42BFDF" w14:textId="77777777" w:rsidR="003042A0" w:rsidRPr="003042A0" w:rsidRDefault="00A55A2C" w:rsidP="006C49B1">
      <w:pPr>
        <w:numPr>
          <w:ilvl w:val="0"/>
          <w:numId w:val="6"/>
        </w:numPr>
        <w:ind w:right="14" w:hanging="360"/>
        <w:rPr>
          <w:sz w:val="22"/>
        </w:rPr>
      </w:pPr>
      <w:r>
        <w:rPr>
          <w:sz w:val="22"/>
        </w:rPr>
        <w:t>E</w:t>
      </w:r>
      <w:r w:rsidR="003042A0" w:rsidRPr="003042A0">
        <w:rPr>
          <w:sz w:val="22"/>
        </w:rPr>
        <w:t xml:space="preserve">nsure that pupils have the appropriate medication or food during any exercise and are allowed to take it when needed. </w:t>
      </w:r>
    </w:p>
    <w:p w14:paraId="21DC8C49" w14:textId="6554C7C9" w:rsidR="003042A0" w:rsidRDefault="00541C4F" w:rsidP="006C49B1">
      <w:pPr>
        <w:numPr>
          <w:ilvl w:val="0"/>
          <w:numId w:val="6"/>
        </w:numPr>
        <w:ind w:right="14" w:hanging="360"/>
        <w:rPr>
          <w:sz w:val="22"/>
        </w:rPr>
      </w:pPr>
      <w:r w:rsidRPr="003042A0">
        <w:rPr>
          <w:sz w:val="22"/>
        </w:rPr>
        <w:t>Ensure</w:t>
      </w:r>
      <w:r w:rsidR="003042A0" w:rsidRPr="003042A0">
        <w:rPr>
          <w:sz w:val="22"/>
        </w:rPr>
        <w:t xml:space="preserve"> that pupils who present</w:t>
      </w:r>
      <w:r w:rsidR="003042A0" w:rsidRPr="003042A0">
        <w:rPr>
          <w:color w:val="FF0000"/>
          <w:sz w:val="22"/>
        </w:rPr>
        <w:t xml:space="preserve"> </w:t>
      </w:r>
      <w:r w:rsidR="003042A0" w:rsidRPr="003042A0">
        <w:rPr>
          <w:sz w:val="22"/>
        </w:rPr>
        <w:t>as unwell should be questioned abo</w:t>
      </w:r>
      <w:r w:rsidR="00A90CD1">
        <w:rPr>
          <w:sz w:val="22"/>
        </w:rPr>
        <w:t>ut the nature of their illness.</w:t>
      </w:r>
    </w:p>
    <w:p w14:paraId="539154F9" w14:textId="2B58F093" w:rsidR="00A90CD1" w:rsidRPr="00311E96" w:rsidRDefault="00A90CD1" w:rsidP="00A90CD1">
      <w:pPr>
        <w:numPr>
          <w:ilvl w:val="0"/>
          <w:numId w:val="6"/>
        </w:numPr>
        <w:ind w:right="14" w:hanging="360"/>
        <w:rPr>
          <w:color w:val="auto"/>
          <w:sz w:val="22"/>
        </w:rPr>
      </w:pPr>
      <w:r w:rsidRPr="00311E96">
        <w:rPr>
          <w:color w:val="auto"/>
          <w:sz w:val="22"/>
        </w:rPr>
        <w:t xml:space="preserve">Ensure they work with any external catering providers to ensure all requirements are met and that PPDS (pre-packed food for direct </w:t>
      </w:r>
      <w:proofErr w:type="gramStart"/>
      <w:r w:rsidRPr="00311E96">
        <w:rPr>
          <w:color w:val="auto"/>
          <w:sz w:val="22"/>
        </w:rPr>
        <w:t>sale)  is</w:t>
      </w:r>
      <w:proofErr w:type="gramEnd"/>
      <w:r w:rsidRPr="00311E96">
        <w:rPr>
          <w:color w:val="auto"/>
          <w:sz w:val="22"/>
        </w:rPr>
        <w:t xml:space="preserve"> labelled in line with </w:t>
      </w:r>
      <w:r w:rsidRPr="00311E96">
        <w:rPr>
          <w:i/>
          <w:color w:val="auto"/>
          <w:sz w:val="22"/>
        </w:rPr>
        <w:t>The Food Information (Amendment) (England) Regulations 2019 (</w:t>
      </w:r>
      <w:r w:rsidRPr="00311E96">
        <w:rPr>
          <w:color w:val="auto"/>
        </w:rPr>
        <w:t xml:space="preserve"> </w:t>
      </w:r>
      <w:r w:rsidRPr="00311E96">
        <w:rPr>
          <w:color w:val="auto"/>
          <w:sz w:val="22"/>
        </w:rPr>
        <w:t xml:space="preserve">Natasha’s Law) </w:t>
      </w:r>
      <w:r w:rsidRPr="00311E96">
        <w:rPr>
          <w:color w:val="auto"/>
        </w:rPr>
        <w:t>i</w:t>
      </w:r>
      <w:r w:rsidRPr="00311E96">
        <w:rPr>
          <w:color w:val="auto"/>
          <w:sz w:val="22"/>
        </w:rPr>
        <w:t>.e. the product displays the name of the food and a full, up-to-date ingredients list with allergens emphasised, e.g. in bold, italics or a different colour.</w:t>
      </w:r>
    </w:p>
    <w:p w14:paraId="3A7DA6EF" w14:textId="0697581A" w:rsidR="00A90CD1" w:rsidRPr="00311E96" w:rsidRDefault="00A90CD1" w:rsidP="00A90CD1">
      <w:pPr>
        <w:numPr>
          <w:ilvl w:val="0"/>
          <w:numId w:val="6"/>
        </w:numPr>
        <w:ind w:right="14" w:hanging="360"/>
        <w:rPr>
          <w:color w:val="auto"/>
          <w:sz w:val="22"/>
        </w:rPr>
      </w:pPr>
      <w:r w:rsidRPr="00311E96">
        <w:rPr>
          <w:color w:val="auto"/>
          <w:sz w:val="22"/>
        </w:rPr>
        <w:t xml:space="preserve">Undertake appropriate training and support relevant to their level of responsibility, in order to assist pupils with managing allergies. </w:t>
      </w:r>
    </w:p>
    <w:p w14:paraId="4CA7F6A5" w14:textId="77777777" w:rsidR="00A90CD1" w:rsidRPr="003042A0" w:rsidRDefault="00A90CD1" w:rsidP="00311E96">
      <w:pPr>
        <w:ind w:left="646" w:right="14" w:firstLine="0"/>
        <w:rPr>
          <w:sz w:val="22"/>
        </w:rPr>
      </w:pPr>
    </w:p>
    <w:p w14:paraId="4A2859AB" w14:textId="77777777" w:rsidR="003042A0" w:rsidRPr="003042A0" w:rsidRDefault="003042A0" w:rsidP="003042A0">
      <w:pPr>
        <w:spacing w:after="2" w:line="259" w:lineRule="auto"/>
        <w:ind w:left="286" w:firstLine="0"/>
        <w:jc w:val="left"/>
        <w:rPr>
          <w:sz w:val="22"/>
        </w:rPr>
      </w:pPr>
      <w:r w:rsidRPr="003042A0">
        <w:rPr>
          <w:sz w:val="22"/>
        </w:rPr>
        <w:t xml:space="preserve"> </w:t>
      </w:r>
    </w:p>
    <w:p w14:paraId="4C4A8DAC" w14:textId="77777777" w:rsidR="003042A0" w:rsidRPr="009210F1" w:rsidRDefault="003042A0" w:rsidP="003042A0">
      <w:pPr>
        <w:pStyle w:val="Heading3"/>
        <w:ind w:left="281" w:right="199"/>
        <w:rPr>
          <w:color w:val="0070C0"/>
          <w:sz w:val="22"/>
        </w:rPr>
      </w:pPr>
      <w:r w:rsidRPr="009210F1">
        <w:rPr>
          <w:color w:val="0070C0"/>
          <w:sz w:val="22"/>
        </w:rPr>
        <w:t xml:space="preserve">School Nurse </w:t>
      </w:r>
    </w:p>
    <w:p w14:paraId="2CC1BA2A" w14:textId="77777777" w:rsidR="003042A0" w:rsidRDefault="003042A0" w:rsidP="003042A0">
      <w:pPr>
        <w:spacing w:after="3" w:line="259" w:lineRule="auto"/>
        <w:ind w:left="281"/>
        <w:jc w:val="left"/>
        <w:rPr>
          <w:i/>
          <w:sz w:val="22"/>
        </w:rPr>
      </w:pPr>
      <w:r w:rsidRPr="003042A0">
        <w:rPr>
          <w:i/>
          <w:sz w:val="22"/>
        </w:rPr>
        <w:t xml:space="preserve">Has a responsibility to: </w:t>
      </w:r>
    </w:p>
    <w:p w14:paraId="041D98D7" w14:textId="77777777" w:rsidR="00E17EEE" w:rsidRPr="003042A0" w:rsidRDefault="00E17EEE" w:rsidP="003042A0">
      <w:pPr>
        <w:spacing w:after="3" w:line="259" w:lineRule="auto"/>
        <w:ind w:left="281"/>
        <w:jc w:val="left"/>
        <w:rPr>
          <w:sz w:val="22"/>
        </w:rPr>
      </w:pPr>
    </w:p>
    <w:p w14:paraId="07CC8C70" w14:textId="25401797" w:rsidR="003042A0" w:rsidRPr="00E17EEE" w:rsidRDefault="00E17EEE" w:rsidP="001559BD">
      <w:pPr>
        <w:pStyle w:val="ListParagraph"/>
        <w:numPr>
          <w:ilvl w:val="0"/>
          <w:numId w:val="57"/>
        </w:numPr>
        <w:spacing w:after="14" w:line="259" w:lineRule="auto"/>
        <w:jc w:val="left"/>
        <w:rPr>
          <w:sz w:val="22"/>
        </w:rPr>
      </w:pPr>
      <w:r w:rsidRPr="00E17EEE">
        <w:rPr>
          <w:sz w:val="22"/>
        </w:rPr>
        <w:t xml:space="preserve">Notify the school when a child has been identified as having a medical condition which will require support in school. Wherever possible, they should do this before the child starts at the school. They would not usually have an extensive role in ensuring that schools are taking appropriate steps to support children with medical </w:t>
      </w:r>
      <w:r w:rsidR="00792664" w:rsidRPr="00E17EEE">
        <w:rPr>
          <w:sz w:val="22"/>
        </w:rPr>
        <w:lastRenderedPageBreak/>
        <w:t>conditions but</w:t>
      </w:r>
      <w:r w:rsidRPr="00E17EEE">
        <w:rPr>
          <w:sz w:val="22"/>
        </w:rPr>
        <w:t xml:space="preserve"> may support staff on implementing a child’s individual healthcare plan and provide advice and liaison, for example on training. School nurses can liaise with lead clinicians locally on appropriate support for the child and associated staff training needs</w:t>
      </w:r>
    </w:p>
    <w:p w14:paraId="5AB7C0C5" w14:textId="77777777" w:rsidR="00E17EEE" w:rsidRDefault="00E17EEE" w:rsidP="003042A0">
      <w:pPr>
        <w:spacing w:after="14" w:line="259" w:lineRule="auto"/>
        <w:ind w:left="286" w:firstLine="0"/>
        <w:jc w:val="left"/>
        <w:rPr>
          <w:sz w:val="22"/>
        </w:rPr>
      </w:pPr>
    </w:p>
    <w:p w14:paraId="55B33694" w14:textId="77777777" w:rsidR="009D1B56" w:rsidRDefault="009D1B56" w:rsidP="003042A0">
      <w:pPr>
        <w:spacing w:after="14" w:line="259" w:lineRule="auto"/>
        <w:ind w:left="286" w:firstLine="0"/>
        <w:jc w:val="left"/>
        <w:rPr>
          <w:sz w:val="22"/>
        </w:rPr>
      </w:pPr>
    </w:p>
    <w:p w14:paraId="4455F193" w14:textId="77777777" w:rsidR="009D1B56" w:rsidRDefault="009D1B56" w:rsidP="003042A0">
      <w:pPr>
        <w:spacing w:after="14" w:line="259" w:lineRule="auto"/>
        <w:ind w:left="286" w:firstLine="0"/>
        <w:jc w:val="left"/>
        <w:rPr>
          <w:sz w:val="22"/>
        </w:rPr>
      </w:pPr>
    </w:p>
    <w:p w14:paraId="1C2776EB" w14:textId="77777777" w:rsidR="009D1B56" w:rsidRDefault="009D1B56" w:rsidP="003042A0">
      <w:pPr>
        <w:spacing w:after="14" w:line="259" w:lineRule="auto"/>
        <w:ind w:left="286" w:firstLine="0"/>
        <w:jc w:val="left"/>
        <w:rPr>
          <w:sz w:val="22"/>
        </w:rPr>
      </w:pPr>
    </w:p>
    <w:p w14:paraId="1C99C9B5" w14:textId="77777777" w:rsidR="00E17EEE" w:rsidRPr="009210F1" w:rsidRDefault="009D1B56" w:rsidP="003042A0">
      <w:pPr>
        <w:spacing w:after="14" w:line="259" w:lineRule="auto"/>
        <w:ind w:left="286" w:firstLine="0"/>
        <w:jc w:val="left"/>
        <w:rPr>
          <w:b/>
          <w:color w:val="0070C0"/>
          <w:sz w:val="22"/>
        </w:rPr>
      </w:pPr>
      <w:r w:rsidRPr="009210F1">
        <w:rPr>
          <w:b/>
          <w:color w:val="0070C0"/>
          <w:sz w:val="22"/>
        </w:rPr>
        <w:t>Other Healthcare Professionals including GPs and paediatricians</w:t>
      </w:r>
    </w:p>
    <w:p w14:paraId="6EBFEC65" w14:textId="77777777" w:rsidR="009D1B56" w:rsidRDefault="009D1B56" w:rsidP="003042A0">
      <w:pPr>
        <w:spacing w:after="14" w:line="259" w:lineRule="auto"/>
        <w:ind w:left="286" w:firstLine="0"/>
        <w:jc w:val="left"/>
        <w:rPr>
          <w:i/>
          <w:sz w:val="22"/>
        </w:rPr>
      </w:pPr>
      <w:r w:rsidRPr="009D1B56">
        <w:rPr>
          <w:i/>
          <w:sz w:val="22"/>
        </w:rPr>
        <w:t>Have a responsibility to:</w:t>
      </w:r>
    </w:p>
    <w:p w14:paraId="15342E60" w14:textId="77777777" w:rsidR="009D1B56" w:rsidRDefault="009D1B56" w:rsidP="003042A0">
      <w:pPr>
        <w:spacing w:after="14" w:line="259" w:lineRule="auto"/>
        <w:ind w:left="286" w:firstLine="0"/>
        <w:jc w:val="left"/>
        <w:rPr>
          <w:i/>
          <w:sz w:val="22"/>
        </w:rPr>
      </w:pPr>
    </w:p>
    <w:p w14:paraId="2AC95C7B" w14:textId="77777777" w:rsidR="009D1B56" w:rsidRPr="009D1B56" w:rsidRDefault="009D1B56" w:rsidP="001559BD">
      <w:pPr>
        <w:pStyle w:val="ListParagraph"/>
        <w:numPr>
          <w:ilvl w:val="0"/>
          <w:numId w:val="57"/>
        </w:numPr>
        <w:spacing w:after="14" w:line="259" w:lineRule="auto"/>
        <w:jc w:val="left"/>
        <w:rPr>
          <w:sz w:val="22"/>
        </w:rPr>
      </w:pPr>
      <w:r w:rsidRPr="009D1B56">
        <w:rPr>
          <w:sz w:val="22"/>
        </w:rPr>
        <w:t>Notify the school nurse when a child has been identified as having a medical condition that will require support at school. They may provide advice on developing healthcare plans</w:t>
      </w:r>
      <w:r>
        <w:t>.</w:t>
      </w:r>
    </w:p>
    <w:p w14:paraId="5EB89DE8" w14:textId="77777777" w:rsidR="00E17EEE" w:rsidRPr="003042A0" w:rsidRDefault="00E17EEE" w:rsidP="003042A0">
      <w:pPr>
        <w:spacing w:after="14" w:line="259" w:lineRule="auto"/>
        <w:ind w:left="286" w:firstLine="0"/>
        <w:jc w:val="left"/>
        <w:rPr>
          <w:sz w:val="22"/>
        </w:rPr>
      </w:pPr>
    </w:p>
    <w:p w14:paraId="44F720FF" w14:textId="77777777" w:rsidR="003042A0" w:rsidRPr="009210F1" w:rsidRDefault="003042A0" w:rsidP="003042A0">
      <w:pPr>
        <w:pStyle w:val="Heading3"/>
        <w:ind w:left="281" w:right="199"/>
        <w:rPr>
          <w:color w:val="0070C0"/>
          <w:sz w:val="22"/>
        </w:rPr>
      </w:pPr>
      <w:r w:rsidRPr="009210F1">
        <w:rPr>
          <w:color w:val="0070C0"/>
          <w:sz w:val="22"/>
        </w:rPr>
        <w:t xml:space="preserve">First Aiders </w:t>
      </w:r>
    </w:p>
    <w:p w14:paraId="7FFFE0E1" w14:textId="77777777" w:rsidR="003042A0" w:rsidRDefault="003042A0" w:rsidP="003042A0">
      <w:pPr>
        <w:spacing w:after="3" w:line="259" w:lineRule="auto"/>
        <w:ind w:left="281"/>
        <w:jc w:val="left"/>
        <w:rPr>
          <w:i/>
          <w:sz w:val="22"/>
        </w:rPr>
      </w:pPr>
      <w:r w:rsidRPr="003042A0">
        <w:rPr>
          <w:i/>
          <w:sz w:val="22"/>
        </w:rPr>
        <w:t xml:space="preserve">Have an additional responsibility to: </w:t>
      </w:r>
    </w:p>
    <w:p w14:paraId="7D62D461" w14:textId="77777777" w:rsidR="00E17EEE" w:rsidRPr="003042A0" w:rsidRDefault="00E17EEE" w:rsidP="003042A0">
      <w:pPr>
        <w:spacing w:after="3" w:line="259" w:lineRule="auto"/>
        <w:ind w:left="281"/>
        <w:jc w:val="left"/>
        <w:rPr>
          <w:sz w:val="22"/>
        </w:rPr>
      </w:pPr>
    </w:p>
    <w:p w14:paraId="68FEF3AA" w14:textId="77777777" w:rsidR="003042A0" w:rsidRPr="003042A0" w:rsidRDefault="00E17EEE" w:rsidP="006C49B1">
      <w:pPr>
        <w:numPr>
          <w:ilvl w:val="0"/>
          <w:numId w:val="7"/>
        </w:numPr>
        <w:ind w:right="14" w:hanging="360"/>
        <w:rPr>
          <w:sz w:val="22"/>
        </w:rPr>
      </w:pPr>
      <w:r>
        <w:rPr>
          <w:sz w:val="22"/>
        </w:rPr>
        <w:t>G</w:t>
      </w:r>
      <w:r w:rsidR="003042A0" w:rsidRPr="003042A0">
        <w:rPr>
          <w:sz w:val="22"/>
        </w:rPr>
        <w:t xml:space="preserve">ive immediate, appropriate help to casualties with injuries or illnesses.  </w:t>
      </w:r>
    </w:p>
    <w:p w14:paraId="02FC8F67" w14:textId="77777777" w:rsidR="003042A0" w:rsidRPr="003042A0" w:rsidRDefault="00E17EEE" w:rsidP="006C49B1">
      <w:pPr>
        <w:numPr>
          <w:ilvl w:val="0"/>
          <w:numId w:val="7"/>
        </w:numPr>
        <w:ind w:right="14" w:hanging="360"/>
        <w:rPr>
          <w:sz w:val="22"/>
        </w:rPr>
      </w:pPr>
      <w:r>
        <w:rPr>
          <w:sz w:val="22"/>
        </w:rPr>
        <w:t>W</w:t>
      </w:r>
      <w:r w:rsidR="003042A0" w:rsidRPr="003042A0">
        <w:rPr>
          <w:sz w:val="22"/>
        </w:rPr>
        <w:t xml:space="preserve">hen necessary ensure that an ambulance is called. </w:t>
      </w:r>
    </w:p>
    <w:p w14:paraId="4E39C565" w14:textId="77777777" w:rsidR="003042A0" w:rsidRPr="003042A0" w:rsidRDefault="00E17EEE" w:rsidP="006C49B1">
      <w:pPr>
        <w:numPr>
          <w:ilvl w:val="0"/>
          <w:numId w:val="7"/>
        </w:numPr>
        <w:ind w:right="14" w:hanging="360"/>
        <w:rPr>
          <w:sz w:val="22"/>
        </w:rPr>
      </w:pPr>
      <w:r>
        <w:rPr>
          <w:sz w:val="22"/>
        </w:rPr>
        <w:t>E</w:t>
      </w:r>
      <w:r w:rsidR="003042A0" w:rsidRPr="003042A0">
        <w:rPr>
          <w:sz w:val="22"/>
        </w:rPr>
        <w:t xml:space="preserve">nsure they are trained in their role as first aider. </w:t>
      </w:r>
    </w:p>
    <w:p w14:paraId="64492C6E" w14:textId="77777777" w:rsidR="003042A0" w:rsidRPr="003042A0" w:rsidRDefault="00E17EEE" w:rsidP="006C49B1">
      <w:pPr>
        <w:numPr>
          <w:ilvl w:val="0"/>
          <w:numId w:val="7"/>
        </w:numPr>
        <w:ind w:right="14" w:hanging="360"/>
        <w:rPr>
          <w:sz w:val="22"/>
        </w:rPr>
      </w:pPr>
      <w:r>
        <w:rPr>
          <w:sz w:val="22"/>
        </w:rPr>
        <w:t>I</w:t>
      </w:r>
      <w:r w:rsidR="003042A0" w:rsidRPr="003042A0">
        <w:rPr>
          <w:sz w:val="22"/>
        </w:rPr>
        <w:t xml:space="preserve">t is recommended that first aiders are trained in paediatric first aid. </w:t>
      </w:r>
    </w:p>
    <w:p w14:paraId="1ECA394A" w14:textId="77777777" w:rsidR="003042A0" w:rsidRPr="003042A0" w:rsidRDefault="003042A0" w:rsidP="003042A0">
      <w:pPr>
        <w:spacing w:after="92" w:line="259" w:lineRule="auto"/>
        <w:ind w:left="286" w:firstLine="0"/>
        <w:jc w:val="left"/>
        <w:rPr>
          <w:sz w:val="22"/>
        </w:rPr>
      </w:pPr>
      <w:r w:rsidRPr="003042A0">
        <w:rPr>
          <w:sz w:val="22"/>
        </w:rPr>
        <w:t xml:space="preserve"> </w:t>
      </w:r>
    </w:p>
    <w:p w14:paraId="252A19CC" w14:textId="77777777" w:rsidR="003042A0" w:rsidRPr="009210F1" w:rsidRDefault="003042A0" w:rsidP="003042A0">
      <w:pPr>
        <w:pStyle w:val="Heading3"/>
        <w:ind w:left="281" w:right="199"/>
        <w:rPr>
          <w:color w:val="0070C0"/>
          <w:sz w:val="22"/>
        </w:rPr>
      </w:pPr>
      <w:r w:rsidRPr="009210F1">
        <w:rPr>
          <w:color w:val="0070C0"/>
          <w:sz w:val="22"/>
        </w:rPr>
        <w:t xml:space="preserve">Special Educational Needs Coordinators </w:t>
      </w:r>
    </w:p>
    <w:p w14:paraId="5825A506" w14:textId="77777777" w:rsidR="003042A0" w:rsidRDefault="003042A0" w:rsidP="003042A0">
      <w:pPr>
        <w:spacing w:after="3" w:line="259" w:lineRule="auto"/>
        <w:ind w:left="281"/>
        <w:jc w:val="left"/>
        <w:rPr>
          <w:i/>
          <w:sz w:val="22"/>
        </w:rPr>
      </w:pPr>
      <w:r w:rsidRPr="003042A0">
        <w:rPr>
          <w:i/>
          <w:sz w:val="22"/>
        </w:rPr>
        <w:t xml:space="preserve">Have the additional responsibility to: </w:t>
      </w:r>
    </w:p>
    <w:p w14:paraId="078B034E" w14:textId="77777777" w:rsidR="00E17EEE" w:rsidRPr="003042A0" w:rsidRDefault="00E17EEE" w:rsidP="003042A0">
      <w:pPr>
        <w:spacing w:after="3" w:line="259" w:lineRule="auto"/>
        <w:ind w:left="281"/>
        <w:jc w:val="left"/>
        <w:rPr>
          <w:sz w:val="22"/>
        </w:rPr>
      </w:pPr>
    </w:p>
    <w:p w14:paraId="20838AF3" w14:textId="77777777" w:rsidR="003042A0" w:rsidRPr="00E17EEE" w:rsidRDefault="00E17EEE" w:rsidP="001559BD">
      <w:pPr>
        <w:pStyle w:val="ListParagraph"/>
        <w:numPr>
          <w:ilvl w:val="0"/>
          <w:numId w:val="57"/>
        </w:numPr>
        <w:ind w:right="14"/>
        <w:rPr>
          <w:sz w:val="22"/>
        </w:rPr>
      </w:pPr>
      <w:r>
        <w:rPr>
          <w:sz w:val="22"/>
        </w:rPr>
        <w:t>E</w:t>
      </w:r>
      <w:r w:rsidR="003042A0" w:rsidRPr="00E17EEE">
        <w:rPr>
          <w:sz w:val="22"/>
        </w:rPr>
        <w:t xml:space="preserve">nsure teachers make the necessary arrangements if a pupil needs special consideration or access arrangements in exams or coursework. </w:t>
      </w:r>
    </w:p>
    <w:p w14:paraId="492506DD" w14:textId="77777777" w:rsidR="003042A0" w:rsidRPr="003042A0" w:rsidRDefault="003042A0" w:rsidP="003042A0">
      <w:pPr>
        <w:spacing w:after="58" w:line="259" w:lineRule="auto"/>
        <w:ind w:left="286" w:firstLine="0"/>
        <w:jc w:val="left"/>
        <w:rPr>
          <w:sz w:val="22"/>
        </w:rPr>
      </w:pPr>
    </w:p>
    <w:p w14:paraId="236B5954" w14:textId="77777777" w:rsidR="003042A0" w:rsidRPr="009210F1" w:rsidRDefault="003042A0" w:rsidP="003042A0">
      <w:pPr>
        <w:pStyle w:val="Heading3"/>
        <w:ind w:left="281" w:right="199"/>
        <w:rPr>
          <w:color w:val="0070C0"/>
          <w:sz w:val="22"/>
        </w:rPr>
      </w:pPr>
      <w:r w:rsidRPr="009210F1">
        <w:rPr>
          <w:color w:val="0070C0"/>
          <w:sz w:val="22"/>
        </w:rPr>
        <w:t xml:space="preserve">Pupils </w:t>
      </w:r>
    </w:p>
    <w:p w14:paraId="74C5A68B" w14:textId="77777777" w:rsidR="003042A0" w:rsidRPr="003042A0" w:rsidRDefault="003042A0" w:rsidP="003042A0">
      <w:pPr>
        <w:spacing w:after="3" w:line="259" w:lineRule="auto"/>
        <w:ind w:left="281"/>
        <w:jc w:val="left"/>
        <w:rPr>
          <w:sz w:val="22"/>
        </w:rPr>
      </w:pPr>
      <w:r w:rsidRPr="003042A0">
        <w:rPr>
          <w:i/>
          <w:sz w:val="22"/>
        </w:rPr>
        <w:t xml:space="preserve">Have a responsibility to: </w:t>
      </w:r>
    </w:p>
    <w:p w14:paraId="4C2F3212" w14:textId="77777777" w:rsidR="003042A0" w:rsidRPr="003042A0" w:rsidRDefault="00E17EEE" w:rsidP="006C49B1">
      <w:pPr>
        <w:numPr>
          <w:ilvl w:val="0"/>
          <w:numId w:val="8"/>
        </w:numPr>
        <w:ind w:right="14" w:hanging="360"/>
        <w:rPr>
          <w:sz w:val="22"/>
        </w:rPr>
      </w:pPr>
      <w:r>
        <w:rPr>
          <w:sz w:val="22"/>
        </w:rPr>
        <w:t>T</w:t>
      </w:r>
      <w:r w:rsidR="003042A0" w:rsidRPr="003042A0">
        <w:rPr>
          <w:sz w:val="22"/>
        </w:rPr>
        <w:t xml:space="preserve">reat other pupils with and without a medical condition equally. </w:t>
      </w:r>
    </w:p>
    <w:p w14:paraId="48EC1894" w14:textId="77777777" w:rsidR="001622E9" w:rsidRDefault="00E17EEE" w:rsidP="006C49B1">
      <w:pPr>
        <w:numPr>
          <w:ilvl w:val="0"/>
          <w:numId w:val="8"/>
        </w:numPr>
        <w:ind w:right="14" w:hanging="360"/>
        <w:rPr>
          <w:sz w:val="22"/>
        </w:rPr>
      </w:pPr>
      <w:r>
        <w:rPr>
          <w:sz w:val="22"/>
        </w:rPr>
        <w:t>T</w:t>
      </w:r>
      <w:r w:rsidR="003042A0" w:rsidRPr="003042A0">
        <w:rPr>
          <w:sz w:val="22"/>
        </w:rPr>
        <w:t xml:space="preserve">ell their parents/carers, teacher or nearest staff member when they are not feeling well. </w:t>
      </w:r>
    </w:p>
    <w:p w14:paraId="40927E11" w14:textId="77777777" w:rsidR="003042A0" w:rsidRPr="003042A0" w:rsidRDefault="00E17EEE" w:rsidP="006C49B1">
      <w:pPr>
        <w:numPr>
          <w:ilvl w:val="0"/>
          <w:numId w:val="8"/>
        </w:numPr>
        <w:ind w:right="14" w:hanging="360"/>
        <w:rPr>
          <w:sz w:val="22"/>
        </w:rPr>
      </w:pPr>
      <w:r>
        <w:rPr>
          <w:sz w:val="22"/>
        </w:rPr>
        <w:t>L</w:t>
      </w:r>
      <w:r w:rsidR="003042A0" w:rsidRPr="003042A0">
        <w:rPr>
          <w:sz w:val="22"/>
        </w:rPr>
        <w:t xml:space="preserve">et a member of staff know if another pupil is feeling unwell. </w:t>
      </w:r>
    </w:p>
    <w:p w14:paraId="53050A37" w14:textId="77777777" w:rsidR="003042A0" w:rsidRPr="003042A0" w:rsidRDefault="00E17EEE" w:rsidP="006C49B1">
      <w:pPr>
        <w:numPr>
          <w:ilvl w:val="0"/>
          <w:numId w:val="8"/>
        </w:numPr>
        <w:ind w:right="14" w:hanging="360"/>
        <w:rPr>
          <w:sz w:val="22"/>
        </w:rPr>
      </w:pPr>
      <w:r>
        <w:rPr>
          <w:sz w:val="22"/>
        </w:rPr>
        <w:t>T</w:t>
      </w:r>
      <w:r w:rsidR="003042A0" w:rsidRPr="003042A0">
        <w:rPr>
          <w:sz w:val="22"/>
        </w:rPr>
        <w:t xml:space="preserve">reat all medication with respect. </w:t>
      </w:r>
    </w:p>
    <w:p w14:paraId="4A5B1C81" w14:textId="77777777" w:rsidR="001622E9" w:rsidRDefault="00E17EEE" w:rsidP="006C49B1">
      <w:pPr>
        <w:numPr>
          <w:ilvl w:val="0"/>
          <w:numId w:val="8"/>
        </w:numPr>
        <w:ind w:right="14" w:hanging="360"/>
        <w:rPr>
          <w:sz w:val="22"/>
        </w:rPr>
      </w:pPr>
      <w:r>
        <w:rPr>
          <w:sz w:val="22"/>
        </w:rPr>
        <w:t>K</w:t>
      </w:r>
      <w:r w:rsidR="003042A0" w:rsidRPr="003042A0">
        <w:rPr>
          <w:sz w:val="22"/>
        </w:rPr>
        <w:t xml:space="preserve">now how to gain access to their medication in an emergency. </w:t>
      </w:r>
    </w:p>
    <w:p w14:paraId="1284CE9E" w14:textId="77777777" w:rsidR="003042A0" w:rsidRDefault="00E17EEE" w:rsidP="006C49B1">
      <w:pPr>
        <w:numPr>
          <w:ilvl w:val="0"/>
          <w:numId w:val="8"/>
        </w:numPr>
        <w:ind w:right="14" w:hanging="360"/>
        <w:rPr>
          <w:sz w:val="22"/>
        </w:rPr>
      </w:pPr>
      <w:r>
        <w:rPr>
          <w:sz w:val="22"/>
        </w:rPr>
        <w:t>E</w:t>
      </w:r>
      <w:r w:rsidR="003042A0" w:rsidRPr="003042A0">
        <w:rPr>
          <w:sz w:val="22"/>
        </w:rPr>
        <w:t xml:space="preserve">nsure a member of staff is called in an emergency situation. </w:t>
      </w:r>
    </w:p>
    <w:p w14:paraId="716CA0E1" w14:textId="77777777" w:rsidR="001622E9" w:rsidRPr="003042A0" w:rsidRDefault="001622E9" w:rsidP="006C49B1">
      <w:pPr>
        <w:numPr>
          <w:ilvl w:val="0"/>
          <w:numId w:val="8"/>
        </w:numPr>
        <w:ind w:right="14" w:hanging="360"/>
        <w:rPr>
          <w:sz w:val="22"/>
        </w:rPr>
      </w:pPr>
      <w:r>
        <w:rPr>
          <w:sz w:val="22"/>
        </w:rPr>
        <w:t>Comply with their Individual Healthcare Plan</w:t>
      </w:r>
    </w:p>
    <w:p w14:paraId="5F21F270" w14:textId="77777777" w:rsidR="003042A0" w:rsidRPr="003042A0" w:rsidRDefault="003042A0" w:rsidP="003042A0">
      <w:pPr>
        <w:spacing w:after="59" w:line="259" w:lineRule="auto"/>
        <w:ind w:left="286" w:firstLine="0"/>
        <w:jc w:val="left"/>
        <w:rPr>
          <w:sz w:val="22"/>
        </w:rPr>
      </w:pPr>
      <w:r w:rsidRPr="003042A0">
        <w:rPr>
          <w:b/>
          <w:sz w:val="22"/>
        </w:rPr>
        <w:t xml:space="preserve"> </w:t>
      </w:r>
    </w:p>
    <w:p w14:paraId="6D2B606D" w14:textId="77777777" w:rsidR="003042A0" w:rsidRPr="009210F1" w:rsidRDefault="003042A0" w:rsidP="003042A0">
      <w:pPr>
        <w:pStyle w:val="Heading3"/>
        <w:ind w:left="281" w:right="199"/>
        <w:rPr>
          <w:color w:val="0070C0"/>
          <w:sz w:val="22"/>
        </w:rPr>
      </w:pPr>
      <w:r w:rsidRPr="009210F1">
        <w:rPr>
          <w:color w:val="0070C0"/>
          <w:sz w:val="22"/>
        </w:rPr>
        <w:t xml:space="preserve">Parents/Carers </w:t>
      </w:r>
    </w:p>
    <w:p w14:paraId="31CD0C16" w14:textId="77777777" w:rsidR="00E17EEE" w:rsidRPr="00E17EEE" w:rsidRDefault="00E17EEE" w:rsidP="00E17EEE"/>
    <w:p w14:paraId="2F559E9E" w14:textId="77777777" w:rsidR="003042A0" w:rsidRDefault="003042A0" w:rsidP="003042A0">
      <w:pPr>
        <w:spacing w:after="3" w:line="259" w:lineRule="auto"/>
        <w:ind w:left="281"/>
        <w:jc w:val="left"/>
        <w:rPr>
          <w:i/>
          <w:sz w:val="22"/>
        </w:rPr>
      </w:pPr>
      <w:r w:rsidRPr="003042A0">
        <w:rPr>
          <w:i/>
          <w:sz w:val="22"/>
        </w:rPr>
        <w:t xml:space="preserve">Have a responsibility to: </w:t>
      </w:r>
    </w:p>
    <w:p w14:paraId="7FD8715F" w14:textId="77777777" w:rsidR="00E17EEE" w:rsidRPr="003042A0" w:rsidRDefault="00E17EEE" w:rsidP="003042A0">
      <w:pPr>
        <w:spacing w:after="3" w:line="259" w:lineRule="auto"/>
        <w:ind w:left="281"/>
        <w:jc w:val="left"/>
        <w:rPr>
          <w:sz w:val="22"/>
        </w:rPr>
      </w:pPr>
    </w:p>
    <w:p w14:paraId="6780E5DA" w14:textId="28118412" w:rsidR="003042A0" w:rsidRPr="003042A0" w:rsidRDefault="00E17EEE" w:rsidP="006C49B1">
      <w:pPr>
        <w:numPr>
          <w:ilvl w:val="0"/>
          <w:numId w:val="9"/>
        </w:numPr>
        <w:ind w:right="14" w:hanging="360"/>
        <w:rPr>
          <w:sz w:val="22"/>
        </w:rPr>
      </w:pPr>
      <w:r>
        <w:rPr>
          <w:sz w:val="22"/>
        </w:rPr>
        <w:t>T</w:t>
      </w:r>
      <w:r w:rsidR="003042A0" w:rsidRPr="003042A0">
        <w:rPr>
          <w:sz w:val="22"/>
        </w:rPr>
        <w:t>ell the school if their child has a medical condition</w:t>
      </w:r>
      <w:r w:rsidR="00A90CD1">
        <w:rPr>
          <w:sz w:val="22"/>
        </w:rPr>
        <w:t xml:space="preserve">, </w:t>
      </w:r>
      <w:r w:rsidR="00A90CD1" w:rsidRPr="00311E96">
        <w:rPr>
          <w:sz w:val="22"/>
        </w:rPr>
        <w:t>allergy</w:t>
      </w:r>
      <w:r w:rsidR="003042A0" w:rsidRPr="003042A0">
        <w:rPr>
          <w:sz w:val="22"/>
        </w:rPr>
        <w:t xml:space="preserve"> or complex health need.  </w:t>
      </w:r>
    </w:p>
    <w:p w14:paraId="1B23A3FE" w14:textId="77777777" w:rsidR="001622E9" w:rsidRDefault="00E17EEE" w:rsidP="006C49B1">
      <w:pPr>
        <w:numPr>
          <w:ilvl w:val="0"/>
          <w:numId w:val="9"/>
        </w:numPr>
        <w:ind w:right="14" w:hanging="360"/>
        <w:rPr>
          <w:sz w:val="22"/>
        </w:rPr>
      </w:pPr>
      <w:r>
        <w:rPr>
          <w:sz w:val="22"/>
        </w:rPr>
        <w:t>E</w:t>
      </w:r>
      <w:r w:rsidR="003042A0" w:rsidRPr="001622E9">
        <w:rPr>
          <w:sz w:val="22"/>
        </w:rPr>
        <w:t>nsure the school has a complete and up-to-date Individual Health</w:t>
      </w:r>
      <w:r w:rsidR="001622E9" w:rsidRPr="001622E9">
        <w:rPr>
          <w:sz w:val="22"/>
        </w:rPr>
        <w:t>care</w:t>
      </w:r>
      <w:r w:rsidR="003042A0" w:rsidRPr="001622E9">
        <w:rPr>
          <w:sz w:val="22"/>
        </w:rPr>
        <w:t xml:space="preserve"> Plan </w:t>
      </w:r>
    </w:p>
    <w:p w14:paraId="4A23EC25" w14:textId="77777777" w:rsidR="00A90CD1" w:rsidRPr="00311E96" w:rsidRDefault="00E17EEE" w:rsidP="006C49B1">
      <w:pPr>
        <w:numPr>
          <w:ilvl w:val="0"/>
          <w:numId w:val="9"/>
        </w:numPr>
        <w:ind w:right="14" w:hanging="360"/>
        <w:rPr>
          <w:sz w:val="22"/>
        </w:rPr>
      </w:pPr>
      <w:r w:rsidRPr="00311E96">
        <w:rPr>
          <w:sz w:val="22"/>
        </w:rPr>
        <w:t>I</w:t>
      </w:r>
      <w:r w:rsidR="003042A0" w:rsidRPr="00311E96">
        <w:rPr>
          <w:sz w:val="22"/>
        </w:rPr>
        <w:t>nform the school about the medication their ch</w:t>
      </w:r>
      <w:r w:rsidR="00A90CD1" w:rsidRPr="00311E96">
        <w:rPr>
          <w:sz w:val="22"/>
        </w:rPr>
        <w:t>ild requires during school hours</w:t>
      </w:r>
    </w:p>
    <w:p w14:paraId="2B10C10A" w14:textId="0A84975B" w:rsidR="003042A0" w:rsidRPr="00311E96" w:rsidRDefault="00A90CD1" w:rsidP="00311E96">
      <w:pPr>
        <w:ind w:left="996" w:right="14" w:firstLine="0"/>
        <w:rPr>
          <w:sz w:val="22"/>
          <w:highlight w:val="yellow"/>
        </w:rPr>
      </w:pPr>
      <w:r w:rsidRPr="00311E96">
        <w:rPr>
          <w:sz w:val="22"/>
        </w:rPr>
        <w:lastRenderedPageBreak/>
        <w:t>Inform the school of any necessary action to be taken in the event of an allergic reaction, such as any medication required.</w:t>
      </w:r>
      <w:r w:rsidRPr="00311E96">
        <w:t xml:space="preserve">  </w:t>
      </w:r>
    </w:p>
    <w:p w14:paraId="520E8E0E" w14:textId="77777777" w:rsidR="003042A0" w:rsidRPr="003042A0" w:rsidRDefault="00E17EEE" w:rsidP="006C49B1">
      <w:pPr>
        <w:numPr>
          <w:ilvl w:val="0"/>
          <w:numId w:val="9"/>
        </w:numPr>
        <w:spacing w:after="60"/>
        <w:ind w:right="14" w:hanging="360"/>
        <w:rPr>
          <w:sz w:val="22"/>
        </w:rPr>
      </w:pPr>
      <w:r>
        <w:rPr>
          <w:sz w:val="22"/>
        </w:rPr>
        <w:t>I</w:t>
      </w:r>
      <w:r w:rsidR="003042A0" w:rsidRPr="003042A0">
        <w:rPr>
          <w:sz w:val="22"/>
        </w:rPr>
        <w:t xml:space="preserve">nform the school/provider of any medication their child requires while taking part in visits, outings or field trips and other out-of-school activities. </w:t>
      </w:r>
    </w:p>
    <w:p w14:paraId="6D83EFDE" w14:textId="77777777" w:rsidR="003042A0" w:rsidRPr="003042A0" w:rsidRDefault="00E17EEE" w:rsidP="006C49B1">
      <w:pPr>
        <w:numPr>
          <w:ilvl w:val="0"/>
          <w:numId w:val="9"/>
        </w:numPr>
        <w:spacing w:after="44"/>
        <w:ind w:right="14" w:hanging="360"/>
        <w:rPr>
          <w:sz w:val="22"/>
        </w:rPr>
      </w:pPr>
      <w:r>
        <w:rPr>
          <w:sz w:val="22"/>
        </w:rPr>
        <w:t>T</w:t>
      </w:r>
      <w:r w:rsidR="003042A0" w:rsidRPr="003042A0">
        <w:rPr>
          <w:sz w:val="22"/>
        </w:rPr>
        <w:t xml:space="preserve">ell the school about any changes to their child’s medication, what they take, when, and how much. </w:t>
      </w:r>
    </w:p>
    <w:p w14:paraId="15C4EA72" w14:textId="77777777" w:rsidR="003042A0" w:rsidRPr="003042A0" w:rsidRDefault="00E17EEE" w:rsidP="006C49B1">
      <w:pPr>
        <w:numPr>
          <w:ilvl w:val="0"/>
          <w:numId w:val="9"/>
        </w:numPr>
        <w:ind w:right="14" w:hanging="360"/>
        <w:rPr>
          <w:sz w:val="22"/>
        </w:rPr>
      </w:pPr>
      <w:r>
        <w:rPr>
          <w:sz w:val="22"/>
        </w:rPr>
        <w:t>I</w:t>
      </w:r>
      <w:r w:rsidR="003042A0" w:rsidRPr="003042A0">
        <w:rPr>
          <w:sz w:val="22"/>
        </w:rPr>
        <w:t xml:space="preserve">nform the school of any changes to their child’s condition. </w:t>
      </w:r>
    </w:p>
    <w:p w14:paraId="1BF7D93B"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their child’s medication and medical devices are labelled with their child’s full name. </w:t>
      </w:r>
    </w:p>
    <w:p w14:paraId="4F751B4C"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that the school has full emergency contact details for them. </w:t>
      </w:r>
    </w:p>
    <w:p w14:paraId="41939A61" w14:textId="77777777" w:rsidR="003042A0" w:rsidRPr="003042A0" w:rsidRDefault="00E17EEE" w:rsidP="006C49B1">
      <w:pPr>
        <w:numPr>
          <w:ilvl w:val="0"/>
          <w:numId w:val="9"/>
        </w:numPr>
        <w:ind w:right="14" w:hanging="360"/>
        <w:rPr>
          <w:sz w:val="22"/>
        </w:rPr>
      </w:pPr>
      <w:r>
        <w:rPr>
          <w:sz w:val="22"/>
        </w:rPr>
        <w:t>P</w:t>
      </w:r>
      <w:r w:rsidR="003042A0" w:rsidRPr="003042A0">
        <w:rPr>
          <w:sz w:val="22"/>
        </w:rPr>
        <w:t xml:space="preserve">rovide the school with appropriate spare medication labelled with their child’s name. </w:t>
      </w:r>
    </w:p>
    <w:p w14:paraId="5B5FC3A6"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that their child’s medication is within expiry dates. </w:t>
      </w:r>
    </w:p>
    <w:p w14:paraId="3956D956" w14:textId="77777777" w:rsidR="003042A0" w:rsidRPr="003042A0" w:rsidRDefault="00E17EEE" w:rsidP="006C49B1">
      <w:pPr>
        <w:numPr>
          <w:ilvl w:val="0"/>
          <w:numId w:val="9"/>
        </w:numPr>
        <w:ind w:right="14" w:hanging="360"/>
        <w:rPr>
          <w:sz w:val="22"/>
        </w:rPr>
      </w:pPr>
      <w:r>
        <w:rPr>
          <w:sz w:val="22"/>
        </w:rPr>
        <w:t>K</w:t>
      </w:r>
      <w:r w:rsidR="003042A0" w:rsidRPr="003042A0">
        <w:rPr>
          <w:sz w:val="22"/>
        </w:rPr>
        <w:t xml:space="preserve">eep their child at home if they are not well enough to attend school. </w:t>
      </w:r>
    </w:p>
    <w:p w14:paraId="2CE875F8"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their child catches up on any school work they have missed. </w:t>
      </w:r>
    </w:p>
    <w:p w14:paraId="6BFDE1FF"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their child has regular reviews about their condition with their doctor or specialist healthcare professional. </w:t>
      </w:r>
    </w:p>
    <w:p w14:paraId="16965B32" w14:textId="77777777" w:rsidR="001622E9" w:rsidRDefault="00E17EEE" w:rsidP="006C49B1">
      <w:pPr>
        <w:numPr>
          <w:ilvl w:val="0"/>
          <w:numId w:val="9"/>
        </w:numPr>
        <w:ind w:right="14" w:hanging="360"/>
        <w:rPr>
          <w:sz w:val="22"/>
        </w:rPr>
      </w:pPr>
      <w:r>
        <w:rPr>
          <w:sz w:val="22"/>
        </w:rPr>
        <w:t>H</w:t>
      </w:r>
      <w:r w:rsidR="003042A0" w:rsidRPr="001622E9">
        <w:rPr>
          <w:sz w:val="22"/>
        </w:rPr>
        <w:t xml:space="preserve">ave completed/signed all relevant documentation </w:t>
      </w:r>
    </w:p>
    <w:p w14:paraId="73EA102C" w14:textId="77777777" w:rsidR="001622E9" w:rsidRDefault="00E17EEE" w:rsidP="006C49B1">
      <w:pPr>
        <w:numPr>
          <w:ilvl w:val="0"/>
          <w:numId w:val="9"/>
        </w:numPr>
        <w:ind w:right="14" w:hanging="360"/>
        <w:rPr>
          <w:sz w:val="22"/>
        </w:rPr>
      </w:pPr>
      <w:r>
        <w:rPr>
          <w:sz w:val="22"/>
        </w:rPr>
        <w:t>P</w:t>
      </w:r>
      <w:r w:rsidR="001622E9">
        <w:rPr>
          <w:sz w:val="22"/>
        </w:rPr>
        <w:t>articipate in the development and review of their chil</w:t>
      </w:r>
      <w:r w:rsidR="000A1937">
        <w:rPr>
          <w:sz w:val="22"/>
        </w:rPr>
        <w:t>d</w:t>
      </w:r>
      <w:r w:rsidR="001622E9">
        <w:rPr>
          <w:sz w:val="22"/>
        </w:rPr>
        <w:t>’s In</w:t>
      </w:r>
      <w:r w:rsidR="000A1937">
        <w:rPr>
          <w:sz w:val="22"/>
        </w:rPr>
        <w:t>dividual Healthcare Plan</w:t>
      </w:r>
    </w:p>
    <w:p w14:paraId="2C345407" w14:textId="77777777" w:rsidR="001622E9" w:rsidRPr="001622E9" w:rsidRDefault="00E17EEE" w:rsidP="006C49B1">
      <w:pPr>
        <w:numPr>
          <w:ilvl w:val="0"/>
          <w:numId w:val="9"/>
        </w:numPr>
        <w:ind w:right="14" w:hanging="360"/>
        <w:rPr>
          <w:sz w:val="22"/>
        </w:rPr>
      </w:pPr>
      <w:r>
        <w:rPr>
          <w:sz w:val="22"/>
        </w:rPr>
        <w:t>E</w:t>
      </w:r>
      <w:r w:rsidR="001622E9">
        <w:rPr>
          <w:sz w:val="22"/>
        </w:rPr>
        <w:t>nsure they or another nominated adult are contactable at all times</w:t>
      </w:r>
    </w:p>
    <w:p w14:paraId="6BDFDFC2" w14:textId="77777777" w:rsidR="003042A0" w:rsidRPr="003042A0" w:rsidRDefault="003042A0" w:rsidP="001622E9">
      <w:pPr>
        <w:ind w:right="14"/>
        <w:rPr>
          <w:sz w:val="22"/>
        </w:rPr>
      </w:pPr>
      <w:r w:rsidRPr="003042A0">
        <w:rPr>
          <w:sz w:val="22"/>
        </w:rPr>
        <w:br w:type="page"/>
      </w:r>
    </w:p>
    <w:p w14:paraId="7FFDC43B" w14:textId="77777777" w:rsidR="00281622" w:rsidRPr="009210F1" w:rsidRDefault="00281622" w:rsidP="00281622">
      <w:pPr>
        <w:spacing w:after="0" w:line="251" w:lineRule="auto"/>
        <w:ind w:left="580" w:right="56" w:hanging="580"/>
        <w:jc w:val="left"/>
        <w:rPr>
          <w:b/>
          <w:color w:val="0070C0"/>
          <w:sz w:val="22"/>
        </w:rPr>
      </w:pPr>
      <w:r w:rsidRPr="009210F1">
        <w:rPr>
          <w:b/>
          <w:color w:val="0070C0"/>
          <w:sz w:val="22"/>
        </w:rPr>
        <w:lastRenderedPageBreak/>
        <w:t>Unacceptable Practice</w:t>
      </w:r>
    </w:p>
    <w:p w14:paraId="41F9AE5E" w14:textId="77777777" w:rsidR="00AA51CF" w:rsidRDefault="00AA51CF" w:rsidP="00281622">
      <w:pPr>
        <w:spacing w:after="0" w:line="251" w:lineRule="auto"/>
        <w:ind w:left="580" w:right="56" w:hanging="580"/>
        <w:jc w:val="left"/>
        <w:rPr>
          <w:b/>
          <w:sz w:val="22"/>
        </w:rPr>
      </w:pPr>
    </w:p>
    <w:p w14:paraId="7F3310CA" w14:textId="77777777" w:rsidR="00324271" w:rsidRPr="00AA51CF" w:rsidRDefault="00AA51CF" w:rsidP="00281622">
      <w:pPr>
        <w:spacing w:after="0" w:line="251" w:lineRule="auto"/>
        <w:ind w:left="580" w:right="56" w:hanging="580"/>
        <w:jc w:val="left"/>
        <w:rPr>
          <w:sz w:val="22"/>
        </w:rPr>
      </w:pPr>
      <w:r w:rsidRPr="00AA51CF">
        <w:rPr>
          <w:sz w:val="22"/>
        </w:rPr>
        <w:t>The following types of practice are unacceptable to the Trust:</w:t>
      </w:r>
    </w:p>
    <w:p w14:paraId="00F03A6D" w14:textId="77777777" w:rsidR="00AA51CF" w:rsidRDefault="00AA51CF" w:rsidP="00281622">
      <w:pPr>
        <w:spacing w:after="0" w:line="251" w:lineRule="auto"/>
        <w:ind w:left="580" w:right="56" w:hanging="580"/>
        <w:jc w:val="left"/>
        <w:rPr>
          <w:b/>
          <w:sz w:val="22"/>
        </w:rPr>
      </w:pPr>
    </w:p>
    <w:p w14:paraId="27BCF2DD"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prevent children from easily accessing their inhalers and medication and administering their medication when and where necessary;  </w:t>
      </w:r>
    </w:p>
    <w:p w14:paraId="27D6ACB4" w14:textId="77777777" w:rsidR="00324271" w:rsidRPr="00324271" w:rsidRDefault="00324271" w:rsidP="001559BD">
      <w:pPr>
        <w:numPr>
          <w:ilvl w:val="0"/>
          <w:numId w:val="53"/>
        </w:numPr>
        <w:spacing w:after="210" w:line="240" w:lineRule="auto"/>
        <w:ind w:right="14" w:hanging="360"/>
        <w:jc w:val="left"/>
        <w:rPr>
          <w:sz w:val="22"/>
        </w:rPr>
      </w:pPr>
      <w:r w:rsidRPr="00324271">
        <w:rPr>
          <w:sz w:val="22"/>
        </w:rPr>
        <w:t xml:space="preserve">assume that every child with the same condition requires the same treatment; </w:t>
      </w:r>
    </w:p>
    <w:p w14:paraId="725DEFC7"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ignore the views of the child or their parents; or ignore medical evidence or opinion, (although this may be challenged); </w:t>
      </w:r>
    </w:p>
    <w:p w14:paraId="0712C032"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send children with medical conditions home frequently or prevent them from staying for normal school activities, including lunch, unless this is specified in their individual healthcare plans; </w:t>
      </w:r>
    </w:p>
    <w:p w14:paraId="35AAB9F0"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if the child becomes ill, send them to the school office or medical room unaccompanied or with someone unsuitable; </w:t>
      </w:r>
    </w:p>
    <w:p w14:paraId="2D2D2D82"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penalise children for their attendance record if their absences are related to their medical condition e</w:t>
      </w:r>
      <w:r w:rsidR="00AA51CF">
        <w:rPr>
          <w:sz w:val="22"/>
        </w:rPr>
        <w:t>.</w:t>
      </w:r>
      <w:r w:rsidRPr="00324271">
        <w:rPr>
          <w:sz w:val="22"/>
        </w:rPr>
        <w:t>g</w:t>
      </w:r>
      <w:r w:rsidR="00AA51CF">
        <w:rPr>
          <w:sz w:val="22"/>
        </w:rPr>
        <w:t>.</w:t>
      </w:r>
      <w:r w:rsidRPr="00324271">
        <w:rPr>
          <w:sz w:val="22"/>
        </w:rPr>
        <w:t xml:space="preserve"> hospital appointments; </w:t>
      </w:r>
    </w:p>
    <w:p w14:paraId="5A1CDD4F"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prevent pupils from drinking, eating or taking toilet or other breaks whenever they need to in order to manage their medical condition effectively; </w:t>
      </w:r>
    </w:p>
    <w:p w14:paraId="4B16FBD9"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1BC19744" w14:textId="72C1D2DD" w:rsidR="00324271" w:rsidRPr="00324271" w:rsidRDefault="00324271" w:rsidP="001559BD">
      <w:pPr>
        <w:numPr>
          <w:ilvl w:val="0"/>
          <w:numId w:val="53"/>
        </w:numPr>
        <w:spacing w:after="389" w:line="240" w:lineRule="auto"/>
        <w:ind w:right="14" w:hanging="360"/>
        <w:jc w:val="left"/>
        <w:rPr>
          <w:sz w:val="22"/>
        </w:rPr>
      </w:pPr>
      <w:r w:rsidRPr="00324271">
        <w:rPr>
          <w:sz w:val="22"/>
        </w:rPr>
        <w:t xml:space="preserve">prevent children from </w:t>
      </w:r>
      <w:r w:rsidR="00792664" w:rsidRPr="00324271">
        <w:rPr>
          <w:sz w:val="22"/>
        </w:rPr>
        <w:t>participating or</w:t>
      </w:r>
      <w:r w:rsidRPr="00324271">
        <w:rPr>
          <w:sz w:val="22"/>
        </w:rPr>
        <w:t xml:space="preserve"> create unnecessary barriers to children participating in any aspect of school life, including school trips, e</w:t>
      </w:r>
      <w:r w:rsidR="00AA51CF">
        <w:rPr>
          <w:sz w:val="22"/>
        </w:rPr>
        <w:t>.</w:t>
      </w:r>
      <w:r w:rsidRPr="00324271">
        <w:rPr>
          <w:sz w:val="22"/>
        </w:rPr>
        <w:t>g</w:t>
      </w:r>
      <w:r w:rsidR="00AA51CF">
        <w:rPr>
          <w:sz w:val="22"/>
        </w:rPr>
        <w:t>.</w:t>
      </w:r>
      <w:r w:rsidRPr="00324271">
        <w:rPr>
          <w:sz w:val="22"/>
        </w:rPr>
        <w:t xml:space="preserve"> by requiring parents to accompany the child. </w:t>
      </w:r>
    </w:p>
    <w:p w14:paraId="455957D7" w14:textId="77777777" w:rsidR="003042A0" w:rsidRPr="009210F1" w:rsidRDefault="00AA51CF" w:rsidP="00281622">
      <w:pPr>
        <w:spacing w:after="0" w:line="251" w:lineRule="auto"/>
        <w:ind w:left="580" w:right="56" w:hanging="580"/>
        <w:jc w:val="left"/>
        <w:rPr>
          <w:color w:val="0070C0"/>
          <w:sz w:val="22"/>
        </w:rPr>
      </w:pPr>
      <w:r w:rsidRPr="009210F1">
        <w:rPr>
          <w:b/>
          <w:color w:val="0070C0"/>
          <w:sz w:val="22"/>
        </w:rPr>
        <w:t>Policy R</w:t>
      </w:r>
      <w:r w:rsidR="003042A0" w:rsidRPr="009210F1">
        <w:rPr>
          <w:b/>
          <w:color w:val="0070C0"/>
          <w:sz w:val="22"/>
        </w:rPr>
        <w:t xml:space="preserve">eview </w:t>
      </w:r>
    </w:p>
    <w:p w14:paraId="7146A6A2" w14:textId="77777777" w:rsidR="003042A0" w:rsidRPr="003042A0" w:rsidRDefault="003042A0" w:rsidP="00281622">
      <w:pPr>
        <w:spacing w:after="1" w:line="259" w:lineRule="auto"/>
        <w:ind w:left="15" w:firstLine="0"/>
        <w:jc w:val="left"/>
        <w:rPr>
          <w:sz w:val="22"/>
        </w:rPr>
      </w:pPr>
      <w:r w:rsidRPr="003042A0">
        <w:rPr>
          <w:sz w:val="22"/>
        </w:rPr>
        <w:t xml:space="preserve"> </w:t>
      </w:r>
    </w:p>
    <w:p w14:paraId="0924D360" w14:textId="77777777" w:rsidR="003042A0" w:rsidRPr="00281622" w:rsidRDefault="003042A0" w:rsidP="00AA51CF">
      <w:pPr>
        <w:ind w:left="0" w:right="14" w:firstLine="0"/>
        <w:jc w:val="left"/>
        <w:rPr>
          <w:sz w:val="22"/>
        </w:rPr>
      </w:pPr>
      <w:r w:rsidRPr="00281622">
        <w:rPr>
          <w:sz w:val="22"/>
        </w:rPr>
        <w:t xml:space="preserve">This </w:t>
      </w:r>
      <w:r w:rsidR="00AA51CF">
        <w:rPr>
          <w:sz w:val="22"/>
        </w:rPr>
        <w:t xml:space="preserve">policy will be reviewed every three years or sooner if required by revised guidance or changes in practice. </w:t>
      </w:r>
    </w:p>
    <w:p w14:paraId="6930E822" w14:textId="77777777" w:rsidR="003042A0" w:rsidRDefault="003042A0" w:rsidP="00281622">
      <w:pPr>
        <w:ind w:left="25"/>
        <w:jc w:val="left"/>
        <w:rPr>
          <w:sz w:val="22"/>
        </w:rPr>
      </w:pPr>
    </w:p>
    <w:p w14:paraId="20E36DAB" w14:textId="77777777" w:rsidR="00574998" w:rsidRDefault="00574998">
      <w:pPr>
        <w:rPr>
          <w:sz w:val="22"/>
        </w:rPr>
      </w:pPr>
    </w:p>
    <w:p w14:paraId="32D85219" w14:textId="77777777" w:rsidR="00574998" w:rsidRDefault="00574998">
      <w:pPr>
        <w:rPr>
          <w:sz w:val="22"/>
        </w:rPr>
      </w:pPr>
    </w:p>
    <w:p w14:paraId="0CE19BC3" w14:textId="77777777" w:rsidR="00574998" w:rsidRDefault="00574998">
      <w:pPr>
        <w:rPr>
          <w:sz w:val="22"/>
        </w:rPr>
      </w:pPr>
    </w:p>
    <w:p w14:paraId="63966B72" w14:textId="77777777" w:rsidR="00574998" w:rsidRDefault="00574998">
      <w:pPr>
        <w:rPr>
          <w:sz w:val="22"/>
        </w:rPr>
      </w:pPr>
    </w:p>
    <w:p w14:paraId="23536548" w14:textId="77777777" w:rsidR="00574998" w:rsidRDefault="00574998">
      <w:pPr>
        <w:rPr>
          <w:sz w:val="22"/>
        </w:rPr>
      </w:pPr>
    </w:p>
    <w:p w14:paraId="271AE1F2" w14:textId="77777777" w:rsidR="00574998" w:rsidRDefault="00574998">
      <w:pPr>
        <w:rPr>
          <w:sz w:val="22"/>
        </w:rPr>
      </w:pPr>
    </w:p>
    <w:p w14:paraId="4AE5B7AF" w14:textId="77777777" w:rsidR="00574998" w:rsidRDefault="00574998">
      <w:pPr>
        <w:rPr>
          <w:sz w:val="22"/>
        </w:rPr>
      </w:pPr>
    </w:p>
    <w:p w14:paraId="3955E093" w14:textId="77777777" w:rsidR="00574998" w:rsidRDefault="00574998">
      <w:pPr>
        <w:rPr>
          <w:sz w:val="22"/>
        </w:rPr>
      </w:pPr>
    </w:p>
    <w:p w14:paraId="12C42424" w14:textId="77777777" w:rsidR="00574998" w:rsidRDefault="00574998">
      <w:pPr>
        <w:rPr>
          <w:sz w:val="22"/>
        </w:rPr>
      </w:pPr>
    </w:p>
    <w:p w14:paraId="379CA55B" w14:textId="77777777" w:rsidR="005C36FC" w:rsidRDefault="005C36FC">
      <w:pPr>
        <w:rPr>
          <w:sz w:val="22"/>
        </w:rPr>
      </w:pPr>
    </w:p>
    <w:p w14:paraId="5ABF93C4" w14:textId="77777777" w:rsidR="00574998" w:rsidRDefault="00574998">
      <w:pPr>
        <w:rPr>
          <w:sz w:val="22"/>
        </w:rPr>
      </w:pPr>
    </w:p>
    <w:p w14:paraId="71DCB018" w14:textId="77777777" w:rsidR="00574998" w:rsidRDefault="00574998">
      <w:pPr>
        <w:rPr>
          <w:sz w:val="22"/>
        </w:rPr>
      </w:pPr>
    </w:p>
    <w:p w14:paraId="5A2DBBC6" w14:textId="77777777" w:rsidR="00574998" w:rsidRPr="009210F1" w:rsidRDefault="00574998" w:rsidP="00574998">
      <w:pPr>
        <w:jc w:val="right"/>
        <w:rPr>
          <w:b/>
          <w:color w:val="0070C0"/>
          <w:sz w:val="22"/>
        </w:rPr>
      </w:pPr>
      <w:r w:rsidRPr="009210F1">
        <w:rPr>
          <w:b/>
          <w:color w:val="0070C0"/>
          <w:sz w:val="22"/>
        </w:rPr>
        <w:lastRenderedPageBreak/>
        <w:t>Appendix 1</w:t>
      </w:r>
    </w:p>
    <w:p w14:paraId="3914BA27" w14:textId="77777777" w:rsidR="00574998" w:rsidRPr="009210F1" w:rsidRDefault="00574998" w:rsidP="00574998">
      <w:pPr>
        <w:spacing w:after="64" w:line="248" w:lineRule="auto"/>
        <w:ind w:left="10" w:right="8"/>
        <w:jc w:val="center"/>
        <w:rPr>
          <w:color w:val="0070C0"/>
          <w:sz w:val="22"/>
        </w:rPr>
      </w:pPr>
      <w:r w:rsidRPr="009210F1">
        <w:rPr>
          <w:b/>
          <w:color w:val="0070C0"/>
          <w:sz w:val="22"/>
        </w:rPr>
        <w:t>Emergency Procedures</w:t>
      </w:r>
    </w:p>
    <w:p w14:paraId="3E226854"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00FA84AB" w14:textId="77777777" w:rsidR="00574998" w:rsidRPr="009210F1" w:rsidRDefault="00574998" w:rsidP="00574998">
      <w:pPr>
        <w:pStyle w:val="Heading3"/>
        <w:spacing w:after="20"/>
        <w:ind w:left="10" w:right="8"/>
        <w:jc w:val="both"/>
        <w:rPr>
          <w:color w:val="0070C0"/>
          <w:sz w:val="22"/>
        </w:rPr>
      </w:pPr>
      <w:r w:rsidRPr="009210F1">
        <w:rPr>
          <w:color w:val="0070C0"/>
          <w:sz w:val="22"/>
        </w:rPr>
        <w:t xml:space="preserve">Contacting Emergency Services </w:t>
      </w:r>
    </w:p>
    <w:p w14:paraId="61965C7B"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2C302879" w14:textId="77777777" w:rsidR="00574998" w:rsidRPr="00574998" w:rsidRDefault="00574998" w:rsidP="00574998">
      <w:pPr>
        <w:spacing w:after="16" w:line="234" w:lineRule="auto"/>
        <w:ind w:left="0" w:firstLine="0"/>
        <w:jc w:val="left"/>
        <w:rPr>
          <w:color w:val="auto"/>
          <w:sz w:val="22"/>
        </w:rPr>
      </w:pPr>
      <w:r w:rsidRPr="00574998">
        <w:rPr>
          <w:b/>
          <w:color w:val="auto"/>
          <w:sz w:val="22"/>
        </w:rPr>
        <w:t xml:space="preserve">Dial 999, ask for an ambulance and be ready with the following information: </w:t>
      </w:r>
    </w:p>
    <w:p w14:paraId="4467701B"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04BB7A97"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Your telephone </w:t>
      </w:r>
      <w:proofErr w:type="gramStart"/>
      <w:r w:rsidRPr="00574998">
        <w:rPr>
          <w:color w:val="auto"/>
          <w:sz w:val="22"/>
        </w:rPr>
        <w:t>number</w:t>
      </w:r>
      <w:proofErr w:type="gramEnd"/>
      <w:r w:rsidRPr="00574998">
        <w:rPr>
          <w:color w:val="auto"/>
          <w:sz w:val="22"/>
        </w:rPr>
        <w:t xml:space="preserve">. </w:t>
      </w:r>
    </w:p>
    <w:p w14:paraId="341C59A0"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Give your location as follows. </w:t>
      </w:r>
    </w:p>
    <w:p w14:paraId="7CE6EA5E" w14:textId="77777777" w:rsidR="00574998" w:rsidRPr="00574998" w:rsidRDefault="00574998" w:rsidP="006C49B1">
      <w:pPr>
        <w:numPr>
          <w:ilvl w:val="0"/>
          <w:numId w:val="33"/>
        </w:numPr>
        <w:spacing w:after="119"/>
        <w:ind w:right="14" w:hanging="360"/>
        <w:rPr>
          <w:color w:val="auto"/>
          <w:sz w:val="22"/>
        </w:rPr>
      </w:pPr>
      <w:r w:rsidRPr="00574998">
        <w:rPr>
          <w:color w:val="auto"/>
          <w:sz w:val="22"/>
        </w:rPr>
        <w:t xml:space="preserve">State the postcode. </w:t>
      </w:r>
    </w:p>
    <w:p w14:paraId="43BB395E"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Give exact location in the school of the person needing help. </w:t>
      </w:r>
    </w:p>
    <w:p w14:paraId="40CC3EBD" w14:textId="77777777" w:rsidR="00574998" w:rsidRPr="00574998" w:rsidRDefault="00574998" w:rsidP="006C49B1">
      <w:pPr>
        <w:numPr>
          <w:ilvl w:val="0"/>
          <w:numId w:val="33"/>
        </w:numPr>
        <w:spacing w:after="119"/>
        <w:ind w:right="14" w:hanging="360"/>
        <w:rPr>
          <w:color w:val="auto"/>
          <w:sz w:val="22"/>
        </w:rPr>
      </w:pPr>
      <w:r w:rsidRPr="00574998">
        <w:rPr>
          <w:color w:val="auto"/>
          <w:sz w:val="22"/>
        </w:rPr>
        <w:t xml:space="preserve">Give your name. </w:t>
      </w:r>
    </w:p>
    <w:p w14:paraId="19DD3AF5" w14:textId="77777777" w:rsidR="00574998" w:rsidRPr="00574998" w:rsidRDefault="00574998" w:rsidP="006C49B1">
      <w:pPr>
        <w:numPr>
          <w:ilvl w:val="0"/>
          <w:numId w:val="33"/>
        </w:numPr>
        <w:spacing w:after="171"/>
        <w:ind w:right="14" w:hanging="360"/>
        <w:rPr>
          <w:color w:val="auto"/>
          <w:sz w:val="22"/>
        </w:rPr>
      </w:pPr>
      <w:r w:rsidRPr="00574998">
        <w:rPr>
          <w:color w:val="auto"/>
          <w:sz w:val="22"/>
        </w:rPr>
        <w:t xml:space="preserve">Give the name of the person needing help. </w:t>
      </w:r>
    </w:p>
    <w:p w14:paraId="4E5FB7E4"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Give a brief description of the person’s symptoms (and any known medical condition). </w:t>
      </w:r>
    </w:p>
    <w:p w14:paraId="17F1BC2A" w14:textId="77777777" w:rsidR="00574998" w:rsidRPr="00574998" w:rsidRDefault="00574998" w:rsidP="006C49B1">
      <w:pPr>
        <w:numPr>
          <w:ilvl w:val="0"/>
          <w:numId w:val="33"/>
        </w:numPr>
        <w:spacing w:line="353" w:lineRule="auto"/>
        <w:ind w:right="14" w:hanging="360"/>
        <w:rPr>
          <w:color w:val="auto"/>
          <w:sz w:val="22"/>
        </w:rPr>
      </w:pPr>
      <w:r w:rsidRPr="00574998">
        <w:rPr>
          <w:color w:val="auto"/>
          <w:sz w:val="22"/>
        </w:rPr>
        <w:t xml:space="preserve">Inform ambulance control of the best entrance and state that the crew will be met at this entrance and taken to the pupil. </w:t>
      </w:r>
    </w:p>
    <w:p w14:paraId="283A9EAB" w14:textId="77777777" w:rsidR="00574998" w:rsidRPr="00574998" w:rsidRDefault="00574998" w:rsidP="006C49B1">
      <w:pPr>
        <w:numPr>
          <w:ilvl w:val="0"/>
          <w:numId w:val="33"/>
        </w:numPr>
        <w:spacing w:after="119"/>
        <w:ind w:right="14" w:hanging="360"/>
        <w:rPr>
          <w:color w:val="auto"/>
          <w:sz w:val="22"/>
        </w:rPr>
      </w:pPr>
      <w:r w:rsidRPr="00574998">
        <w:rPr>
          <w:color w:val="auto"/>
          <w:sz w:val="22"/>
        </w:rPr>
        <w:t xml:space="preserve">Do not hang up until the information has been repeated back to you. </w:t>
      </w:r>
    </w:p>
    <w:p w14:paraId="3A15BFC4" w14:textId="77777777" w:rsidR="00574998" w:rsidRPr="00574998" w:rsidRDefault="00574998" w:rsidP="006C49B1">
      <w:pPr>
        <w:numPr>
          <w:ilvl w:val="0"/>
          <w:numId w:val="33"/>
        </w:numPr>
        <w:spacing w:line="365" w:lineRule="auto"/>
        <w:ind w:right="14" w:hanging="360"/>
        <w:rPr>
          <w:color w:val="auto"/>
          <w:sz w:val="22"/>
        </w:rPr>
      </w:pPr>
      <w:r w:rsidRPr="00574998">
        <w:rPr>
          <w:color w:val="auto"/>
          <w:sz w:val="22"/>
        </w:rPr>
        <w:t xml:space="preserve">Ideally the person calling should be with the child, as the emergency services may give first aid instruction. </w:t>
      </w:r>
    </w:p>
    <w:p w14:paraId="433A69B5"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Never cancel an ambulance once it has been called. </w:t>
      </w:r>
    </w:p>
    <w:p w14:paraId="762EAA38" w14:textId="77777777" w:rsidR="00574998" w:rsidRPr="00574998" w:rsidRDefault="00574998" w:rsidP="00574998">
      <w:pPr>
        <w:spacing w:after="242" w:line="259" w:lineRule="auto"/>
        <w:ind w:left="0" w:firstLine="0"/>
        <w:jc w:val="left"/>
        <w:rPr>
          <w:color w:val="auto"/>
          <w:sz w:val="22"/>
        </w:rPr>
      </w:pPr>
      <w:r w:rsidRPr="00574998">
        <w:rPr>
          <w:color w:val="auto"/>
          <w:sz w:val="22"/>
        </w:rPr>
        <w:t xml:space="preserve"> </w:t>
      </w:r>
    </w:p>
    <w:p w14:paraId="64337460" w14:textId="77777777" w:rsidR="00574998" w:rsidRPr="00574998" w:rsidRDefault="00574998" w:rsidP="00574998">
      <w:pPr>
        <w:spacing w:after="0" w:line="251" w:lineRule="auto"/>
        <w:ind w:left="0" w:right="56" w:firstLine="0"/>
        <w:rPr>
          <w:color w:val="auto"/>
          <w:sz w:val="22"/>
        </w:rPr>
      </w:pPr>
      <w:r w:rsidRPr="00574998">
        <w:rPr>
          <w:b/>
          <w:color w:val="auto"/>
          <w:sz w:val="22"/>
        </w:rPr>
        <w:t xml:space="preserve">Speak clearly and slowly </w:t>
      </w:r>
    </w:p>
    <w:p w14:paraId="16E66445"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3FFE476A" w14:textId="77777777" w:rsidR="00574998" w:rsidRPr="00574998" w:rsidRDefault="00574998" w:rsidP="00574998">
      <w:pPr>
        <w:spacing w:after="3" w:line="259" w:lineRule="auto"/>
        <w:ind w:left="-5"/>
        <w:jc w:val="left"/>
        <w:rPr>
          <w:color w:val="auto"/>
          <w:sz w:val="22"/>
        </w:rPr>
      </w:pPr>
      <w:r w:rsidRPr="00574998">
        <w:rPr>
          <w:b/>
          <w:color w:val="auto"/>
          <w:sz w:val="22"/>
        </w:rPr>
        <w:t xml:space="preserve">Insert school address and postcode </w:t>
      </w:r>
    </w:p>
    <w:p w14:paraId="4B644A8D" w14:textId="77777777" w:rsidR="00574998" w:rsidRDefault="00574998" w:rsidP="00574998">
      <w:pPr>
        <w:spacing w:after="3" w:line="259" w:lineRule="auto"/>
        <w:ind w:left="-5"/>
        <w:jc w:val="left"/>
        <w:rPr>
          <w:b/>
          <w:color w:val="auto"/>
          <w:sz w:val="22"/>
        </w:rPr>
      </w:pPr>
    </w:p>
    <w:p w14:paraId="0264A15A" w14:textId="77777777" w:rsidR="00574998" w:rsidRDefault="00574998" w:rsidP="00574998">
      <w:pPr>
        <w:spacing w:after="3" w:line="259" w:lineRule="auto"/>
        <w:ind w:left="-5"/>
        <w:jc w:val="left"/>
        <w:rPr>
          <w:b/>
          <w:color w:val="auto"/>
          <w:sz w:val="22"/>
        </w:rPr>
      </w:pPr>
      <w:r w:rsidRPr="00574998">
        <w:rPr>
          <w:b/>
          <w:color w:val="auto"/>
          <w:sz w:val="22"/>
        </w:rPr>
        <w:t xml:space="preserve">Put a completed copy of this form by phones around the school </w:t>
      </w:r>
    </w:p>
    <w:p w14:paraId="082C48EB" w14:textId="77777777" w:rsidR="00574998" w:rsidRDefault="00574998" w:rsidP="00574998">
      <w:pPr>
        <w:spacing w:after="3" w:line="259" w:lineRule="auto"/>
        <w:ind w:left="-5"/>
        <w:jc w:val="left"/>
        <w:rPr>
          <w:b/>
          <w:color w:val="auto"/>
          <w:sz w:val="22"/>
        </w:rPr>
      </w:pPr>
    </w:p>
    <w:p w14:paraId="2677290C" w14:textId="77777777" w:rsidR="00574998" w:rsidRDefault="00574998" w:rsidP="00574998">
      <w:pPr>
        <w:spacing w:after="3" w:line="259" w:lineRule="auto"/>
        <w:ind w:left="-5"/>
        <w:jc w:val="left"/>
        <w:rPr>
          <w:b/>
          <w:color w:val="auto"/>
          <w:sz w:val="22"/>
        </w:rPr>
      </w:pPr>
    </w:p>
    <w:p w14:paraId="249BF8C6" w14:textId="77777777" w:rsidR="00574998" w:rsidRDefault="00574998" w:rsidP="00574998">
      <w:pPr>
        <w:spacing w:after="3" w:line="259" w:lineRule="auto"/>
        <w:ind w:left="-5"/>
        <w:jc w:val="left"/>
        <w:rPr>
          <w:b/>
          <w:color w:val="auto"/>
          <w:sz w:val="22"/>
        </w:rPr>
      </w:pPr>
    </w:p>
    <w:p w14:paraId="0EF46479" w14:textId="77777777" w:rsidR="00574998" w:rsidRDefault="00574998" w:rsidP="00574998">
      <w:pPr>
        <w:spacing w:after="3" w:line="259" w:lineRule="auto"/>
        <w:ind w:left="-5"/>
        <w:jc w:val="left"/>
        <w:rPr>
          <w:b/>
          <w:color w:val="auto"/>
          <w:sz w:val="22"/>
        </w:rPr>
      </w:pPr>
    </w:p>
    <w:p w14:paraId="3AB58C42" w14:textId="77777777" w:rsidR="00574998" w:rsidRDefault="00574998" w:rsidP="00574998">
      <w:pPr>
        <w:spacing w:after="3" w:line="259" w:lineRule="auto"/>
        <w:ind w:left="-5"/>
        <w:jc w:val="left"/>
        <w:rPr>
          <w:b/>
          <w:color w:val="auto"/>
          <w:sz w:val="22"/>
        </w:rPr>
      </w:pPr>
    </w:p>
    <w:p w14:paraId="4EA9BA15" w14:textId="77777777" w:rsidR="00574998" w:rsidRDefault="00574998" w:rsidP="00574998">
      <w:pPr>
        <w:spacing w:after="3" w:line="259" w:lineRule="auto"/>
        <w:ind w:left="-5"/>
        <w:jc w:val="left"/>
        <w:rPr>
          <w:b/>
          <w:color w:val="auto"/>
          <w:sz w:val="22"/>
        </w:rPr>
      </w:pPr>
    </w:p>
    <w:p w14:paraId="7332107B" w14:textId="77777777" w:rsidR="00574998" w:rsidRDefault="00574998" w:rsidP="00574998">
      <w:pPr>
        <w:spacing w:after="3" w:line="259" w:lineRule="auto"/>
        <w:ind w:left="-5"/>
        <w:jc w:val="left"/>
        <w:rPr>
          <w:b/>
          <w:color w:val="auto"/>
          <w:sz w:val="22"/>
        </w:rPr>
      </w:pPr>
    </w:p>
    <w:p w14:paraId="5D98A3F1" w14:textId="77777777" w:rsidR="00574998" w:rsidRDefault="00574998" w:rsidP="00574998">
      <w:pPr>
        <w:spacing w:after="3" w:line="259" w:lineRule="auto"/>
        <w:ind w:left="-5"/>
        <w:jc w:val="left"/>
        <w:rPr>
          <w:b/>
          <w:color w:val="auto"/>
          <w:sz w:val="22"/>
        </w:rPr>
      </w:pPr>
    </w:p>
    <w:p w14:paraId="50C86B8C" w14:textId="77777777" w:rsidR="00574998" w:rsidRDefault="00574998" w:rsidP="00574998">
      <w:pPr>
        <w:spacing w:after="3" w:line="259" w:lineRule="auto"/>
        <w:ind w:left="-5"/>
        <w:jc w:val="left"/>
        <w:rPr>
          <w:b/>
          <w:color w:val="auto"/>
          <w:sz w:val="22"/>
        </w:rPr>
      </w:pPr>
    </w:p>
    <w:p w14:paraId="60EDCC55" w14:textId="77777777" w:rsidR="00574998" w:rsidRDefault="00574998" w:rsidP="00574998">
      <w:pPr>
        <w:spacing w:after="3" w:line="259" w:lineRule="auto"/>
        <w:ind w:left="-5"/>
        <w:jc w:val="left"/>
        <w:rPr>
          <w:b/>
          <w:color w:val="auto"/>
          <w:sz w:val="22"/>
        </w:rPr>
      </w:pPr>
    </w:p>
    <w:p w14:paraId="3BBB8815" w14:textId="77777777" w:rsidR="009D1B56" w:rsidRDefault="009D1B56" w:rsidP="00574998">
      <w:pPr>
        <w:spacing w:after="3" w:line="259" w:lineRule="auto"/>
        <w:ind w:left="-5"/>
        <w:jc w:val="left"/>
        <w:rPr>
          <w:b/>
          <w:color w:val="auto"/>
          <w:sz w:val="22"/>
        </w:rPr>
      </w:pPr>
    </w:p>
    <w:p w14:paraId="55B91B0D" w14:textId="77777777" w:rsidR="009D1B56" w:rsidRDefault="009D1B56" w:rsidP="00574998">
      <w:pPr>
        <w:spacing w:after="3" w:line="259" w:lineRule="auto"/>
        <w:ind w:left="-5"/>
        <w:jc w:val="left"/>
        <w:rPr>
          <w:b/>
          <w:color w:val="auto"/>
          <w:sz w:val="22"/>
        </w:rPr>
      </w:pPr>
    </w:p>
    <w:p w14:paraId="6810F0D1" w14:textId="77777777" w:rsidR="00574998" w:rsidRDefault="00574998" w:rsidP="00574998">
      <w:pPr>
        <w:spacing w:after="3" w:line="259" w:lineRule="auto"/>
        <w:ind w:left="-5"/>
        <w:jc w:val="left"/>
        <w:rPr>
          <w:b/>
          <w:color w:val="auto"/>
          <w:sz w:val="22"/>
        </w:rPr>
      </w:pPr>
    </w:p>
    <w:p w14:paraId="74E797DC" w14:textId="77777777" w:rsidR="00574998" w:rsidRDefault="00574998" w:rsidP="00574998">
      <w:pPr>
        <w:spacing w:after="3" w:line="259" w:lineRule="auto"/>
        <w:ind w:left="-5"/>
        <w:jc w:val="left"/>
        <w:rPr>
          <w:b/>
          <w:color w:val="auto"/>
          <w:sz w:val="22"/>
        </w:rPr>
      </w:pPr>
    </w:p>
    <w:p w14:paraId="25AF7EAE" w14:textId="77777777" w:rsidR="00574998" w:rsidRPr="00574998" w:rsidRDefault="00574998" w:rsidP="00574998">
      <w:pPr>
        <w:spacing w:after="3" w:line="259" w:lineRule="auto"/>
        <w:ind w:left="-5"/>
        <w:jc w:val="left"/>
        <w:rPr>
          <w:color w:val="auto"/>
          <w:sz w:val="22"/>
        </w:rPr>
      </w:pPr>
    </w:p>
    <w:p w14:paraId="46E6FD60" w14:textId="77777777" w:rsidR="00574998" w:rsidRPr="009210F1" w:rsidRDefault="00574998" w:rsidP="00574998">
      <w:pPr>
        <w:pStyle w:val="Heading3"/>
        <w:spacing w:after="0" w:line="259" w:lineRule="auto"/>
        <w:ind w:left="0" w:right="2" w:firstLine="0"/>
        <w:jc w:val="center"/>
        <w:rPr>
          <w:color w:val="0070C0"/>
          <w:sz w:val="22"/>
        </w:rPr>
      </w:pPr>
      <w:r w:rsidRPr="009210F1">
        <w:rPr>
          <w:color w:val="0070C0"/>
          <w:sz w:val="22"/>
        </w:rPr>
        <w:lastRenderedPageBreak/>
        <w:t xml:space="preserve">Asthma Emergency Procedures </w:t>
      </w:r>
    </w:p>
    <w:p w14:paraId="7DE13593"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32809E64" w14:textId="77777777" w:rsidR="00574998" w:rsidRPr="009210F1" w:rsidRDefault="00574998" w:rsidP="00574998">
      <w:pPr>
        <w:spacing w:after="0" w:line="270" w:lineRule="auto"/>
        <w:ind w:left="-5"/>
        <w:jc w:val="left"/>
        <w:rPr>
          <w:b/>
          <w:color w:val="0070C0"/>
          <w:sz w:val="22"/>
        </w:rPr>
      </w:pPr>
      <w:r w:rsidRPr="009210F1">
        <w:rPr>
          <w:b/>
          <w:color w:val="0070C0"/>
          <w:sz w:val="22"/>
        </w:rPr>
        <w:t xml:space="preserve">Common signs of an asthma attack: </w:t>
      </w:r>
    </w:p>
    <w:p w14:paraId="2633CEB9" w14:textId="77777777" w:rsidR="00574998" w:rsidRPr="00574998" w:rsidRDefault="00574998" w:rsidP="00574998">
      <w:pPr>
        <w:spacing w:after="0" w:line="270" w:lineRule="auto"/>
        <w:ind w:left="-5"/>
        <w:jc w:val="left"/>
        <w:rPr>
          <w:color w:val="auto"/>
          <w:sz w:val="22"/>
        </w:rPr>
      </w:pPr>
    </w:p>
    <w:p w14:paraId="120F578A"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coughing </w:t>
      </w:r>
    </w:p>
    <w:p w14:paraId="7F89DA82"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shortness of breath </w:t>
      </w:r>
    </w:p>
    <w:p w14:paraId="73C5D3F9"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wheezing </w:t>
      </w:r>
    </w:p>
    <w:p w14:paraId="2C41303C"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feeling tight in the chest </w:t>
      </w:r>
    </w:p>
    <w:p w14:paraId="55ACF4E3"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being unusually quiet </w:t>
      </w:r>
    </w:p>
    <w:p w14:paraId="33FD2C94"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difficulty speaking in full sentences </w:t>
      </w:r>
    </w:p>
    <w:p w14:paraId="3AECA507"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sometimes younger children express feeling tight in the chest and a tummy ache. </w:t>
      </w:r>
    </w:p>
    <w:p w14:paraId="6EBA70B7" w14:textId="77777777" w:rsidR="00574998" w:rsidRPr="00574998" w:rsidRDefault="00574998" w:rsidP="00574998">
      <w:pPr>
        <w:spacing w:after="92" w:line="259" w:lineRule="auto"/>
        <w:ind w:left="0" w:firstLine="0"/>
        <w:jc w:val="left"/>
        <w:rPr>
          <w:color w:val="auto"/>
          <w:sz w:val="22"/>
        </w:rPr>
      </w:pPr>
      <w:r w:rsidRPr="00574998">
        <w:rPr>
          <w:color w:val="auto"/>
          <w:sz w:val="22"/>
        </w:rPr>
        <w:t xml:space="preserve"> </w:t>
      </w:r>
    </w:p>
    <w:p w14:paraId="439ED5B5" w14:textId="77777777" w:rsidR="00574998" w:rsidRPr="009210F1" w:rsidRDefault="00574998" w:rsidP="00574998">
      <w:pPr>
        <w:spacing w:after="0" w:line="259" w:lineRule="auto"/>
        <w:ind w:left="-5"/>
        <w:jc w:val="left"/>
        <w:rPr>
          <w:b/>
          <w:color w:val="auto"/>
          <w:sz w:val="22"/>
        </w:rPr>
      </w:pPr>
      <w:r w:rsidRPr="009210F1">
        <w:rPr>
          <w:b/>
          <w:color w:val="auto"/>
          <w:sz w:val="22"/>
        </w:rPr>
        <w:t xml:space="preserve">Do . . . </w:t>
      </w:r>
    </w:p>
    <w:p w14:paraId="4B1D477B" w14:textId="77777777" w:rsidR="00574998" w:rsidRPr="00574998" w:rsidRDefault="00574998" w:rsidP="00574998">
      <w:pPr>
        <w:spacing w:after="0" w:line="259" w:lineRule="auto"/>
        <w:ind w:left="-5"/>
        <w:jc w:val="left"/>
        <w:rPr>
          <w:color w:val="auto"/>
          <w:sz w:val="22"/>
        </w:rPr>
      </w:pPr>
    </w:p>
    <w:p w14:paraId="29C88A6A" w14:textId="77777777" w:rsidR="00574998" w:rsidRPr="00574998" w:rsidRDefault="00574998" w:rsidP="006C49B1">
      <w:pPr>
        <w:pStyle w:val="ListParagraph"/>
        <w:numPr>
          <w:ilvl w:val="0"/>
          <w:numId w:val="34"/>
        </w:numPr>
        <w:spacing w:after="5" w:line="250" w:lineRule="auto"/>
        <w:rPr>
          <w:color w:val="auto"/>
          <w:sz w:val="22"/>
        </w:rPr>
      </w:pPr>
      <w:r w:rsidRPr="00574998">
        <w:rPr>
          <w:color w:val="auto"/>
          <w:sz w:val="22"/>
        </w:rPr>
        <w:t xml:space="preserve">keep calm </w:t>
      </w:r>
    </w:p>
    <w:p w14:paraId="7D6168FB" w14:textId="7378DFB3" w:rsidR="00574998" w:rsidRPr="00574998" w:rsidRDefault="00574998" w:rsidP="006C49B1">
      <w:pPr>
        <w:pStyle w:val="ListParagraph"/>
        <w:numPr>
          <w:ilvl w:val="0"/>
          <w:numId w:val="34"/>
        </w:numPr>
        <w:spacing w:after="5" w:line="250" w:lineRule="auto"/>
        <w:rPr>
          <w:color w:val="auto"/>
          <w:sz w:val="22"/>
        </w:rPr>
      </w:pPr>
      <w:r w:rsidRPr="00574998">
        <w:rPr>
          <w:color w:val="auto"/>
          <w:sz w:val="22"/>
        </w:rPr>
        <w:t xml:space="preserve">encourage the pupil to sit up and slightly forward – do not hug them or lie them </w:t>
      </w:r>
      <w:r w:rsidR="00792664" w:rsidRPr="00574998">
        <w:rPr>
          <w:color w:val="auto"/>
          <w:sz w:val="22"/>
        </w:rPr>
        <w:t>down +</w:t>
      </w:r>
      <w:r w:rsidRPr="00574998">
        <w:rPr>
          <w:color w:val="auto"/>
          <w:sz w:val="22"/>
        </w:rPr>
        <w:t xml:space="preserve"> make sure the pupil takes two puffs of their reliever inhaler (usually blue) immediately – preferably through a </w:t>
      </w:r>
      <w:r w:rsidR="00792664" w:rsidRPr="00574998">
        <w:rPr>
          <w:color w:val="auto"/>
          <w:sz w:val="22"/>
        </w:rPr>
        <w:t>spacer +</w:t>
      </w:r>
      <w:r w:rsidRPr="00574998">
        <w:rPr>
          <w:color w:val="auto"/>
          <w:sz w:val="22"/>
        </w:rPr>
        <w:t xml:space="preserve"> ensure tight clothing is loosened </w:t>
      </w:r>
    </w:p>
    <w:p w14:paraId="5B140C17" w14:textId="77777777" w:rsidR="00574998" w:rsidRPr="00574998" w:rsidRDefault="00574998" w:rsidP="006C49B1">
      <w:pPr>
        <w:pStyle w:val="ListParagraph"/>
        <w:numPr>
          <w:ilvl w:val="0"/>
          <w:numId w:val="34"/>
        </w:numPr>
        <w:spacing w:after="5" w:line="250" w:lineRule="auto"/>
        <w:rPr>
          <w:color w:val="auto"/>
          <w:sz w:val="22"/>
        </w:rPr>
      </w:pPr>
      <w:r w:rsidRPr="00574998">
        <w:rPr>
          <w:color w:val="auto"/>
          <w:sz w:val="22"/>
        </w:rPr>
        <w:t>reassure the pupil.</w:t>
      </w:r>
      <w:r w:rsidRPr="00574998">
        <w:rPr>
          <w:b/>
          <w:color w:val="auto"/>
          <w:sz w:val="22"/>
        </w:rPr>
        <w:t xml:space="preserve"> </w:t>
      </w:r>
    </w:p>
    <w:p w14:paraId="3F2CD050"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224CCFC9" w14:textId="77777777" w:rsidR="00574998" w:rsidRPr="009210F1" w:rsidRDefault="00574998" w:rsidP="00574998">
      <w:pPr>
        <w:spacing w:after="0" w:line="259" w:lineRule="auto"/>
        <w:ind w:left="-5"/>
        <w:jc w:val="left"/>
        <w:rPr>
          <w:color w:val="auto"/>
          <w:sz w:val="22"/>
        </w:rPr>
      </w:pPr>
      <w:r w:rsidRPr="009210F1">
        <w:rPr>
          <w:b/>
          <w:color w:val="auto"/>
          <w:sz w:val="22"/>
        </w:rPr>
        <w:t>If there is no immediate improvement</w:t>
      </w:r>
      <w:r w:rsidRPr="009210F1">
        <w:rPr>
          <w:color w:val="auto"/>
          <w:sz w:val="22"/>
        </w:rPr>
        <w:t xml:space="preserve"> </w:t>
      </w:r>
    </w:p>
    <w:p w14:paraId="65BE1F1D" w14:textId="77777777" w:rsidR="00574998" w:rsidRPr="00574998" w:rsidRDefault="00574998" w:rsidP="00574998">
      <w:pPr>
        <w:spacing w:after="0" w:line="259" w:lineRule="auto"/>
        <w:ind w:left="-5"/>
        <w:jc w:val="left"/>
        <w:rPr>
          <w:color w:val="auto"/>
          <w:sz w:val="22"/>
        </w:rPr>
      </w:pPr>
    </w:p>
    <w:p w14:paraId="6ED88AC6" w14:textId="77777777" w:rsidR="00574998" w:rsidRPr="00574998" w:rsidRDefault="00574998" w:rsidP="006C49B1">
      <w:pPr>
        <w:pStyle w:val="ListParagraph"/>
        <w:numPr>
          <w:ilvl w:val="0"/>
          <w:numId w:val="35"/>
        </w:numPr>
        <w:spacing w:after="90" w:line="250" w:lineRule="auto"/>
        <w:rPr>
          <w:color w:val="auto"/>
          <w:sz w:val="22"/>
        </w:rPr>
      </w:pPr>
      <w:r w:rsidRPr="00574998">
        <w:rPr>
          <w:color w:val="auto"/>
          <w:sz w:val="22"/>
        </w:rPr>
        <w:t xml:space="preserve">Continue to make sure the pupil takes two puffs of reliever inhaler every two minutes for five minutes or until their symptoms improve. </w:t>
      </w:r>
    </w:p>
    <w:p w14:paraId="72121151" w14:textId="77777777" w:rsidR="00574998" w:rsidRPr="00574998" w:rsidRDefault="00574998" w:rsidP="00574998">
      <w:pPr>
        <w:spacing w:after="303" w:line="259" w:lineRule="auto"/>
        <w:ind w:left="0" w:firstLine="0"/>
        <w:jc w:val="left"/>
        <w:rPr>
          <w:color w:val="auto"/>
          <w:sz w:val="22"/>
        </w:rPr>
      </w:pPr>
      <w:r w:rsidRPr="00574998">
        <w:rPr>
          <w:color w:val="auto"/>
          <w:sz w:val="22"/>
        </w:rPr>
        <w:t xml:space="preserve"> </w:t>
      </w:r>
    </w:p>
    <w:p w14:paraId="3B8A5259" w14:textId="77777777" w:rsidR="00574998" w:rsidRPr="00574998" w:rsidRDefault="00574998" w:rsidP="00574998">
      <w:pPr>
        <w:pStyle w:val="Heading1"/>
        <w:ind w:left="0" w:firstLine="0"/>
        <w:jc w:val="left"/>
        <w:rPr>
          <w:color w:val="auto"/>
          <w:sz w:val="22"/>
        </w:rPr>
      </w:pPr>
      <w:r w:rsidRPr="00574998">
        <w:rPr>
          <w:color w:val="auto"/>
          <w:sz w:val="22"/>
        </w:rPr>
        <w:t xml:space="preserve">999 </w:t>
      </w:r>
    </w:p>
    <w:p w14:paraId="2708BFD9" w14:textId="77777777" w:rsidR="00574998" w:rsidRDefault="00574998" w:rsidP="00574998">
      <w:pPr>
        <w:spacing w:after="0" w:line="259" w:lineRule="auto"/>
        <w:ind w:left="-5"/>
        <w:jc w:val="left"/>
        <w:rPr>
          <w:b/>
          <w:color w:val="auto"/>
          <w:sz w:val="22"/>
        </w:rPr>
      </w:pPr>
      <w:r w:rsidRPr="00574998">
        <w:rPr>
          <w:b/>
          <w:color w:val="auto"/>
          <w:sz w:val="22"/>
        </w:rPr>
        <w:t xml:space="preserve">Call an ambulance urgently if any of the following:  </w:t>
      </w:r>
    </w:p>
    <w:p w14:paraId="6AFAB436" w14:textId="77777777" w:rsidR="00574998" w:rsidRPr="00574998" w:rsidRDefault="00574998" w:rsidP="00574998">
      <w:pPr>
        <w:spacing w:after="0" w:line="259" w:lineRule="auto"/>
        <w:ind w:left="-5"/>
        <w:jc w:val="left"/>
        <w:rPr>
          <w:color w:val="auto"/>
          <w:sz w:val="22"/>
        </w:rPr>
      </w:pPr>
    </w:p>
    <w:p w14:paraId="5691A85B" w14:textId="77777777" w:rsidR="00574998" w:rsidRPr="00574998" w:rsidRDefault="00574998" w:rsidP="006C49B1">
      <w:pPr>
        <w:pStyle w:val="ListParagraph"/>
        <w:numPr>
          <w:ilvl w:val="0"/>
          <w:numId w:val="35"/>
        </w:numPr>
        <w:spacing w:after="4" w:line="252" w:lineRule="auto"/>
        <w:jc w:val="left"/>
        <w:rPr>
          <w:color w:val="auto"/>
          <w:sz w:val="22"/>
        </w:rPr>
      </w:pPr>
      <w:r w:rsidRPr="00574998">
        <w:rPr>
          <w:color w:val="auto"/>
          <w:sz w:val="22"/>
        </w:rPr>
        <w:t xml:space="preserve">the pupil’s symptoms do not improve in 5–10 minutes </w:t>
      </w:r>
    </w:p>
    <w:p w14:paraId="20233F90" w14:textId="77777777" w:rsidR="00574998" w:rsidRPr="00574998" w:rsidRDefault="00574998" w:rsidP="006C49B1">
      <w:pPr>
        <w:pStyle w:val="ListParagraph"/>
        <w:numPr>
          <w:ilvl w:val="0"/>
          <w:numId w:val="35"/>
        </w:numPr>
        <w:spacing w:after="35" w:line="252" w:lineRule="auto"/>
        <w:jc w:val="left"/>
        <w:rPr>
          <w:color w:val="auto"/>
          <w:sz w:val="22"/>
        </w:rPr>
      </w:pPr>
      <w:r w:rsidRPr="00574998">
        <w:rPr>
          <w:color w:val="auto"/>
          <w:sz w:val="22"/>
        </w:rPr>
        <w:t xml:space="preserve">the pupil is too breathless or exhausted to talk </w:t>
      </w:r>
    </w:p>
    <w:p w14:paraId="2FD0A7C1" w14:textId="77777777" w:rsidR="00574998" w:rsidRPr="00574998" w:rsidRDefault="00574998" w:rsidP="006C49B1">
      <w:pPr>
        <w:pStyle w:val="ListParagraph"/>
        <w:numPr>
          <w:ilvl w:val="0"/>
          <w:numId w:val="35"/>
        </w:numPr>
        <w:rPr>
          <w:sz w:val="22"/>
        </w:rPr>
      </w:pPr>
      <w:r w:rsidRPr="00574998">
        <w:rPr>
          <w:sz w:val="22"/>
        </w:rPr>
        <w:t xml:space="preserve">the pupil’s lips are blue </w:t>
      </w:r>
    </w:p>
    <w:p w14:paraId="56FF99CC" w14:textId="77777777" w:rsidR="00574998" w:rsidRPr="00574998" w:rsidRDefault="00574998" w:rsidP="006C49B1">
      <w:pPr>
        <w:pStyle w:val="ListParagraph"/>
        <w:numPr>
          <w:ilvl w:val="0"/>
          <w:numId w:val="35"/>
        </w:numPr>
        <w:rPr>
          <w:sz w:val="22"/>
        </w:rPr>
      </w:pPr>
      <w:r w:rsidRPr="00574998">
        <w:rPr>
          <w:sz w:val="22"/>
        </w:rPr>
        <w:t xml:space="preserve">you are in any doubt. </w:t>
      </w:r>
    </w:p>
    <w:p w14:paraId="32D65AFA" w14:textId="77777777" w:rsidR="00574998" w:rsidRPr="00574998" w:rsidRDefault="00574998" w:rsidP="00574998">
      <w:pPr>
        <w:spacing w:after="0" w:line="259" w:lineRule="auto"/>
        <w:ind w:left="0" w:firstLine="0"/>
        <w:jc w:val="left"/>
        <w:rPr>
          <w:color w:val="auto"/>
          <w:sz w:val="22"/>
        </w:rPr>
      </w:pPr>
      <w:r w:rsidRPr="00574998">
        <w:rPr>
          <w:color w:val="auto"/>
          <w:sz w:val="22"/>
        </w:rPr>
        <w:t xml:space="preserve"> </w:t>
      </w:r>
    </w:p>
    <w:p w14:paraId="6EFA822A" w14:textId="77777777" w:rsidR="00574998" w:rsidRPr="00574998" w:rsidRDefault="00574998" w:rsidP="00574998">
      <w:pPr>
        <w:spacing w:after="4" w:line="252" w:lineRule="auto"/>
        <w:ind w:left="-5"/>
        <w:jc w:val="left"/>
        <w:rPr>
          <w:color w:val="auto"/>
          <w:sz w:val="22"/>
        </w:rPr>
      </w:pPr>
      <w:r w:rsidRPr="00574998">
        <w:rPr>
          <w:color w:val="auto"/>
          <w:sz w:val="22"/>
        </w:rPr>
        <w:t xml:space="preserve">Ensure the pupil takes two puffs of their reliever inhaler every two minutes until the ambulance arrives. </w:t>
      </w:r>
    </w:p>
    <w:p w14:paraId="75F80603"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09845CEA"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529B949B" w14:textId="77777777" w:rsidR="00574998" w:rsidRDefault="00574998" w:rsidP="00574998">
      <w:pPr>
        <w:spacing w:after="0" w:line="259" w:lineRule="auto"/>
        <w:ind w:left="-5"/>
        <w:jc w:val="left"/>
        <w:rPr>
          <w:b/>
          <w:color w:val="auto"/>
          <w:sz w:val="22"/>
        </w:rPr>
      </w:pPr>
      <w:r w:rsidRPr="00574998">
        <w:rPr>
          <w:b/>
          <w:color w:val="auto"/>
          <w:sz w:val="22"/>
        </w:rPr>
        <w:t xml:space="preserve">After a minor asthma attack </w:t>
      </w:r>
    </w:p>
    <w:p w14:paraId="042C5D41" w14:textId="77777777" w:rsidR="00574998" w:rsidRPr="00574998" w:rsidRDefault="00574998" w:rsidP="00574998">
      <w:pPr>
        <w:spacing w:after="0" w:line="259" w:lineRule="auto"/>
        <w:ind w:left="-5"/>
        <w:jc w:val="left"/>
        <w:rPr>
          <w:color w:val="auto"/>
          <w:sz w:val="22"/>
        </w:rPr>
      </w:pPr>
    </w:p>
    <w:p w14:paraId="40765265" w14:textId="77777777" w:rsidR="00574998" w:rsidRPr="00574998" w:rsidRDefault="00574998" w:rsidP="006C49B1">
      <w:pPr>
        <w:pStyle w:val="ListParagraph"/>
        <w:numPr>
          <w:ilvl w:val="0"/>
          <w:numId w:val="36"/>
        </w:numPr>
        <w:spacing w:after="5" w:line="250" w:lineRule="auto"/>
        <w:rPr>
          <w:color w:val="auto"/>
          <w:sz w:val="22"/>
        </w:rPr>
      </w:pPr>
      <w:r w:rsidRPr="00574998">
        <w:rPr>
          <w:color w:val="auto"/>
          <w:sz w:val="22"/>
        </w:rPr>
        <w:t xml:space="preserve">Minor attacks should not interrupt the involvement of a pupil with asthma in school. </w:t>
      </w:r>
    </w:p>
    <w:p w14:paraId="72BDD2BD" w14:textId="77777777" w:rsidR="00574998" w:rsidRPr="00574998" w:rsidRDefault="00574998" w:rsidP="006C49B1">
      <w:pPr>
        <w:pStyle w:val="ListParagraph"/>
        <w:numPr>
          <w:ilvl w:val="0"/>
          <w:numId w:val="36"/>
        </w:numPr>
        <w:spacing w:after="5" w:line="250" w:lineRule="auto"/>
        <w:rPr>
          <w:color w:val="auto"/>
          <w:sz w:val="22"/>
        </w:rPr>
      </w:pPr>
      <w:r w:rsidRPr="00574998">
        <w:rPr>
          <w:color w:val="auto"/>
          <w:sz w:val="22"/>
        </w:rPr>
        <w:t xml:space="preserve">When the pupil feels better they can return to school activities. </w:t>
      </w:r>
    </w:p>
    <w:p w14:paraId="7A4A5152" w14:textId="77777777" w:rsidR="00574998" w:rsidRPr="00574998" w:rsidRDefault="00574998" w:rsidP="006C49B1">
      <w:pPr>
        <w:pStyle w:val="ListParagraph"/>
        <w:numPr>
          <w:ilvl w:val="0"/>
          <w:numId w:val="36"/>
        </w:numPr>
        <w:spacing w:after="5" w:line="250" w:lineRule="auto"/>
        <w:rPr>
          <w:color w:val="auto"/>
          <w:sz w:val="22"/>
        </w:rPr>
      </w:pPr>
      <w:r w:rsidRPr="00574998">
        <w:rPr>
          <w:color w:val="auto"/>
          <w:sz w:val="22"/>
        </w:rPr>
        <w:t xml:space="preserve">The parents/carers must always be told if their child has had an asthma attack. </w:t>
      </w:r>
    </w:p>
    <w:p w14:paraId="3AA4ADE7" w14:textId="77777777" w:rsidR="00574998" w:rsidRDefault="00574998" w:rsidP="00574998">
      <w:pPr>
        <w:spacing w:after="62" w:line="259" w:lineRule="auto"/>
        <w:ind w:left="0" w:firstLine="0"/>
        <w:jc w:val="left"/>
        <w:rPr>
          <w:color w:val="auto"/>
          <w:sz w:val="22"/>
        </w:rPr>
      </w:pPr>
      <w:r w:rsidRPr="00574998">
        <w:rPr>
          <w:color w:val="auto"/>
          <w:sz w:val="22"/>
        </w:rPr>
        <w:t xml:space="preserve"> </w:t>
      </w:r>
    </w:p>
    <w:p w14:paraId="4D2E12B8" w14:textId="77777777" w:rsidR="00574998" w:rsidRDefault="00574998" w:rsidP="00574998">
      <w:pPr>
        <w:spacing w:after="62" w:line="259" w:lineRule="auto"/>
        <w:ind w:left="0" w:firstLine="0"/>
        <w:jc w:val="left"/>
        <w:rPr>
          <w:color w:val="auto"/>
          <w:sz w:val="22"/>
        </w:rPr>
      </w:pPr>
    </w:p>
    <w:p w14:paraId="308F224F" w14:textId="77777777" w:rsidR="00574998" w:rsidRDefault="00574998" w:rsidP="00574998">
      <w:pPr>
        <w:spacing w:after="62" w:line="259" w:lineRule="auto"/>
        <w:ind w:left="0" w:firstLine="0"/>
        <w:jc w:val="left"/>
        <w:rPr>
          <w:color w:val="auto"/>
          <w:sz w:val="22"/>
        </w:rPr>
      </w:pPr>
    </w:p>
    <w:p w14:paraId="5E6D6F63" w14:textId="77777777" w:rsidR="00574998" w:rsidRPr="00574998" w:rsidRDefault="00574998" w:rsidP="00574998">
      <w:pPr>
        <w:spacing w:after="62" w:line="259" w:lineRule="auto"/>
        <w:ind w:left="0" w:firstLine="0"/>
        <w:jc w:val="left"/>
        <w:rPr>
          <w:color w:val="auto"/>
          <w:sz w:val="22"/>
        </w:rPr>
      </w:pPr>
    </w:p>
    <w:p w14:paraId="7B969857" w14:textId="77777777" w:rsidR="009210AC" w:rsidRDefault="009210AC" w:rsidP="00574998">
      <w:pPr>
        <w:spacing w:after="0" w:line="259" w:lineRule="auto"/>
        <w:ind w:left="0" w:firstLine="0"/>
        <w:jc w:val="left"/>
        <w:rPr>
          <w:b/>
          <w:color w:val="auto"/>
          <w:sz w:val="22"/>
        </w:rPr>
      </w:pPr>
    </w:p>
    <w:p w14:paraId="5F14C638" w14:textId="77777777" w:rsidR="00574998" w:rsidRDefault="00574998" w:rsidP="00574998">
      <w:pPr>
        <w:spacing w:after="0" w:line="259" w:lineRule="auto"/>
        <w:ind w:left="0" w:firstLine="0"/>
        <w:jc w:val="left"/>
        <w:rPr>
          <w:b/>
          <w:color w:val="auto"/>
          <w:sz w:val="22"/>
        </w:rPr>
      </w:pPr>
      <w:r w:rsidRPr="00574998">
        <w:rPr>
          <w:b/>
          <w:color w:val="auto"/>
          <w:sz w:val="22"/>
        </w:rPr>
        <w:lastRenderedPageBreak/>
        <w:t xml:space="preserve">Important things to remember in an asthma attack </w:t>
      </w:r>
    </w:p>
    <w:p w14:paraId="0FE634FD" w14:textId="77777777" w:rsidR="00574998" w:rsidRPr="00574998" w:rsidRDefault="00574998" w:rsidP="00574998">
      <w:pPr>
        <w:spacing w:after="0" w:line="259" w:lineRule="auto"/>
        <w:ind w:left="0" w:firstLine="0"/>
        <w:jc w:val="left"/>
        <w:rPr>
          <w:b/>
          <w:color w:val="auto"/>
          <w:sz w:val="22"/>
        </w:rPr>
      </w:pPr>
    </w:p>
    <w:p w14:paraId="09595A26"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Never leave a pupil having an asthma attack.  </w:t>
      </w:r>
    </w:p>
    <w:p w14:paraId="5AFE213B" w14:textId="77777777" w:rsidR="00574998" w:rsidRPr="00574998" w:rsidRDefault="00574998" w:rsidP="006C49B1">
      <w:pPr>
        <w:pStyle w:val="ListParagraph"/>
        <w:numPr>
          <w:ilvl w:val="0"/>
          <w:numId w:val="37"/>
        </w:numPr>
        <w:rPr>
          <w:sz w:val="22"/>
        </w:rPr>
      </w:pPr>
      <w:r w:rsidRPr="00574998">
        <w:rPr>
          <w:sz w:val="22"/>
        </w:rPr>
        <w:t xml:space="preserve">If the pupil does not have their inhaler and/or spacer with them, send another teacher or pupil to their classroom or assigned room to get their spare inhaler and/or spacer. </w:t>
      </w:r>
    </w:p>
    <w:p w14:paraId="3BA5755D" w14:textId="77777777" w:rsidR="00574998" w:rsidRPr="00574998" w:rsidRDefault="00574998" w:rsidP="006C49B1">
      <w:pPr>
        <w:pStyle w:val="ListParagraph"/>
        <w:numPr>
          <w:ilvl w:val="0"/>
          <w:numId w:val="37"/>
        </w:numPr>
        <w:rPr>
          <w:sz w:val="22"/>
        </w:rPr>
      </w:pPr>
      <w:r w:rsidRPr="00574998">
        <w:rPr>
          <w:sz w:val="22"/>
        </w:rPr>
        <w:t xml:space="preserve">In an emergency situation school staff are required under common law, duty of care, to act like any reasonably prudent parent. </w:t>
      </w:r>
    </w:p>
    <w:p w14:paraId="5B9FE3E8"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Reliever medicine is very safe. During an asthma attack do not worry about a pupil overdosing. </w:t>
      </w:r>
    </w:p>
    <w:p w14:paraId="652CE299"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Send a pupil to get another teacher/adult if an ambulance needs to be called. </w:t>
      </w:r>
    </w:p>
    <w:p w14:paraId="7C7535FE"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Contact the pupil’s parents/carers immediately after calling the ambulance. </w:t>
      </w:r>
    </w:p>
    <w:p w14:paraId="4216F86E" w14:textId="77777777" w:rsidR="00574998" w:rsidRPr="00574998" w:rsidRDefault="00574998" w:rsidP="006C49B1">
      <w:pPr>
        <w:pStyle w:val="ListParagraph"/>
        <w:numPr>
          <w:ilvl w:val="0"/>
          <w:numId w:val="37"/>
        </w:numPr>
        <w:rPr>
          <w:sz w:val="22"/>
        </w:rPr>
      </w:pPr>
      <w:r w:rsidRPr="00574998">
        <w:rPr>
          <w:sz w:val="22"/>
        </w:rPr>
        <w:t xml:space="preserve">A member of staff should always accompany a pupil taken to hospital by ambulance and stay with them until their parent arrives. </w:t>
      </w:r>
    </w:p>
    <w:p w14:paraId="6A20F6A5" w14:textId="51B753C9" w:rsidR="00574998" w:rsidRPr="00574998" w:rsidRDefault="00792664" w:rsidP="006C49B1">
      <w:pPr>
        <w:pStyle w:val="ListParagraph"/>
        <w:numPr>
          <w:ilvl w:val="0"/>
          <w:numId w:val="37"/>
        </w:numPr>
        <w:spacing w:after="4" w:line="252" w:lineRule="auto"/>
        <w:jc w:val="left"/>
        <w:rPr>
          <w:color w:val="auto"/>
          <w:sz w:val="22"/>
        </w:rPr>
      </w:pPr>
      <w:r w:rsidRPr="00574998">
        <w:rPr>
          <w:color w:val="auto"/>
          <w:sz w:val="22"/>
        </w:rPr>
        <w:t>Generally,</w:t>
      </w:r>
      <w:r w:rsidR="00574998" w:rsidRPr="00574998">
        <w:rPr>
          <w:color w:val="auto"/>
          <w:sz w:val="22"/>
        </w:rPr>
        <w:t xml:space="preserve"> staff should not take pupils to hospital in their own car. </w:t>
      </w:r>
    </w:p>
    <w:p w14:paraId="77ABD302" w14:textId="77777777" w:rsidR="00574998" w:rsidRPr="00574998" w:rsidRDefault="00574998" w:rsidP="00574998">
      <w:pPr>
        <w:spacing w:after="73" w:line="259" w:lineRule="auto"/>
        <w:ind w:left="0" w:firstLine="0"/>
        <w:jc w:val="left"/>
        <w:rPr>
          <w:color w:val="auto"/>
          <w:sz w:val="22"/>
        </w:rPr>
      </w:pPr>
      <w:r w:rsidRPr="00574998">
        <w:rPr>
          <w:b/>
          <w:color w:val="auto"/>
          <w:sz w:val="22"/>
        </w:rPr>
        <w:t xml:space="preserve"> </w:t>
      </w:r>
    </w:p>
    <w:p w14:paraId="7775BCA0" w14:textId="77777777" w:rsidR="00574998" w:rsidRDefault="00574998" w:rsidP="00574998">
      <w:pPr>
        <w:spacing w:after="0" w:line="270" w:lineRule="auto"/>
        <w:ind w:left="-5"/>
        <w:jc w:val="left"/>
        <w:rPr>
          <w:b/>
          <w:color w:val="auto"/>
          <w:sz w:val="22"/>
        </w:rPr>
      </w:pPr>
      <w:r w:rsidRPr="00574998">
        <w:rPr>
          <w:b/>
          <w:color w:val="auto"/>
          <w:sz w:val="22"/>
        </w:rPr>
        <w:t xml:space="preserve">Do not cancel an ambulance once called, even if the pupil’s condition appears to have improved. </w:t>
      </w:r>
    </w:p>
    <w:p w14:paraId="62A1F980" w14:textId="77777777" w:rsidR="00574998" w:rsidRDefault="00574998" w:rsidP="00574998">
      <w:pPr>
        <w:spacing w:after="0" w:line="270" w:lineRule="auto"/>
        <w:ind w:left="-5"/>
        <w:jc w:val="left"/>
        <w:rPr>
          <w:b/>
          <w:color w:val="auto"/>
          <w:sz w:val="22"/>
        </w:rPr>
      </w:pPr>
    </w:p>
    <w:p w14:paraId="300079F4" w14:textId="77777777" w:rsidR="00574998" w:rsidRDefault="00574998" w:rsidP="00574998">
      <w:pPr>
        <w:spacing w:after="0" w:line="270" w:lineRule="auto"/>
        <w:ind w:left="-5"/>
        <w:jc w:val="left"/>
        <w:rPr>
          <w:b/>
          <w:color w:val="auto"/>
          <w:sz w:val="22"/>
        </w:rPr>
      </w:pPr>
    </w:p>
    <w:p w14:paraId="299D8616" w14:textId="77777777" w:rsidR="00574998" w:rsidRDefault="00574998" w:rsidP="00574998">
      <w:pPr>
        <w:spacing w:after="0" w:line="270" w:lineRule="auto"/>
        <w:ind w:left="-5"/>
        <w:jc w:val="left"/>
        <w:rPr>
          <w:b/>
          <w:color w:val="auto"/>
          <w:sz w:val="22"/>
        </w:rPr>
      </w:pPr>
    </w:p>
    <w:p w14:paraId="491D2769" w14:textId="77777777" w:rsidR="00574998" w:rsidRDefault="00574998" w:rsidP="00574998">
      <w:pPr>
        <w:spacing w:after="0" w:line="270" w:lineRule="auto"/>
        <w:ind w:left="-5"/>
        <w:jc w:val="left"/>
        <w:rPr>
          <w:b/>
          <w:color w:val="auto"/>
          <w:sz w:val="22"/>
        </w:rPr>
      </w:pPr>
    </w:p>
    <w:p w14:paraId="6F5CD9ED" w14:textId="77777777" w:rsidR="00574998" w:rsidRDefault="00574998" w:rsidP="00574998">
      <w:pPr>
        <w:spacing w:after="0" w:line="270" w:lineRule="auto"/>
        <w:ind w:left="-5"/>
        <w:jc w:val="left"/>
        <w:rPr>
          <w:b/>
          <w:color w:val="auto"/>
          <w:sz w:val="22"/>
        </w:rPr>
      </w:pPr>
    </w:p>
    <w:p w14:paraId="4EF7FBD7" w14:textId="77777777" w:rsidR="00574998" w:rsidRDefault="00574998" w:rsidP="00574998">
      <w:pPr>
        <w:spacing w:after="0" w:line="270" w:lineRule="auto"/>
        <w:ind w:left="-5"/>
        <w:jc w:val="left"/>
        <w:rPr>
          <w:b/>
          <w:color w:val="auto"/>
          <w:sz w:val="22"/>
        </w:rPr>
      </w:pPr>
    </w:p>
    <w:p w14:paraId="740C982E" w14:textId="77777777" w:rsidR="00574998" w:rsidRDefault="00574998" w:rsidP="00574998">
      <w:pPr>
        <w:spacing w:after="0" w:line="270" w:lineRule="auto"/>
        <w:ind w:left="-5"/>
        <w:jc w:val="left"/>
        <w:rPr>
          <w:b/>
          <w:color w:val="auto"/>
          <w:sz w:val="22"/>
        </w:rPr>
      </w:pPr>
    </w:p>
    <w:p w14:paraId="15C78039" w14:textId="77777777" w:rsidR="00574998" w:rsidRDefault="00574998" w:rsidP="00574998">
      <w:pPr>
        <w:spacing w:after="0" w:line="270" w:lineRule="auto"/>
        <w:ind w:left="-5"/>
        <w:jc w:val="left"/>
        <w:rPr>
          <w:b/>
          <w:color w:val="auto"/>
          <w:sz w:val="22"/>
        </w:rPr>
      </w:pPr>
    </w:p>
    <w:p w14:paraId="527D639D" w14:textId="77777777" w:rsidR="00574998" w:rsidRDefault="00574998" w:rsidP="00574998">
      <w:pPr>
        <w:spacing w:after="0" w:line="270" w:lineRule="auto"/>
        <w:ind w:left="-5"/>
        <w:jc w:val="left"/>
        <w:rPr>
          <w:b/>
          <w:color w:val="auto"/>
          <w:sz w:val="22"/>
        </w:rPr>
      </w:pPr>
    </w:p>
    <w:p w14:paraId="5101B52C" w14:textId="77777777" w:rsidR="00574998" w:rsidRDefault="00574998" w:rsidP="00574998">
      <w:pPr>
        <w:spacing w:after="0" w:line="270" w:lineRule="auto"/>
        <w:ind w:left="-5"/>
        <w:jc w:val="left"/>
        <w:rPr>
          <w:b/>
          <w:color w:val="auto"/>
          <w:sz w:val="22"/>
        </w:rPr>
      </w:pPr>
    </w:p>
    <w:p w14:paraId="3C8EC45C" w14:textId="77777777" w:rsidR="00574998" w:rsidRDefault="00574998" w:rsidP="00574998">
      <w:pPr>
        <w:spacing w:after="0" w:line="270" w:lineRule="auto"/>
        <w:ind w:left="-5"/>
        <w:jc w:val="left"/>
        <w:rPr>
          <w:b/>
          <w:color w:val="auto"/>
          <w:sz w:val="22"/>
        </w:rPr>
      </w:pPr>
    </w:p>
    <w:p w14:paraId="326DC100" w14:textId="77777777" w:rsidR="00574998" w:rsidRDefault="00574998" w:rsidP="00574998">
      <w:pPr>
        <w:spacing w:after="0" w:line="270" w:lineRule="auto"/>
        <w:ind w:left="-5"/>
        <w:jc w:val="left"/>
        <w:rPr>
          <w:b/>
          <w:color w:val="auto"/>
          <w:sz w:val="22"/>
        </w:rPr>
      </w:pPr>
    </w:p>
    <w:p w14:paraId="0A821549" w14:textId="77777777" w:rsidR="00574998" w:rsidRDefault="00574998" w:rsidP="00574998">
      <w:pPr>
        <w:spacing w:after="0" w:line="270" w:lineRule="auto"/>
        <w:ind w:left="-5"/>
        <w:jc w:val="left"/>
        <w:rPr>
          <w:b/>
          <w:color w:val="auto"/>
          <w:sz w:val="22"/>
        </w:rPr>
      </w:pPr>
    </w:p>
    <w:p w14:paraId="66FDCF4E" w14:textId="77777777" w:rsidR="00574998" w:rsidRDefault="00574998" w:rsidP="00574998">
      <w:pPr>
        <w:spacing w:after="0" w:line="270" w:lineRule="auto"/>
        <w:ind w:left="-5"/>
        <w:jc w:val="left"/>
        <w:rPr>
          <w:b/>
          <w:color w:val="auto"/>
          <w:sz w:val="22"/>
        </w:rPr>
      </w:pPr>
    </w:p>
    <w:p w14:paraId="3BEE236D" w14:textId="77777777" w:rsidR="00574998" w:rsidRDefault="00574998" w:rsidP="00574998">
      <w:pPr>
        <w:spacing w:after="0" w:line="270" w:lineRule="auto"/>
        <w:ind w:left="-5"/>
        <w:jc w:val="left"/>
        <w:rPr>
          <w:b/>
          <w:color w:val="auto"/>
          <w:sz w:val="22"/>
        </w:rPr>
      </w:pPr>
    </w:p>
    <w:p w14:paraId="0CCC0888" w14:textId="77777777" w:rsidR="00574998" w:rsidRDefault="00574998" w:rsidP="00574998">
      <w:pPr>
        <w:spacing w:after="0" w:line="270" w:lineRule="auto"/>
        <w:ind w:left="-5"/>
        <w:jc w:val="left"/>
        <w:rPr>
          <w:b/>
          <w:color w:val="auto"/>
          <w:sz w:val="22"/>
        </w:rPr>
      </w:pPr>
    </w:p>
    <w:p w14:paraId="4A990D24" w14:textId="77777777" w:rsidR="00574998" w:rsidRDefault="00574998" w:rsidP="00574998">
      <w:pPr>
        <w:spacing w:after="0" w:line="270" w:lineRule="auto"/>
        <w:ind w:left="-5"/>
        <w:jc w:val="left"/>
        <w:rPr>
          <w:b/>
          <w:color w:val="auto"/>
          <w:sz w:val="22"/>
        </w:rPr>
      </w:pPr>
    </w:p>
    <w:p w14:paraId="603CC4DB" w14:textId="77777777" w:rsidR="00574998" w:rsidRDefault="00574998" w:rsidP="00574998">
      <w:pPr>
        <w:spacing w:after="0" w:line="270" w:lineRule="auto"/>
        <w:ind w:left="-5"/>
        <w:jc w:val="left"/>
        <w:rPr>
          <w:b/>
          <w:color w:val="auto"/>
          <w:sz w:val="22"/>
        </w:rPr>
      </w:pPr>
    </w:p>
    <w:p w14:paraId="5BAD3425" w14:textId="77777777" w:rsidR="00574998" w:rsidRDefault="00574998" w:rsidP="00574998">
      <w:pPr>
        <w:spacing w:after="0" w:line="270" w:lineRule="auto"/>
        <w:ind w:left="-5"/>
        <w:jc w:val="left"/>
        <w:rPr>
          <w:b/>
          <w:color w:val="auto"/>
          <w:sz w:val="22"/>
        </w:rPr>
      </w:pPr>
    </w:p>
    <w:p w14:paraId="0C7D08AC" w14:textId="77777777" w:rsidR="00574998" w:rsidRDefault="00574998" w:rsidP="00574998">
      <w:pPr>
        <w:spacing w:after="0" w:line="270" w:lineRule="auto"/>
        <w:ind w:left="-5"/>
        <w:jc w:val="left"/>
        <w:rPr>
          <w:b/>
          <w:color w:val="auto"/>
          <w:sz w:val="22"/>
        </w:rPr>
      </w:pPr>
    </w:p>
    <w:p w14:paraId="37A31054" w14:textId="77777777" w:rsidR="00574998" w:rsidRDefault="00574998" w:rsidP="00574998">
      <w:pPr>
        <w:spacing w:after="0" w:line="270" w:lineRule="auto"/>
        <w:ind w:left="-5"/>
        <w:jc w:val="left"/>
        <w:rPr>
          <w:b/>
          <w:color w:val="auto"/>
          <w:sz w:val="22"/>
        </w:rPr>
      </w:pPr>
    </w:p>
    <w:p w14:paraId="7DC8C081" w14:textId="77777777" w:rsidR="00574998" w:rsidRDefault="00574998" w:rsidP="00574998">
      <w:pPr>
        <w:spacing w:after="0" w:line="270" w:lineRule="auto"/>
        <w:ind w:left="-5"/>
        <w:jc w:val="left"/>
        <w:rPr>
          <w:b/>
          <w:color w:val="auto"/>
          <w:sz w:val="22"/>
        </w:rPr>
      </w:pPr>
    </w:p>
    <w:p w14:paraId="0477E574" w14:textId="77777777" w:rsidR="00574998" w:rsidRDefault="00574998" w:rsidP="00574998">
      <w:pPr>
        <w:spacing w:after="0" w:line="270" w:lineRule="auto"/>
        <w:ind w:left="-5"/>
        <w:jc w:val="left"/>
        <w:rPr>
          <w:b/>
          <w:color w:val="auto"/>
          <w:sz w:val="22"/>
        </w:rPr>
      </w:pPr>
    </w:p>
    <w:p w14:paraId="3FD9042A" w14:textId="77777777" w:rsidR="00574998" w:rsidRDefault="00574998" w:rsidP="00574998">
      <w:pPr>
        <w:spacing w:after="0" w:line="270" w:lineRule="auto"/>
        <w:ind w:left="-5"/>
        <w:jc w:val="left"/>
        <w:rPr>
          <w:b/>
          <w:color w:val="auto"/>
          <w:sz w:val="22"/>
        </w:rPr>
      </w:pPr>
    </w:p>
    <w:p w14:paraId="052D4810" w14:textId="77777777" w:rsidR="00574998" w:rsidRDefault="00574998" w:rsidP="00574998">
      <w:pPr>
        <w:spacing w:after="0" w:line="270" w:lineRule="auto"/>
        <w:ind w:left="-5"/>
        <w:jc w:val="left"/>
        <w:rPr>
          <w:b/>
          <w:color w:val="auto"/>
          <w:sz w:val="22"/>
        </w:rPr>
      </w:pPr>
    </w:p>
    <w:p w14:paraId="62D3F89E" w14:textId="77777777" w:rsidR="00574998" w:rsidRDefault="00574998" w:rsidP="00574998">
      <w:pPr>
        <w:spacing w:after="0" w:line="270" w:lineRule="auto"/>
        <w:ind w:left="-5"/>
        <w:jc w:val="left"/>
        <w:rPr>
          <w:b/>
          <w:color w:val="auto"/>
          <w:sz w:val="22"/>
        </w:rPr>
      </w:pPr>
    </w:p>
    <w:p w14:paraId="2780AF0D" w14:textId="77777777" w:rsidR="00574998" w:rsidRDefault="00574998" w:rsidP="00574998">
      <w:pPr>
        <w:spacing w:after="0" w:line="270" w:lineRule="auto"/>
        <w:ind w:left="-5"/>
        <w:jc w:val="left"/>
        <w:rPr>
          <w:b/>
          <w:color w:val="auto"/>
          <w:sz w:val="22"/>
        </w:rPr>
      </w:pPr>
    </w:p>
    <w:p w14:paraId="46FC4A0D" w14:textId="77777777" w:rsidR="009210AC" w:rsidRDefault="009210AC" w:rsidP="00574998">
      <w:pPr>
        <w:spacing w:after="0" w:line="270" w:lineRule="auto"/>
        <w:ind w:left="-5"/>
        <w:jc w:val="left"/>
        <w:rPr>
          <w:b/>
          <w:color w:val="auto"/>
          <w:sz w:val="22"/>
        </w:rPr>
      </w:pPr>
    </w:p>
    <w:p w14:paraId="4DC2ECC6" w14:textId="77777777" w:rsidR="009210AC" w:rsidRDefault="009210AC" w:rsidP="00574998">
      <w:pPr>
        <w:spacing w:after="0" w:line="270" w:lineRule="auto"/>
        <w:ind w:left="-5"/>
        <w:jc w:val="left"/>
        <w:rPr>
          <w:b/>
          <w:color w:val="auto"/>
          <w:sz w:val="22"/>
        </w:rPr>
      </w:pPr>
    </w:p>
    <w:p w14:paraId="79796693" w14:textId="77777777" w:rsidR="009210AC" w:rsidRDefault="009210AC" w:rsidP="00574998">
      <w:pPr>
        <w:spacing w:after="0" w:line="270" w:lineRule="auto"/>
        <w:ind w:left="-5"/>
        <w:jc w:val="left"/>
        <w:rPr>
          <w:b/>
          <w:color w:val="auto"/>
          <w:sz w:val="22"/>
        </w:rPr>
      </w:pPr>
    </w:p>
    <w:p w14:paraId="47297C67" w14:textId="77777777" w:rsidR="009210AC" w:rsidRDefault="009210AC" w:rsidP="00574998">
      <w:pPr>
        <w:spacing w:after="0" w:line="270" w:lineRule="auto"/>
        <w:ind w:left="-5"/>
        <w:jc w:val="left"/>
        <w:rPr>
          <w:b/>
          <w:color w:val="auto"/>
          <w:sz w:val="22"/>
        </w:rPr>
      </w:pPr>
    </w:p>
    <w:p w14:paraId="47BEA455" w14:textId="77777777" w:rsidR="00574998" w:rsidRPr="009210F1" w:rsidRDefault="00574998" w:rsidP="009210AC">
      <w:pPr>
        <w:pStyle w:val="Heading2"/>
        <w:jc w:val="center"/>
        <w:rPr>
          <w:color w:val="0070C0"/>
          <w:sz w:val="22"/>
        </w:rPr>
      </w:pPr>
      <w:r w:rsidRPr="009210F1">
        <w:rPr>
          <w:b/>
          <w:color w:val="0070C0"/>
          <w:sz w:val="22"/>
        </w:rPr>
        <w:lastRenderedPageBreak/>
        <w:t>Anaphylaxis Emergency Procedures</w:t>
      </w:r>
    </w:p>
    <w:p w14:paraId="0C9381D1" w14:textId="77777777" w:rsidR="00574998" w:rsidRPr="00792664" w:rsidRDefault="00574998" w:rsidP="00574998">
      <w:pPr>
        <w:spacing w:after="0" w:line="259" w:lineRule="auto"/>
        <w:ind w:left="0" w:firstLine="0"/>
        <w:jc w:val="left"/>
        <w:rPr>
          <w:color w:val="000000" w:themeColor="text1"/>
          <w:sz w:val="22"/>
        </w:rPr>
      </w:pPr>
      <w:r w:rsidRPr="00792664">
        <w:rPr>
          <w:b/>
          <w:color w:val="000000" w:themeColor="text1"/>
          <w:sz w:val="22"/>
        </w:rPr>
        <w:t xml:space="preserve"> </w:t>
      </w:r>
    </w:p>
    <w:p w14:paraId="01FB5D3F" w14:textId="77777777" w:rsidR="00574998" w:rsidRPr="009210F1" w:rsidRDefault="00574998" w:rsidP="00574998">
      <w:pPr>
        <w:spacing w:after="0" w:line="259" w:lineRule="auto"/>
        <w:ind w:left="-5"/>
        <w:jc w:val="left"/>
        <w:rPr>
          <w:b/>
          <w:color w:val="0070C0"/>
          <w:sz w:val="22"/>
        </w:rPr>
      </w:pPr>
      <w:r w:rsidRPr="009210F1">
        <w:rPr>
          <w:b/>
          <w:color w:val="0070C0"/>
          <w:sz w:val="22"/>
        </w:rPr>
        <w:t xml:space="preserve">Anaphylaxis has a whole range of symptoms </w:t>
      </w:r>
    </w:p>
    <w:p w14:paraId="048740F3" w14:textId="77777777" w:rsidR="00574998" w:rsidRPr="00792664" w:rsidRDefault="00574998" w:rsidP="00574998">
      <w:pPr>
        <w:spacing w:after="0" w:line="259" w:lineRule="auto"/>
        <w:ind w:left="-5"/>
        <w:jc w:val="left"/>
        <w:rPr>
          <w:color w:val="000000" w:themeColor="text1"/>
          <w:sz w:val="22"/>
        </w:rPr>
      </w:pPr>
    </w:p>
    <w:p w14:paraId="60F09EE3" w14:textId="77777777" w:rsidR="00020A68" w:rsidRPr="00792664" w:rsidRDefault="00574998" w:rsidP="001559BD">
      <w:pPr>
        <w:spacing w:after="5" w:line="255" w:lineRule="auto"/>
        <w:ind w:left="-5" w:right="1550"/>
        <w:jc w:val="left"/>
        <w:rPr>
          <w:color w:val="000000" w:themeColor="text1"/>
          <w:sz w:val="22"/>
        </w:rPr>
      </w:pPr>
      <w:r w:rsidRPr="00792664">
        <w:rPr>
          <w:color w:val="000000" w:themeColor="text1"/>
          <w:sz w:val="22"/>
        </w:rPr>
        <w:t xml:space="preserve">Any of the following may be present, although most pupils with anaphylaxis </w:t>
      </w:r>
      <w:r w:rsidR="001559BD" w:rsidRPr="00792664">
        <w:rPr>
          <w:color w:val="000000" w:themeColor="text1"/>
          <w:sz w:val="22"/>
        </w:rPr>
        <w:t>w</w:t>
      </w:r>
      <w:r w:rsidRPr="00792664">
        <w:rPr>
          <w:color w:val="000000" w:themeColor="text1"/>
          <w:sz w:val="22"/>
        </w:rPr>
        <w:t>ould not necessarily experience all of these</w:t>
      </w:r>
      <w:r w:rsidR="00020A68" w:rsidRPr="00792664">
        <w:rPr>
          <w:color w:val="000000" w:themeColor="text1"/>
          <w:sz w:val="22"/>
        </w:rPr>
        <w:t>.</w:t>
      </w:r>
    </w:p>
    <w:p w14:paraId="51371A77" w14:textId="77777777" w:rsidR="005A170A" w:rsidRPr="00792664" w:rsidRDefault="005A170A" w:rsidP="00574998">
      <w:pPr>
        <w:spacing w:after="5" w:line="255" w:lineRule="auto"/>
        <w:ind w:left="-5" w:right="1550"/>
        <w:rPr>
          <w:color w:val="000000" w:themeColor="text1"/>
          <w:sz w:val="22"/>
        </w:rPr>
      </w:pPr>
    </w:p>
    <w:p w14:paraId="1FE94717" w14:textId="77777777" w:rsidR="00020A68" w:rsidRPr="00792664" w:rsidRDefault="00020A68" w:rsidP="005A170A">
      <w:pPr>
        <w:autoSpaceDE w:val="0"/>
        <w:autoSpaceDN w:val="0"/>
        <w:adjustRightInd w:val="0"/>
        <w:spacing w:before="100" w:after="0" w:line="241" w:lineRule="atLeast"/>
        <w:ind w:left="0" w:firstLine="0"/>
        <w:jc w:val="center"/>
        <w:rPr>
          <w:rFonts w:eastAsiaTheme="minorHAnsi"/>
          <w:b/>
          <w:color w:val="000000" w:themeColor="text1"/>
          <w:sz w:val="22"/>
          <w:u w:val="single"/>
          <w:lang w:eastAsia="en-US"/>
        </w:rPr>
      </w:pPr>
      <w:r w:rsidRPr="00792664">
        <w:rPr>
          <w:rFonts w:eastAsiaTheme="minorHAnsi"/>
          <w:b/>
          <w:color w:val="000000" w:themeColor="text1"/>
          <w:sz w:val="22"/>
          <w:u w:val="single"/>
          <w:lang w:eastAsia="en-US"/>
        </w:rPr>
        <w:t>Mild-moderate allergic reaction:</w:t>
      </w:r>
    </w:p>
    <w:p w14:paraId="732434A0" w14:textId="77777777" w:rsidR="00020A68" w:rsidRPr="00792664" w:rsidRDefault="00020A68" w:rsidP="005A170A">
      <w:pPr>
        <w:autoSpaceDE w:val="0"/>
        <w:autoSpaceDN w:val="0"/>
        <w:adjustRightInd w:val="0"/>
        <w:spacing w:before="100" w:after="0" w:line="241" w:lineRule="atLeast"/>
        <w:ind w:left="0" w:firstLine="0"/>
        <w:jc w:val="center"/>
        <w:rPr>
          <w:rFonts w:eastAsiaTheme="minorHAnsi"/>
          <w:color w:val="000000" w:themeColor="text1"/>
          <w:sz w:val="23"/>
          <w:szCs w:val="23"/>
          <w:lang w:eastAsia="en-US"/>
        </w:rPr>
      </w:pPr>
    </w:p>
    <w:p w14:paraId="6F8712F9" w14:textId="77777777" w:rsidR="00020A68" w:rsidRPr="00792664"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Swollen lips, face or eyes</w:t>
      </w:r>
    </w:p>
    <w:p w14:paraId="2B44DBEB" w14:textId="77777777" w:rsidR="00020A68" w:rsidRPr="00792664"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Itchy/tingling mouth</w:t>
      </w:r>
    </w:p>
    <w:p w14:paraId="41F882CF" w14:textId="77777777" w:rsidR="00020A68" w:rsidRPr="00792664"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Hives or itchy skin rash</w:t>
      </w:r>
    </w:p>
    <w:p w14:paraId="53743E84" w14:textId="77777777" w:rsidR="00020A68" w:rsidRPr="00792664"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Abdominal pain or vomiting</w:t>
      </w:r>
    </w:p>
    <w:p w14:paraId="7E1B8A7A" w14:textId="77777777" w:rsidR="00020A68" w:rsidRPr="00792664"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Sudden change in behaviour</w:t>
      </w:r>
    </w:p>
    <w:p w14:paraId="2328BB07" w14:textId="77777777" w:rsidR="00020A68" w:rsidRPr="00792664" w:rsidRDefault="00020A68" w:rsidP="00020A68">
      <w:pPr>
        <w:autoSpaceDE w:val="0"/>
        <w:autoSpaceDN w:val="0"/>
        <w:adjustRightInd w:val="0"/>
        <w:spacing w:after="0" w:line="240" w:lineRule="auto"/>
        <w:ind w:left="0" w:firstLine="0"/>
        <w:jc w:val="left"/>
        <w:rPr>
          <w:rFonts w:ascii="Helvetica 45 Light" w:eastAsiaTheme="minorHAnsi" w:hAnsi="Helvetica 45 Light" w:cs="Helvetica 45 Light"/>
          <w:color w:val="000000" w:themeColor="text1"/>
          <w:sz w:val="22"/>
          <w:lang w:eastAsia="en-US"/>
        </w:rPr>
      </w:pPr>
    </w:p>
    <w:p w14:paraId="46B445D4" w14:textId="77777777" w:rsidR="00020A68" w:rsidRPr="00792664" w:rsidRDefault="00020A68" w:rsidP="00020A68">
      <w:pPr>
        <w:autoSpaceDE w:val="0"/>
        <w:autoSpaceDN w:val="0"/>
        <w:adjustRightInd w:val="0"/>
        <w:spacing w:before="40" w:after="0" w:line="241" w:lineRule="atLeast"/>
        <w:ind w:left="0" w:firstLine="0"/>
        <w:jc w:val="left"/>
        <w:rPr>
          <w:rFonts w:ascii="Helvetica 65 Medium" w:eastAsiaTheme="minorHAnsi" w:hAnsi="Helvetica 65 Medium" w:cs="Helvetica 65 Medium"/>
          <w:b/>
          <w:color w:val="000000" w:themeColor="text1"/>
          <w:sz w:val="23"/>
          <w:szCs w:val="23"/>
          <w:lang w:eastAsia="en-US"/>
        </w:rPr>
      </w:pPr>
      <w:r w:rsidRPr="00792664">
        <w:rPr>
          <w:rFonts w:ascii="Helvetica 65 Medium" w:eastAsiaTheme="minorHAnsi" w:hAnsi="Helvetica 65 Medium" w:cs="Helvetica 65 Medium"/>
          <w:b/>
          <w:color w:val="000000" w:themeColor="text1"/>
          <w:sz w:val="23"/>
          <w:szCs w:val="23"/>
          <w:lang w:eastAsia="en-US"/>
        </w:rPr>
        <w:t>Do…</w:t>
      </w:r>
    </w:p>
    <w:p w14:paraId="256AC6DA" w14:textId="77777777" w:rsidR="00020A68" w:rsidRPr="00792664" w:rsidRDefault="00020A68" w:rsidP="00020A68">
      <w:pPr>
        <w:autoSpaceDE w:val="0"/>
        <w:autoSpaceDN w:val="0"/>
        <w:adjustRightInd w:val="0"/>
        <w:spacing w:before="40" w:after="0" w:line="241" w:lineRule="atLeast"/>
        <w:ind w:left="0" w:firstLine="0"/>
        <w:jc w:val="left"/>
        <w:rPr>
          <w:rFonts w:ascii="Helvetica 65 Medium" w:eastAsiaTheme="minorHAnsi" w:hAnsi="Helvetica 65 Medium" w:cs="Helvetica 65 Medium"/>
          <w:color w:val="000000" w:themeColor="text1"/>
          <w:sz w:val="23"/>
          <w:szCs w:val="23"/>
          <w:lang w:eastAsia="en-US"/>
        </w:rPr>
      </w:pPr>
    </w:p>
    <w:p w14:paraId="54D95E02" w14:textId="77777777" w:rsidR="00020A68" w:rsidRPr="00792664"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Stay with the child, call for help if necessary</w:t>
      </w:r>
    </w:p>
    <w:p w14:paraId="6E163E69" w14:textId="77777777" w:rsidR="00020A68" w:rsidRPr="00792664"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Locate adrenaline autoinjector(s)</w:t>
      </w:r>
    </w:p>
    <w:p w14:paraId="1CB40928" w14:textId="77777777" w:rsidR="00020A68" w:rsidRPr="00792664"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Give antihistamine according to the child’s allergy treatment plan</w:t>
      </w:r>
    </w:p>
    <w:p w14:paraId="7311A3CD" w14:textId="77777777" w:rsidR="00020A68" w:rsidRPr="00792664"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000000" w:themeColor="text1"/>
          <w:sz w:val="22"/>
          <w:lang w:eastAsia="en-US"/>
        </w:rPr>
      </w:pPr>
      <w:r w:rsidRPr="00792664">
        <w:rPr>
          <w:rFonts w:ascii="Helvetica 45 Light" w:eastAsiaTheme="minorHAnsi" w:hAnsi="Helvetica 45 Light" w:cs="Helvetica 45 Light"/>
          <w:color w:val="000000" w:themeColor="text1"/>
          <w:sz w:val="22"/>
          <w:lang w:eastAsia="en-US"/>
        </w:rPr>
        <w:t>Phone parent/emergency contact</w:t>
      </w:r>
    </w:p>
    <w:p w14:paraId="38AA98D6" w14:textId="77777777" w:rsidR="00020A68" w:rsidRPr="00792664" w:rsidRDefault="00020A68" w:rsidP="00574998">
      <w:pPr>
        <w:spacing w:after="5" w:line="255" w:lineRule="auto"/>
        <w:ind w:left="-5" w:right="1550"/>
        <w:rPr>
          <w:color w:val="000000" w:themeColor="text1"/>
          <w:sz w:val="22"/>
        </w:rPr>
      </w:pPr>
    </w:p>
    <w:p w14:paraId="7EF5F87E" w14:textId="77777777" w:rsidR="005A170A" w:rsidRPr="00792664" w:rsidRDefault="005A170A" w:rsidP="005A170A">
      <w:pPr>
        <w:jc w:val="center"/>
        <w:rPr>
          <w:b/>
          <w:color w:val="000000" w:themeColor="text1"/>
          <w:u w:val="single"/>
        </w:rPr>
      </w:pPr>
      <w:r w:rsidRPr="00792664">
        <w:rPr>
          <w:b/>
          <w:color w:val="000000" w:themeColor="text1"/>
          <w:u w:val="single"/>
        </w:rPr>
        <w:t xml:space="preserve">Watch for signs of ANAPHYLAXIS </w:t>
      </w:r>
      <w:r w:rsidRPr="00792664">
        <w:rPr>
          <w:rStyle w:val="A4"/>
          <w:b/>
          <w:color w:val="000000" w:themeColor="text1"/>
          <w:sz w:val="22"/>
          <w:szCs w:val="22"/>
          <w:u w:val="single"/>
        </w:rPr>
        <w:t>(life-threatening allergic reaction):</w:t>
      </w:r>
    </w:p>
    <w:p w14:paraId="665A1408" w14:textId="77777777" w:rsidR="005A170A" w:rsidRPr="00792664" w:rsidRDefault="005A170A" w:rsidP="005A170A">
      <w:pPr>
        <w:jc w:val="center"/>
        <w:rPr>
          <w:rStyle w:val="A8"/>
          <w:rFonts w:cs="Arial"/>
          <w:b/>
          <w:color w:val="000000" w:themeColor="text1"/>
          <w:sz w:val="22"/>
          <w:szCs w:val="22"/>
          <w:u w:val="single"/>
        </w:rPr>
      </w:pPr>
    </w:p>
    <w:p w14:paraId="7F0B6D6A" w14:textId="77777777" w:rsidR="005A170A" w:rsidRPr="00792664" w:rsidRDefault="005A170A" w:rsidP="005A170A">
      <w:pPr>
        <w:pStyle w:val="Pa10"/>
        <w:spacing w:after="40"/>
        <w:rPr>
          <w:rStyle w:val="A8"/>
          <w:rFonts w:ascii="Arial" w:hAnsi="Arial" w:cs="Arial"/>
          <w:b/>
          <w:color w:val="000000" w:themeColor="text1"/>
          <w:sz w:val="22"/>
          <w:szCs w:val="22"/>
        </w:rPr>
      </w:pPr>
      <w:r w:rsidRPr="00792664">
        <w:rPr>
          <w:rStyle w:val="A8"/>
          <w:rFonts w:ascii="Arial" w:hAnsi="Arial" w:cs="Arial"/>
          <w:b/>
          <w:color w:val="000000" w:themeColor="text1"/>
          <w:sz w:val="22"/>
          <w:szCs w:val="22"/>
        </w:rPr>
        <w:t xml:space="preserve">Airway: </w:t>
      </w:r>
    </w:p>
    <w:p w14:paraId="62D71F91" w14:textId="77777777" w:rsidR="005A170A" w:rsidRPr="00792664" w:rsidRDefault="005A170A" w:rsidP="001559BD">
      <w:pPr>
        <w:pStyle w:val="Pa10"/>
        <w:numPr>
          <w:ilvl w:val="0"/>
          <w:numId w:val="62"/>
        </w:numPr>
        <w:spacing w:after="40"/>
        <w:rPr>
          <w:rStyle w:val="A6"/>
          <w:rFonts w:ascii="Arial" w:hAnsi="Arial" w:cs="Arial"/>
          <w:color w:val="000000" w:themeColor="text1"/>
        </w:rPr>
      </w:pPr>
      <w:r w:rsidRPr="00792664">
        <w:rPr>
          <w:rStyle w:val="A6"/>
          <w:rFonts w:ascii="Arial" w:hAnsi="Arial" w:cs="Arial"/>
          <w:color w:val="000000" w:themeColor="text1"/>
        </w:rPr>
        <w:t>Persistent cough</w:t>
      </w:r>
    </w:p>
    <w:p w14:paraId="4CACEEB9" w14:textId="77777777" w:rsidR="005A170A" w:rsidRPr="00792664" w:rsidRDefault="005A170A" w:rsidP="001559BD">
      <w:pPr>
        <w:pStyle w:val="Pa10"/>
        <w:numPr>
          <w:ilvl w:val="0"/>
          <w:numId w:val="62"/>
        </w:numPr>
        <w:spacing w:after="40"/>
        <w:rPr>
          <w:rStyle w:val="A6"/>
          <w:rFonts w:ascii="Arial" w:hAnsi="Arial" w:cs="Arial"/>
          <w:color w:val="000000" w:themeColor="text1"/>
        </w:rPr>
      </w:pPr>
      <w:r w:rsidRPr="00792664">
        <w:rPr>
          <w:rStyle w:val="A6"/>
          <w:rFonts w:ascii="Arial" w:hAnsi="Arial" w:cs="Arial"/>
          <w:color w:val="000000" w:themeColor="text1"/>
        </w:rPr>
        <w:t>Hoarse voice</w:t>
      </w:r>
    </w:p>
    <w:p w14:paraId="507DB78A" w14:textId="77777777" w:rsidR="005A170A" w:rsidRPr="00792664" w:rsidRDefault="005A170A" w:rsidP="001559BD">
      <w:pPr>
        <w:pStyle w:val="Pa10"/>
        <w:numPr>
          <w:ilvl w:val="0"/>
          <w:numId w:val="62"/>
        </w:numPr>
        <w:spacing w:after="40"/>
        <w:rPr>
          <w:rStyle w:val="A6"/>
          <w:rFonts w:ascii="Arial" w:hAnsi="Arial" w:cs="Arial"/>
          <w:color w:val="000000" w:themeColor="text1"/>
        </w:rPr>
      </w:pPr>
      <w:r w:rsidRPr="00792664">
        <w:rPr>
          <w:rStyle w:val="A6"/>
          <w:rFonts w:ascii="Arial" w:hAnsi="Arial" w:cs="Arial"/>
          <w:color w:val="000000" w:themeColor="text1"/>
        </w:rPr>
        <w:t>Difficulty swallowing</w:t>
      </w:r>
    </w:p>
    <w:p w14:paraId="2355365A" w14:textId="77777777" w:rsidR="005A170A" w:rsidRPr="00792664" w:rsidRDefault="005A170A" w:rsidP="001559BD">
      <w:pPr>
        <w:pStyle w:val="Pa10"/>
        <w:numPr>
          <w:ilvl w:val="0"/>
          <w:numId w:val="62"/>
        </w:numPr>
        <w:spacing w:after="40"/>
        <w:rPr>
          <w:rStyle w:val="A6"/>
          <w:rFonts w:ascii="Arial" w:hAnsi="Arial" w:cs="Arial"/>
          <w:color w:val="000000" w:themeColor="text1"/>
        </w:rPr>
      </w:pPr>
      <w:r w:rsidRPr="00792664">
        <w:rPr>
          <w:rStyle w:val="A6"/>
          <w:rFonts w:ascii="Arial" w:hAnsi="Arial" w:cs="Arial"/>
          <w:color w:val="000000" w:themeColor="text1"/>
        </w:rPr>
        <w:t>Swollen tongue</w:t>
      </w:r>
    </w:p>
    <w:p w14:paraId="71049383" w14:textId="77777777" w:rsidR="005A170A" w:rsidRPr="00792664" w:rsidRDefault="005A170A" w:rsidP="005A170A">
      <w:pPr>
        <w:pStyle w:val="Default"/>
        <w:rPr>
          <w:color w:val="000000" w:themeColor="text1"/>
        </w:rPr>
      </w:pPr>
    </w:p>
    <w:p w14:paraId="6D77A762" w14:textId="77777777" w:rsidR="005A170A" w:rsidRPr="00792664" w:rsidRDefault="005A170A" w:rsidP="005A170A">
      <w:pPr>
        <w:pStyle w:val="Pa10"/>
        <w:spacing w:after="40"/>
        <w:rPr>
          <w:rStyle w:val="A8"/>
          <w:rFonts w:ascii="Arial" w:hAnsi="Arial" w:cs="Arial"/>
          <w:b/>
          <w:color w:val="000000" w:themeColor="text1"/>
          <w:sz w:val="22"/>
          <w:szCs w:val="22"/>
        </w:rPr>
      </w:pPr>
      <w:r w:rsidRPr="00792664">
        <w:rPr>
          <w:rStyle w:val="A8"/>
          <w:rFonts w:ascii="Arial" w:hAnsi="Arial" w:cs="Arial"/>
          <w:b/>
          <w:color w:val="000000" w:themeColor="text1"/>
          <w:sz w:val="22"/>
          <w:szCs w:val="22"/>
        </w:rPr>
        <w:t>Breathing:</w:t>
      </w:r>
    </w:p>
    <w:p w14:paraId="039467B4" w14:textId="77777777" w:rsidR="005A170A" w:rsidRPr="00792664" w:rsidRDefault="005A170A" w:rsidP="001559BD">
      <w:pPr>
        <w:pStyle w:val="Pa10"/>
        <w:numPr>
          <w:ilvl w:val="0"/>
          <w:numId w:val="63"/>
        </w:numPr>
        <w:spacing w:after="40"/>
        <w:rPr>
          <w:rStyle w:val="A6"/>
          <w:rFonts w:ascii="Arial" w:hAnsi="Arial" w:cs="Arial"/>
          <w:color w:val="000000" w:themeColor="text1"/>
        </w:rPr>
      </w:pPr>
      <w:r w:rsidRPr="00792664">
        <w:rPr>
          <w:rStyle w:val="A6"/>
          <w:rFonts w:ascii="Arial" w:hAnsi="Arial" w:cs="Arial"/>
          <w:color w:val="000000" w:themeColor="text1"/>
        </w:rPr>
        <w:t>Difficult or noisy breathing</w:t>
      </w:r>
    </w:p>
    <w:p w14:paraId="18915B4E" w14:textId="77777777" w:rsidR="005A170A" w:rsidRPr="00792664" w:rsidRDefault="005A170A" w:rsidP="001559BD">
      <w:pPr>
        <w:pStyle w:val="Pa10"/>
        <w:numPr>
          <w:ilvl w:val="0"/>
          <w:numId w:val="63"/>
        </w:numPr>
        <w:spacing w:after="40"/>
        <w:rPr>
          <w:rStyle w:val="A6"/>
          <w:rFonts w:ascii="Arial" w:hAnsi="Arial" w:cs="Arial"/>
          <w:color w:val="000000" w:themeColor="text1"/>
        </w:rPr>
      </w:pPr>
      <w:r w:rsidRPr="00792664">
        <w:rPr>
          <w:rStyle w:val="A6"/>
          <w:rFonts w:ascii="Arial" w:hAnsi="Arial" w:cs="Arial"/>
          <w:color w:val="000000" w:themeColor="text1"/>
        </w:rPr>
        <w:t>Wheeze or persistent cough</w:t>
      </w:r>
    </w:p>
    <w:p w14:paraId="4D16AC41" w14:textId="77777777" w:rsidR="005A170A" w:rsidRPr="00792664" w:rsidRDefault="005A170A" w:rsidP="005A170A">
      <w:pPr>
        <w:pStyle w:val="Default"/>
        <w:rPr>
          <w:color w:val="000000" w:themeColor="text1"/>
        </w:rPr>
      </w:pPr>
    </w:p>
    <w:p w14:paraId="44EACD06" w14:textId="77777777" w:rsidR="005A170A" w:rsidRPr="00792664" w:rsidRDefault="005A170A" w:rsidP="005A170A">
      <w:pPr>
        <w:spacing w:after="5" w:line="255" w:lineRule="auto"/>
        <w:ind w:left="-5" w:right="1550"/>
        <w:rPr>
          <w:rStyle w:val="A6"/>
          <w:rFonts w:ascii="Arial" w:hAnsi="Arial" w:cs="Arial"/>
          <w:color w:val="000000" w:themeColor="text1"/>
        </w:rPr>
      </w:pPr>
      <w:r w:rsidRPr="00792664">
        <w:rPr>
          <w:rStyle w:val="A8"/>
          <w:rFonts w:cs="Arial"/>
          <w:b/>
          <w:color w:val="000000" w:themeColor="text1"/>
          <w:sz w:val="22"/>
          <w:szCs w:val="22"/>
        </w:rPr>
        <w:t>Consciousness:</w:t>
      </w:r>
      <w:r w:rsidRPr="00792664">
        <w:rPr>
          <w:rStyle w:val="A6"/>
          <w:rFonts w:ascii="Arial" w:hAnsi="Arial" w:cs="Arial"/>
          <w:color w:val="000000" w:themeColor="text1"/>
        </w:rPr>
        <w:t xml:space="preserve"> </w:t>
      </w:r>
    </w:p>
    <w:p w14:paraId="3C251575" w14:textId="77777777" w:rsidR="005A170A" w:rsidRPr="00792664" w:rsidRDefault="005A170A" w:rsidP="001559BD">
      <w:pPr>
        <w:pStyle w:val="ListParagraph"/>
        <w:numPr>
          <w:ilvl w:val="0"/>
          <w:numId w:val="64"/>
        </w:numPr>
        <w:spacing w:after="5" w:line="255" w:lineRule="auto"/>
        <w:ind w:right="1550"/>
        <w:rPr>
          <w:rStyle w:val="A6"/>
          <w:rFonts w:ascii="Arial" w:hAnsi="Arial" w:cs="Arial"/>
          <w:color w:val="000000" w:themeColor="text1"/>
        </w:rPr>
      </w:pPr>
      <w:r w:rsidRPr="00792664">
        <w:rPr>
          <w:rStyle w:val="A6"/>
          <w:rFonts w:ascii="Arial" w:hAnsi="Arial" w:cs="Arial"/>
          <w:color w:val="000000" w:themeColor="text1"/>
        </w:rPr>
        <w:t>Persistent dizziness</w:t>
      </w:r>
    </w:p>
    <w:p w14:paraId="5A98A5D9" w14:textId="77777777" w:rsidR="005A170A" w:rsidRPr="00792664" w:rsidRDefault="005A170A" w:rsidP="001559BD">
      <w:pPr>
        <w:pStyle w:val="ListParagraph"/>
        <w:numPr>
          <w:ilvl w:val="0"/>
          <w:numId w:val="64"/>
        </w:numPr>
        <w:spacing w:after="5" w:line="255" w:lineRule="auto"/>
        <w:ind w:right="1550"/>
        <w:rPr>
          <w:rStyle w:val="A6"/>
          <w:rFonts w:ascii="Arial" w:hAnsi="Arial" w:cs="Arial"/>
          <w:color w:val="000000" w:themeColor="text1"/>
        </w:rPr>
      </w:pPr>
      <w:r w:rsidRPr="00792664">
        <w:rPr>
          <w:rStyle w:val="A6"/>
          <w:rFonts w:ascii="Arial" w:hAnsi="Arial" w:cs="Arial"/>
          <w:color w:val="000000" w:themeColor="text1"/>
        </w:rPr>
        <w:t>Becoming pale or floppy</w:t>
      </w:r>
    </w:p>
    <w:p w14:paraId="7B6FD6EC" w14:textId="77777777" w:rsidR="005A170A" w:rsidRPr="00792664" w:rsidRDefault="005A170A" w:rsidP="001559BD">
      <w:pPr>
        <w:pStyle w:val="ListParagraph"/>
        <w:numPr>
          <w:ilvl w:val="0"/>
          <w:numId w:val="64"/>
        </w:numPr>
        <w:spacing w:after="5" w:line="255" w:lineRule="auto"/>
        <w:ind w:right="1550"/>
        <w:rPr>
          <w:rStyle w:val="A6"/>
          <w:rFonts w:ascii="Arial" w:hAnsi="Arial" w:cs="Arial"/>
          <w:color w:val="000000" w:themeColor="text1"/>
        </w:rPr>
      </w:pPr>
      <w:r w:rsidRPr="00792664">
        <w:rPr>
          <w:rStyle w:val="A6"/>
          <w:rFonts w:ascii="Arial" w:hAnsi="Arial" w:cs="Arial"/>
          <w:color w:val="000000" w:themeColor="text1"/>
        </w:rPr>
        <w:t>Suddenly sleepy</w:t>
      </w:r>
    </w:p>
    <w:p w14:paraId="600952B4" w14:textId="77777777" w:rsidR="005A170A" w:rsidRPr="00792664" w:rsidRDefault="005A170A" w:rsidP="001559BD">
      <w:pPr>
        <w:pStyle w:val="ListParagraph"/>
        <w:numPr>
          <w:ilvl w:val="0"/>
          <w:numId w:val="64"/>
        </w:numPr>
        <w:spacing w:after="5" w:line="255" w:lineRule="auto"/>
        <w:ind w:right="1550"/>
        <w:rPr>
          <w:rStyle w:val="A6"/>
          <w:rFonts w:ascii="Arial" w:hAnsi="Arial" w:cs="Arial"/>
          <w:color w:val="000000" w:themeColor="text1"/>
        </w:rPr>
      </w:pPr>
      <w:r w:rsidRPr="00792664">
        <w:rPr>
          <w:rStyle w:val="A6"/>
          <w:rFonts w:ascii="Arial" w:hAnsi="Arial" w:cs="Arial"/>
          <w:color w:val="000000" w:themeColor="text1"/>
        </w:rPr>
        <w:t>Collapse</w:t>
      </w:r>
    </w:p>
    <w:p w14:paraId="7531BA70" w14:textId="77777777" w:rsidR="00541C4F" w:rsidRPr="00792664" w:rsidRDefault="005A170A" w:rsidP="001559BD">
      <w:pPr>
        <w:pStyle w:val="ListParagraph"/>
        <w:numPr>
          <w:ilvl w:val="0"/>
          <w:numId w:val="64"/>
        </w:numPr>
        <w:spacing w:after="5" w:line="255" w:lineRule="auto"/>
        <w:ind w:right="1550"/>
        <w:rPr>
          <w:color w:val="000000" w:themeColor="text1"/>
          <w:sz w:val="22"/>
        </w:rPr>
      </w:pPr>
      <w:r w:rsidRPr="00792664">
        <w:rPr>
          <w:rStyle w:val="A6"/>
          <w:rFonts w:ascii="Arial" w:hAnsi="Arial" w:cs="Arial"/>
          <w:color w:val="000000" w:themeColor="text1"/>
        </w:rPr>
        <w:t>unconscious</w:t>
      </w:r>
    </w:p>
    <w:p w14:paraId="12A4EA11" w14:textId="77777777" w:rsidR="00574998" w:rsidRPr="00792664" w:rsidRDefault="00574998" w:rsidP="00574998">
      <w:pPr>
        <w:spacing w:after="148" w:line="259" w:lineRule="auto"/>
        <w:ind w:left="0" w:firstLine="0"/>
        <w:jc w:val="left"/>
        <w:rPr>
          <w:color w:val="000000" w:themeColor="text1"/>
          <w:sz w:val="22"/>
        </w:rPr>
      </w:pPr>
    </w:p>
    <w:p w14:paraId="20415220" w14:textId="77777777" w:rsidR="00574998" w:rsidRPr="00792664" w:rsidRDefault="00574998" w:rsidP="00574998">
      <w:pPr>
        <w:spacing w:after="0" w:line="259" w:lineRule="auto"/>
        <w:ind w:left="-5"/>
        <w:jc w:val="left"/>
        <w:rPr>
          <w:b/>
          <w:color w:val="000000" w:themeColor="text1"/>
          <w:sz w:val="22"/>
        </w:rPr>
      </w:pPr>
      <w:r w:rsidRPr="00792664">
        <w:rPr>
          <w:b/>
          <w:color w:val="000000" w:themeColor="text1"/>
          <w:sz w:val="22"/>
        </w:rPr>
        <w:t xml:space="preserve">Do . . . </w:t>
      </w:r>
    </w:p>
    <w:p w14:paraId="5A1EA135" w14:textId="77777777" w:rsidR="00574998" w:rsidRPr="00792664" w:rsidRDefault="00574998" w:rsidP="00574998">
      <w:pPr>
        <w:spacing w:after="0" w:line="259" w:lineRule="auto"/>
        <w:ind w:left="-5"/>
        <w:jc w:val="left"/>
        <w:rPr>
          <w:color w:val="000000" w:themeColor="text1"/>
          <w:sz w:val="22"/>
        </w:rPr>
      </w:pPr>
    </w:p>
    <w:p w14:paraId="4D63B076" w14:textId="77777777" w:rsidR="00574998" w:rsidRPr="00792664" w:rsidRDefault="00574998" w:rsidP="00574998">
      <w:pPr>
        <w:spacing w:after="5" w:line="255" w:lineRule="auto"/>
        <w:ind w:left="-5" w:right="5"/>
        <w:rPr>
          <w:color w:val="000000" w:themeColor="text1"/>
          <w:sz w:val="22"/>
        </w:rPr>
      </w:pPr>
      <w:r w:rsidRPr="00792664">
        <w:rPr>
          <w:color w:val="000000" w:themeColor="text1"/>
          <w:sz w:val="22"/>
        </w:rPr>
        <w:t xml:space="preserve">If a pupil with allergies shows any possible symptoms of a reaction, immediately seek help from a member of staff trained in anaphylaxis emergency procedures. Ensure all members of staff know who is trained. </w:t>
      </w:r>
    </w:p>
    <w:p w14:paraId="1E00237F" w14:textId="77777777" w:rsidR="005A170A" w:rsidRPr="00792664" w:rsidRDefault="005A170A" w:rsidP="005A170A">
      <w:pPr>
        <w:pStyle w:val="Pa11"/>
        <w:spacing w:before="100" w:after="100"/>
        <w:rPr>
          <w:rFonts w:cs="Helvetica 65 Medium"/>
          <w:color w:val="000000" w:themeColor="text1"/>
          <w:sz w:val="23"/>
          <w:szCs w:val="23"/>
        </w:rPr>
      </w:pPr>
      <w:r w:rsidRPr="00792664">
        <w:rPr>
          <w:rStyle w:val="A2"/>
          <w:color w:val="000000" w:themeColor="text1"/>
          <w:sz w:val="23"/>
          <w:szCs w:val="23"/>
        </w:rPr>
        <w:lastRenderedPageBreak/>
        <w:t>IF ANY ONE (or more) of these signs are present:</w:t>
      </w:r>
    </w:p>
    <w:p w14:paraId="741C92BD" w14:textId="77777777" w:rsidR="005A170A" w:rsidRPr="00792664" w:rsidRDefault="005A170A" w:rsidP="005A170A">
      <w:pPr>
        <w:pStyle w:val="Pa10"/>
        <w:spacing w:after="40"/>
        <w:rPr>
          <w:rFonts w:ascii="Helvetica 45 Light" w:hAnsi="Helvetica 45 Light" w:cs="Helvetica 45 Light"/>
          <w:color w:val="000000" w:themeColor="text1"/>
          <w:sz w:val="22"/>
          <w:szCs w:val="22"/>
        </w:rPr>
      </w:pPr>
      <w:r w:rsidRPr="00792664">
        <w:rPr>
          <w:rStyle w:val="A6"/>
          <w:color w:val="000000" w:themeColor="text1"/>
        </w:rPr>
        <w:t>1. Lie child flat with legs raised (if breathing is difficult allow child to sit)</w:t>
      </w:r>
      <w:r w:rsidR="004E487A" w:rsidRPr="00792664">
        <w:rPr>
          <w:rStyle w:val="A6"/>
          <w:color w:val="000000" w:themeColor="text1"/>
        </w:rPr>
        <w:t xml:space="preserve"> and provide reassurance</w:t>
      </w:r>
    </w:p>
    <w:p w14:paraId="25CFEB1E" w14:textId="77777777" w:rsidR="005A170A" w:rsidRPr="00792664" w:rsidRDefault="005A170A" w:rsidP="005A170A">
      <w:pPr>
        <w:pStyle w:val="Pa10"/>
        <w:spacing w:after="40"/>
        <w:rPr>
          <w:rFonts w:cs="Helvetica 65 Medium"/>
          <w:color w:val="000000" w:themeColor="text1"/>
          <w:sz w:val="22"/>
          <w:szCs w:val="22"/>
        </w:rPr>
      </w:pPr>
      <w:r w:rsidRPr="00792664">
        <w:rPr>
          <w:rStyle w:val="A6"/>
          <w:color w:val="000000" w:themeColor="text1"/>
        </w:rPr>
        <w:t xml:space="preserve">2. </w:t>
      </w:r>
      <w:r w:rsidRPr="00792664">
        <w:rPr>
          <w:rStyle w:val="A6"/>
          <w:rFonts w:cs="Helvetica 65 Medium"/>
          <w:color w:val="000000" w:themeColor="text1"/>
        </w:rPr>
        <w:t xml:space="preserve">Use Adrenaline autoinjector* </w:t>
      </w:r>
      <w:r w:rsidRPr="00792664">
        <w:rPr>
          <w:rStyle w:val="A9"/>
          <w:color w:val="000000" w:themeColor="text1"/>
        </w:rPr>
        <w:t>without delay</w:t>
      </w:r>
      <w:r w:rsidR="004E487A" w:rsidRPr="00792664">
        <w:rPr>
          <w:rStyle w:val="A9"/>
          <w:color w:val="000000" w:themeColor="text1"/>
        </w:rPr>
        <w:t xml:space="preserve"> </w:t>
      </w:r>
      <w:r w:rsidR="004E487A" w:rsidRPr="00792664">
        <w:rPr>
          <w:rStyle w:val="A9"/>
          <w:color w:val="000000" w:themeColor="text1"/>
          <w:u w:val="none"/>
        </w:rPr>
        <w:t>(administer the pupil’s own AAI if available, if not use the spare AAI)</w:t>
      </w:r>
    </w:p>
    <w:p w14:paraId="4748C9F8" w14:textId="77777777" w:rsidR="005A170A" w:rsidRPr="00792664" w:rsidRDefault="005A170A" w:rsidP="005A170A">
      <w:pPr>
        <w:pStyle w:val="Pa10"/>
        <w:spacing w:after="40"/>
        <w:rPr>
          <w:rFonts w:ascii="Helvetica 45 Light" w:hAnsi="Helvetica 45 Light" w:cs="Helvetica 45 Light"/>
          <w:color w:val="000000" w:themeColor="text1"/>
          <w:sz w:val="22"/>
          <w:szCs w:val="22"/>
        </w:rPr>
      </w:pPr>
      <w:r w:rsidRPr="00792664">
        <w:rPr>
          <w:rStyle w:val="A6"/>
          <w:color w:val="000000" w:themeColor="text1"/>
        </w:rPr>
        <w:t xml:space="preserve">3. </w:t>
      </w:r>
      <w:r w:rsidRPr="00792664">
        <w:rPr>
          <w:rStyle w:val="A6"/>
          <w:rFonts w:cs="Helvetica 65 Medium"/>
          <w:color w:val="000000" w:themeColor="text1"/>
        </w:rPr>
        <w:t xml:space="preserve">Dial 999 </w:t>
      </w:r>
      <w:r w:rsidRPr="00792664">
        <w:rPr>
          <w:rStyle w:val="A6"/>
          <w:color w:val="000000" w:themeColor="text1"/>
        </w:rPr>
        <w:t>to request ambulance and say ANAPHYLAXIS</w:t>
      </w:r>
      <w:r w:rsidR="004E487A" w:rsidRPr="00792664">
        <w:rPr>
          <w:rStyle w:val="A6"/>
          <w:color w:val="000000" w:themeColor="text1"/>
        </w:rPr>
        <w:t xml:space="preserve"> (“ANA-FIL-AX-IS”)</w:t>
      </w:r>
    </w:p>
    <w:p w14:paraId="603065EB" w14:textId="77777777" w:rsidR="005A170A" w:rsidRPr="00792664" w:rsidRDefault="005A170A" w:rsidP="005A170A">
      <w:pPr>
        <w:pStyle w:val="Pa9"/>
        <w:spacing w:before="100" w:after="100"/>
        <w:jc w:val="center"/>
        <w:rPr>
          <w:rFonts w:cs="Helvetica 65 Medium"/>
          <w:b/>
          <w:color w:val="000000" w:themeColor="text1"/>
          <w:sz w:val="23"/>
          <w:szCs w:val="23"/>
        </w:rPr>
      </w:pPr>
      <w:r w:rsidRPr="00792664">
        <w:rPr>
          <w:rFonts w:cs="Helvetica 65 Medium"/>
          <w:b/>
          <w:color w:val="000000" w:themeColor="text1"/>
          <w:sz w:val="23"/>
          <w:szCs w:val="23"/>
        </w:rPr>
        <w:t>*** IF IN DOUBT, GIVE ADRENALINE ***</w:t>
      </w:r>
    </w:p>
    <w:p w14:paraId="634E67B1" w14:textId="77777777" w:rsidR="005A170A" w:rsidRPr="00792664" w:rsidRDefault="005A170A" w:rsidP="005A170A">
      <w:pPr>
        <w:pStyle w:val="Pa2"/>
        <w:spacing w:after="100"/>
        <w:rPr>
          <w:rFonts w:cs="Helvetica 65 Medium"/>
          <w:color w:val="000000" w:themeColor="text1"/>
          <w:sz w:val="22"/>
          <w:szCs w:val="22"/>
        </w:rPr>
      </w:pPr>
      <w:r w:rsidRPr="00792664">
        <w:rPr>
          <w:rStyle w:val="A9"/>
          <w:color w:val="000000" w:themeColor="text1"/>
        </w:rPr>
        <w:t>After giving Adrenaline:</w:t>
      </w:r>
    </w:p>
    <w:p w14:paraId="14B2221A" w14:textId="77777777" w:rsidR="004E487A" w:rsidRPr="00792664" w:rsidRDefault="005A170A" w:rsidP="005A170A">
      <w:pPr>
        <w:pStyle w:val="Pa10"/>
        <w:spacing w:after="40"/>
        <w:rPr>
          <w:rFonts w:cs="Helvetica 45 Light"/>
          <w:color w:val="000000" w:themeColor="text1"/>
          <w:sz w:val="23"/>
          <w:szCs w:val="23"/>
        </w:rPr>
      </w:pPr>
      <w:r w:rsidRPr="00792664">
        <w:rPr>
          <w:rStyle w:val="A6"/>
          <w:color w:val="000000" w:themeColor="text1"/>
        </w:rPr>
        <w:t xml:space="preserve">1. Stay with child until ambulance arrives, do </w:t>
      </w:r>
      <w:r w:rsidRPr="00792664">
        <w:rPr>
          <w:rStyle w:val="A9"/>
          <w:rFonts w:ascii="Helvetica 45 Light" w:hAnsi="Helvetica 45 Light" w:cs="Helvetica 45 Light"/>
          <w:color w:val="000000" w:themeColor="text1"/>
        </w:rPr>
        <w:t xml:space="preserve">NOT </w:t>
      </w:r>
      <w:r w:rsidRPr="00792664">
        <w:rPr>
          <w:rStyle w:val="A6"/>
          <w:color w:val="000000" w:themeColor="text1"/>
        </w:rPr>
        <w:t>stand child up</w:t>
      </w:r>
      <w:r w:rsidR="004E487A" w:rsidRPr="00792664">
        <w:rPr>
          <w:rStyle w:val="A6"/>
          <w:color w:val="000000" w:themeColor="text1"/>
        </w:rPr>
        <w:t xml:space="preserve"> (s</w:t>
      </w:r>
      <w:r w:rsidR="004E487A" w:rsidRPr="00792664">
        <w:rPr>
          <w:rFonts w:cs="Helvetica 45 Light"/>
          <w:color w:val="000000" w:themeColor="text1"/>
          <w:sz w:val="23"/>
          <w:szCs w:val="23"/>
        </w:rPr>
        <w:t xml:space="preserve">tanding someone up with anaphylaxis can trigger cardiac arrest). </w:t>
      </w:r>
    </w:p>
    <w:p w14:paraId="4C150E12" w14:textId="77777777" w:rsidR="005A170A" w:rsidRPr="00792664" w:rsidRDefault="005A170A" w:rsidP="005A170A">
      <w:pPr>
        <w:pStyle w:val="Pa10"/>
        <w:spacing w:after="40"/>
        <w:rPr>
          <w:rFonts w:cs="Helvetica 65 Medium"/>
          <w:color w:val="000000" w:themeColor="text1"/>
          <w:sz w:val="22"/>
          <w:szCs w:val="22"/>
        </w:rPr>
      </w:pPr>
      <w:r w:rsidRPr="00792664">
        <w:rPr>
          <w:rStyle w:val="A6"/>
          <w:color w:val="000000" w:themeColor="text1"/>
        </w:rPr>
        <w:t>2. Commence CPR if there are no signs of life</w:t>
      </w:r>
    </w:p>
    <w:p w14:paraId="4367B9BF" w14:textId="77777777" w:rsidR="005A170A" w:rsidRPr="00792664" w:rsidRDefault="005A170A" w:rsidP="005A170A">
      <w:pPr>
        <w:pStyle w:val="Pa10"/>
        <w:spacing w:after="40"/>
        <w:rPr>
          <w:rFonts w:cs="Helvetica 65 Medium"/>
          <w:color w:val="000000" w:themeColor="text1"/>
          <w:sz w:val="22"/>
          <w:szCs w:val="22"/>
        </w:rPr>
      </w:pPr>
      <w:r w:rsidRPr="00792664">
        <w:rPr>
          <w:rStyle w:val="A6"/>
          <w:color w:val="000000" w:themeColor="text1"/>
        </w:rPr>
        <w:t xml:space="preserve">3. Phone parent/emergency contact </w:t>
      </w:r>
    </w:p>
    <w:p w14:paraId="22ED84B5" w14:textId="77777777" w:rsidR="005A170A" w:rsidRPr="00792664" w:rsidRDefault="005A170A" w:rsidP="005A170A">
      <w:pPr>
        <w:spacing w:after="5" w:line="255" w:lineRule="auto"/>
        <w:ind w:left="-5" w:right="5"/>
        <w:rPr>
          <w:color w:val="000000" w:themeColor="text1"/>
          <w:sz w:val="22"/>
        </w:rPr>
      </w:pPr>
      <w:r w:rsidRPr="00792664">
        <w:rPr>
          <w:rStyle w:val="A6"/>
          <w:color w:val="000000" w:themeColor="text1"/>
        </w:rPr>
        <w:t xml:space="preserve">4. If no improvement </w:t>
      </w:r>
      <w:r w:rsidRPr="00792664">
        <w:rPr>
          <w:rStyle w:val="A6"/>
          <w:rFonts w:ascii="Helvetica 65 Medium" w:hAnsi="Helvetica 65 Medium" w:cs="Helvetica 65 Medium"/>
          <w:color w:val="000000" w:themeColor="text1"/>
        </w:rPr>
        <w:t xml:space="preserve">after 5 minutes, give a further dose </w:t>
      </w:r>
      <w:r w:rsidRPr="00792664">
        <w:rPr>
          <w:rStyle w:val="A6"/>
          <w:color w:val="000000" w:themeColor="text1"/>
        </w:rPr>
        <w:t>of</w:t>
      </w:r>
    </w:p>
    <w:p w14:paraId="5DD46645" w14:textId="77777777" w:rsidR="00574998" w:rsidRPr="00792664" w:rsidRDefault="00574998" w:rsidP="00574998">
      <w:pPr>
        <w:spacing w:after="28" w:line="259" w:lineRule="auto"/>
        <w:ind w:left="0" w:firstLine="0"/>
        <w:jc w:val="left"/>
        <w:rPr>
          <w:b/>
          <w:color w:val="000000" w:themeColor="text1"/>
          <w:sz w:val="22"/>
        </w:rPr>
      </w:pPr>
      <w:r w:rsidRPr="00792664">
        <w:rPr>
          <w:b/>
          <w:color w:val="000000" w:themeColor="text1"/>
          <w:sz w:val="22"/>
        </w:rPr>
        <w:t xml:space="preserve"> </w:t>
      </w:r>
    </w:p>
    <w:p w14:paraId="406C189F" w14:textId="77777777" w:rsidR="001559BD" w:rsidRPr="00792664" w:rsidRDefault="001559BD" w:rsidP="001559BD">
      <w:pPr>
        <w:pBdr>
          <w:top w:val="single" w:sz="4" w:space="1" w:color="auto"/>
          <w:left w:val="single" w:sz="4" w:space="4" w:color="auto"/>
          <w:bottom w:val="single" w:sz="4" w:space="1" w:color="auto"/>
          <w:right w:val="single" w:sz="4" w:space="4" w:color="auto"/>
        </w:pBdr>
        <w:ind w:left="10"/>
        <w:jc w:val="left"/>
        <w:rPr>
          <w:b/>
          <w:color w:val="000000" w:themeColor="text1"/>
          <w:sz w:val="22"/>
        </w:rPr>
      </w:pPr>
      <w:r w:rsidRPr="00792664">
        <w:rPr>
          <w:rStyle w:val="A10"/>
          <w:color w:val="000000" w:themeColor="text1"/>
        </w:rPr>
        <w:t xml:space="preserve">*Anaphylaxis may occur without initial mild signs: </w:t>
      </w:r>
      <w:r w:rsidRPr="00792664">
        <w:rPr>
          <w:rStyle w:val="A10"/>
          <w:rFonts w:ascii="Helvetica 65 Medium" w:hAnsi="Helvetica 65 Medium" w:cs="Helvetica 65 Medium"/>
          <w:color w:val="000000" w:themeColor="text1"/>
        </w:rPr>
        <w:t xml:space="preserve">ALWAYS use adrenaline autoinjector FIRST in someone with known food allergy who has </w:t>
      </w:r>
      <w:r w:rsidRPr="00792664">
        <w:rPr>
          <w:rStyle w:val="A10"/>
          <w:rFonts w:cs="Arial"/>
          <w:b/>
          <w:color w:val="000000" w:themeColor="text1"/>
          <w:sz w:val="22"/>
          <w:szCs w:val="22"/>
        </w:rPr>
        <w:t>SUDDEN BREATHING DIFFICULTY</w:t>
      </w:r>
      <w:r w:rsidRPr="00792664">
        <w:rPr>
          <w:rStyle w:val="A10"/>
          <w:rFonts w:ascii="Helvetica 65 Medium" w:hAnsi="Helvetica 65 Medium" w:cs="Helvetica 65 Medium"/>
          <w:color w:val="000000" w:themeColor="text1"/>
        </w:rPr>
        <w:t xml:space="preserve"> </w:t>
      </w:r>
      <w:r w:rsidRPr="00792664">
        <w:rPr>
          <w:rStyle w:val="A10"/>
          <w:color w:val="000000" w:themeColor="text1"/>
        </w:rPr>
        <w:t>(persistent cough, hoarse voice, wheeze) – even if no skin symptoms are present.</w:t>
      </w:r>
    </w:p>
    <w:p w14:paraId="58717D39" w14:textId="77777777" w:rsidR="001559BD" w:rsidRPr="00792664" w:rsidRDefault="001559BD" w:rsidP="00574998">
      <w:pPr>
        <w:spacing w:after="28" w:line="259" w:lineRule="auto"/>
        <w:ind w:left="0" w:firstLine="0"/>
        <w:jc w:val="left"/>
        <w:rPr>
          <w:b/>
          <w:color w:val="000000" w:themeColor="text1"/>
          <w:sz w:val="22"/>
        </w:rPr>
      </w:pPr>
    </w:p>
    <w:p w14:paraId="3417ECC9" w14:textId="77777777" w:rsidR="004E487A" w:rsidRPr="00792664" w:rsidRDefault="004E487A" w:rsidP="004E487A">
      <w:pPr>
        <w:autoSpaceDE w:val="0"/>
        <w:autoSpaceDN w:val="0"/>
        <w:adjustRightInd w:val="0"/>
        <w:spacing w:before="160" w:after="280" w:line="321" w:lineRule="atLeast"/>
        <w:ind w:left="0" w:firstLine="0"/>
        <w:jc w:val="left"/>
        <w:rPr>
          <w:rFonts w:eastAsiaTheme="minorHAnsi"/>
          <w:b/>
          <w:color w:val="000000" w:themeColor="text1"/>
          <w:sz w:val="22"/>
          <w:lang w:eastAsia="en-US"/>
        </w:rPr>
      </w:pPr>
      <w:r w:rsidRPr="00792664">
        <w:rPr>
          <w:rFonts w:eastAsiaTheme="minorHAnsi"/>
          <w:b/>
          <w:color w:val="000000" w:themeColor="text1"/>
          <w:sz w:val="22"/>
          <w:lang w:eastAsia="en-US"/>
        </w:rPr>
        <w:t>Practical points:</w:t>
      </w:r>
    </w:p>
    <w:p w14:paraId="00996E44" w14:textId="48FC2AA7" w:rsidR="004E487A"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 xml:space="preserve">Try to ensure that a person suffering an allergic reaction remains as still as </w:t>
      </w:r>
      <w:r w:rsidR="00792664" w:rsidRPr="00792664">
        <w:rPr>
          <w:color w:val="000000" w:themeColor="text1"/>
          <w:sz w:val="22"/>
          <w:lang w:eastAsia="en-US"/>
        </w:rPr>
        <w:t>possible and</w:t>
      </w:r>
      <w:r w:rsidRPr="00792664">
        <w:rPr>
          <w:color w:val="000000" w:themeColor="text1"/>
          <w:sz w:val="22"/>
          <w:lang w:eastAsia="en-US"/>
        </w:rPr>
        <w:t xml:space="preserve"> does not get up or rush around. Bring the AAI to the pupil, not the other way </w:t>
      </w:r>
      <w:proofErr w:type="gramStart"/>
      <w:r w:rsidRPr="00792664">
        <w:rPr>
          <w:color w:val="000000" w:themeColor="text1"/>
          <w:sz w:val="22"/>
          <w:lang w:eastAsia="en-US"/>
        </w:rPr>
        <w:t>round</w:t>
      </w:r>
      <w:proofErr w:type="gramEnd"/>
      <w:r w:rsidRPr="00792664">
        <w:rPr>
          <w:color w:val="000000" w:themeColor="text1"/>
          <w:sz w:val="22"/>
          <w:lang w:eastAsia="en-US"/>
        </w:rPr>
        <w:t>.</w:t>
      </w:r>
    </w:p>
    <w:p w14:paraId="3A42B2D6" w14:textId="77777777" w:rsidR="004E487A"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When dialling 999, say that the person is suffering from anaphylaxis (“ANA-FIL-AX-IS”).</w:t>
      </w:r>
    </w:p>
    <w:p w14:paraId="3171DBDB" w14:textId="77777777" w:rsidR="004E487A"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Give clear and precise directions to the emergency operator, including the postcode of your location.</w:t>
      </w:r>
    </w:p>
    <w:p w14:paraId="7FEA9811" w14:textId="77777777" w:rsidR="004E487A"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If the pupil’s condition does not improve 5 to 10 minutes after the initial injection you should administer a second dose. If this is done, make a second call to the emergency services to confirm that an ambulance has been dispatched.</w:t>
      </w:r>
    </w:p>
    <w:p w14:paraId="25014D2A" w14:textId="77777777" w:rsidR="004E487A"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Send someone outside to direct the ambulance paramedics when they arrive.</w:t>
      </w:r>
    </w:p>
    <w:p w14:paraId="7DAB1943" w14:textId="77777777" w:rsidR="004E487A"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Arrange to phone parents/carer.</w:t>
      </w:r>
    </w:p>
    <w:p w14:paraId="5338A720" w14:textId="77777777" w:rsidR="004E487A" w:rsidRPr="00792664" w:rsidRDefault="004E487A" w:rsidP="001559BD">
      <w:pPr>
        <w:ind w:left="10"/>
        <w:rPr>
          <w:color w:val="000000" w:themeColor="text1"/>
          <w:sz w:val="22"/>
          <w:lang w:eastAsia="en-US"/>
        </w:rPr>
      </w:pPr>
    </w:p>
    <w:p w14:paraId="2C3A4938" w14:textId="77777777" w:rsidR="001559BD" w:rsidRPr="00792664" w:rsidRDefault="004E487A" w:rsidP="001559BD">
      <w:pPr>
        <w:pStyle w:val="ListParagraph"/>
        <w:numPr>
          <w:ilvl w:val="0"/>
          <w:numId w:val="65"/>
        </w:numPr>
        <w:rPr>
          <w:color w:val="000000" w:themeColor="text1"/>
          <w:sz w:val="22"/>
          <w:lang w:eastAsia="en-US"/>
        </w:rPr>
      </w:pPr>
      <w:r w:rsidRPr="00792664">
        <w:rPr>
          <w:color w:val="000000" w:themeColor="text1"/>
          <w:sz w:val="22"/>
          <w:lang w:eastAsia="en-US"/>
        </w:rPr>
        <w:t>Tell the paramedics:</w:t>
      </w:r>
    </w:p>
    <w:p w14:paraId="3876F51A" w14:textId="77777777" w:rsidR="004E487A" w:rsidRPr="00792664" w:rsidRDefault="004E487A" w:rsidP="001559BD">
      <w:pPr>
        <w:pStyle w:val="ListParagraph"/>
        <w:numPr>
          <w:ilvl w:val="1"/>
          <w:numId w:val="65"/>
        </w:numPr>
        <w:rPr>
          <w:color w:val="000000" w:themeColor="text1"/>
          <w:sz w:val="22"/>
          <w:lang w:eastAsia="en-US"/>
        </w:rPr>
      </w:pPr>
      <w:r w:rsidRPr="00792664">
        <w:rPr>
          <w:color w:val="000000" w:themeColor="text1"/>
          <w:sz w:val="22"/>
          <w:lang w:eastAsia="en-US"/>
        </w:rPr>
        <w:t>if the child is known to have an allergy;</w:t>
      </w:r>
    </w:p>
    <w:p w14:paraId="22CD5A39" w14:textId="77777777" w:rsidR="004E487A" w:rsidRPr="00792664" w:rsidRDefault="004E487A" w:rsidP="001559BD">
      <w:pPr>
        <w:pStyle w:val="ListParagraph"/>
        <w:numPr>
          <w:ilvl w:val="1"/>
          <w:numId w:val="65"/>
        </w:numPr>
        <w:rPr>
          <w:color w:val="000000" w:themeColor="text1"/>
          <w:sz w:val="22"/>
          <w:lang w:eastAsia="en-US"/>
        </w:rPr>
      </w:pPr>
      <w:r w:rsidRPr="00792664">
        <w:rPr>
          <w:color w:val="000000" w:themeColor="text1"/>
          <w:sz w:val="22"/>
          <w:lang w:eastAsia="en-US"/>
        </w:rPr>
        <w:t>what might have caused this reaction e.g. recent food;</w:t>
      </w:r>
    </w:p>
    <w:p w14:paraId="240DC604" w14:textId="77777777" w:rsidR="004E487A" w:rsidRPr="00792664" w:rsidRDefault="004E487A" w:rsidP="001559BD">
      <w:pPr>
        <w:pStyle w:val="ListParagraph"/>
        <w:numPr>
          <w:ilvl w:val="1"/>
          <w:numId w:val="65"/>
        </w:numPr>
        <w:rPr>
          <w:color w:val="000000" w:themeColor="text1"/>
          <w:sz w:val="22"/>
          <w:lang w:eastAsia="en-US"/>
        </w:rPr>
      </w:pPr>
      <w:r w:rsidRPr="00792664">
        <w:rPr>
          <w:color w:val="000000" w:themeColor="text1"/>
          <w:sz w:val="22"/>
          <w:lang w:eastAsia="en-US"/>
        </w:rPr>
        <w:t>the time the AAI was given.</w:t>
      </w:r>
    </w:p>
    <w:p w14:paraId="46BA8DB8" w14:textId="77777777" w:rsidR="004E487A" w:rsidRPr="00792664" w:rsidRDefault="004E487A" w:rsidP="004E487A">
      <w:pPr>
        <w:autoSpaceDE w:val="0"/>
        <w:autoSpaceDN w:val="0"/>
        <w:adjustRightInd w:val="0"/>
        <w:spacing w:before="160" w:after="280" w:line="321" w:lineRule="atLeast"/>
        <w:ind w:left="0" w:firstLine="0"/>
        <w:jc w:val="left"/>
        <w:rPr>
          <w:rFonts w:eastAsiaTheme="minorHAnsi"/>
          <w:b/>
          <w:color w:val="000000" w:themeColor="text1"/>
          <w:sz w:val="22"/>
          <w:lang w:eastAsia="en-US"/>
        </w:rPr>
      </w:pPr>
      <w:r w:rsidRPr="00792664">
        <w:rPr>
          <w:rFonts w:eastAsiaTheme="minorHAnsi"/>
          <w:b/>
          <w:color w:val="000000" w:themeColor="text1"/>
          <w:sz w:val="22"/>
          <w:lang w:eastAsia="en-US"/>
        </w:rPr>
        <w:t>Recording use of the AAI and informing parents/carers</w:t>
      </w:r>
    </w:p>
    <w:p w14:paraId="3DA95B53" w14:textId="77777777" w:rsidR="004E487A" w:rsidRPr="00792664" w:rsidRDefault="001559BD" w:rsidP="004E487A">
      <w:pPr>
        <w:autoSpaceDE w:val="0"/>
        <w:autoSpaceDN w:val="0"/>
        <w:adjustRightInd w:val="0"/>
        <w:spacing w:after="160" w:line="241" w:lineRule="atLeast"/>
        <w:ind w:left="0" w:firstLine="0"/>
        <w:jc w:val="left"/>
        <w:rPr>
          <w:rFonts w:eastAsiaTheme="minorHAnsi"/>
          <w:color w:val="000000" w:themeColor="text1"/>
          <w:sz w:val="22"/>
          <w:lang w:eastAsia="en-US"/>
        </w:rPr>
      </w:pPr>
      <w:r w:rsidRPr="00792664">
        <w:rPr>
          <w:rFonts w:eastAsiaTheme="minorHAnsi"/>
          <w:color w:val="000000" w:themeColor="text1"/>
          <w:sz w:val="22"/>
          <w:lang w:eastAsia="en-US"/>
        </w:rPr>
        <w:t xml:space="preserve">The </w:t>
      </w:r>
      <w:r w:rsidR="004E487A" w:rsidRPr="00792664">
        <w:rPr>
          <w:rFonts w:eastAsiaTheme="minorHAnsi"/>
          <w:color w:val="000000" w:themeColor="text1"/>
          <w:sz w:val="22"/>
          <w:lang w:eastAsia="en-US"/>
        </w:rPr>
        <w:t>use of any AAI device should be recorded. This should include:</w:t>
      </w:r>
    </w:p>
    <w:p w14:paraId="2E1DCC90" w14:textId="77777777" w:rsidR="004E487A" w:rsidRPr="00792664" w:rsidRDefault="004E487A" w:rsidP="001559BD">
      <w:pPr>
        <w:pStyle w:val="ListParagraph"/>
        <w:numPr>
          <w:ilvl w:val="0"/>
          <w:numId w:val="66"/>
        </w:numPr>
        <w:rPr>
          <w:color w:val="000000" w:themeColor="text1"/>
          <w:sz w:val="22"/>
          <w:lang w:eastAsia="en-US"/>
        </w:rPr>
      </w:pPr>
      <w:r w:rsidRPr="00792664">
        <w:rPr>
          <w:color w:val="000000" w:themeColor="text1"/>
          <w:sz w:val="22"/>
          <w:lang w:eastAsia="en-US"/>
        </w:rPr>
        <w:t>Where and when the REACTION took place (e.g. PE lesson, playground, classroom).</w:t>
      </w:r>
    </w:p>
    <w:p w14:paraId="1CB72700" w14:textId="77777777" w:rsidR="004E487A" w:rsidRPr="00792664" w:rsidRDefault="004E487A" w:rsidP="001559BD">
      <w:pPr>
        <w:pStyle w:val="ListParagraph"/>
        <w:numPr>
          <w:ilvl w:val="0"/>
          <w:numId w:val="66"/>
        </w:numPr>
        <w:rPr>
          <w:color w:val="000000" w:themeColor="text1"/>
          <w:sz w:val="22"/>
          <w:lang w:eastAsia="en-US"/>
        </w:rPr>
      </w:pPr>
      <w:r w:rsidRPr="00792664">
        <w:rPr>
          <w:color w:val="000000" w:themeColor="text1"/>
          <w:sz w:val="22"/>
          <w:lang w:eastAsia="en-US"/>
        </w:rPr>
        <w:t>How much medication was given, and by whom.</w:t>
      </w:r>
    </w:p>
    <w:p w14:paraId="6574CB18" w14:textId="77777777" w:rsidR="004E487A" w:rsidRPr="00792664" w:rsidRDefault="004E487A" w:rsidP="001559BD">
      <w:pPr>
        <w:pStyle w:val="ListParagraph"/>
        <w:numPr>
          <w:ilvl w:val="0"/>
          <w:numId w:val="66"/>
        </w:numPr>
        <w:rPr>
          <w:color w:val="000000" w:themeColor="text1"/>
          <w:sz w:val="22"/>
          <w:lang w:eastAsia="en-US"/>
        </w:rPr>
      </w:pPr>
      <w:r w:rsidRPr="00792664">
        <w:rPr>
          <w:color w:val="000000" w:themeColor="text1"/>
          <w:sz w:val="22"/>
          <w:lang w:eastAsia="en-US"/>
        </w:rPr>
        <w:t>Any person who has been given an AAI must be transferred to hospital for further monitoring. The pupil’s parents should be contacted at the earliest opportunity. The hospital discharge documentation will be sent to the pupil’s GP informing them of the reaction.</w:t>
      </w:r>
    </w:p>
    <w:p w14:paraId="25DF3B77" w14:textId="77777777" w:rsidR="00574998" w:rsidRPr="009210F1" w:rsidRDefault="00574998" w:rsidP="004A0EC0">
      <w:pPr>
        <w:pStyle w:val="Heading2"/>
        <w:ind w:right="992"/>
        <w:jc w:val="center"/>
        <w:rPr>
          <w:color w:val="0070C0"/>
          <w:sz w:val="22"/>
        </w:rPr>
      </w:pPr>
      <w:r w:rsidRPr="009210F1">
        <w:rPr>
          <w:b/>
          <w:color w:val="0070C0"/>
          <w:sz w:val="22"/>
        </w:rPr>
        <w:lastRenderedPageBreak/>
        <w:t>Diabetes Emergency Procedures</w:t>
      </w:r>
    </w:p>
    <w:p w14:paraId="66978A9C" w14:textId="77777777" w:rsidR="00574998" w:rsidRPr="00792664" w:rsidRDefault="00574998" w:rsidP="00574998">
      <w:pPr>
        <w:spacing w:after="153" w:line="259" w:lineRule="auto"/>
        <w:ind w:left="0" w:firstLine="0"/>
        <w:jc w:val="left"/>
        <w:rPr>
          <w:color w:val="000000" w:themeColor="text1"/>
          <w:sz w:val="22"/>
        </w:rPr>
      </w:pPr>
      <w:r w:rsidRPr="00792664">
        <w:rPr>
          <w:b/>
          <w:color w:val="000000" w:themeColor="text1"/>
          <w:sz w:val="22"/>
        </w:rPr>
        <w:t xml:space="preserve"> </w:t>
      </w:r>
    </w:p>
    <w:p w14:paraId="3257C157" w14:textId="77777777" w:rsidR="00574998" w:rsidRPr="00792664" w:rsidRDefault="00574998" w:rsidP="00574998">
      <w:pPr>
        <w:pStyle w:val="Heading3"/>
        <w:spacing w:after="0" w:line="259" w:lineRule="auto"/>
        <w:ind w:left="-5"/>
        <w:rPr>
          <w:color w:val="000000" w:themeColor="text1"/>
          <w:sz w:val="22"/>
        </w:rPr>
      </w:pPr>
      <w:r w:rsidRPr="00792664">
        <w:rPr>
          <w:color w:val="000000" w:themeColor="text1"/>
          <w:sz w:val="22"/>
        </w:rPr>
        <w:t xml:space="preserve">Hyperglycaemia </w:t>
      </w:r>
    </w:p>
    <w:p w14:paraId="20F80DC2" w14:textId="77777777" w:rsidR="00574998" w:rsidRPr="00792664" w:rsidRDefault="00574998" w:rsidP="00574998">
      <w:pPr>
        <w:spacing w:after="15" w:line="234" w:lineRule="auto"/>
        <w:ind w:left="-5" w:right="1881"/>
        <w:jc w:val="left"/>
        <w:rPr>
          <w:color w:val="000000" w:themeColor="text1"/>
          <w:sz w:val="22"/>
        </w:rPr>
      </w:pPr>
      <w:r w:rsidRPr="00792664">
        <w:rPr>
          <w:color w:val="000000" w:themeColor="text1"/>
          <w:sz w:val="22"/>
        </w:rPr>
        <w:t xml:space="preserve">If a pupil’s blood glucose level is high (over 10mmol/l) and stays high. </w:t>
      </w:r>
    </w:p>
    <w:p w14:paraId="6F8FFF11" w14:textId="77777777" w:rsidR="00574998" w:rsidRPr="00792664" w:rsidRDefault="00574998" w:rsidP="00574998">
      <w:pPr>
        <w:spacing w:after="0" w:line="259" w:lineRule="auto"/>
        <w:ind w:left="0" w:firstLine="0"/>
        <w:jc w:val="left"/>
        <w:rPr>
          <w:color w:val="000000" w:themeColor="text1"/>
          <w:sz w:val="22"/>
        </w:rPr>
      </w:pPr>
      <w:r w:rsidRPr="00792664">
        <w:rPr>
          <w:b/>
          <w:color w:val="000000" w:themeColor="text1"/>
          <w:sz w:val="22"/>
        </w:rPr>
        <w:t xml:space="preserve"> </w:t>
      </w:r>
    </w:p>
    <w:p w14:paraId="1F786C17" w14:textId="77777777" w:rsidR="00574998" w:rsidRPr="00792664" w:rsidRDefault="00574998" w:rsidP="00574998">
      <w:pPr>
        <w:spacing w:after="1" w:line="259" w:lineRule="auto"/>
        <w:ind w:left="-5"/>
        <w:jc w:val="left"/>
        <w:rPr>
          <w:b/>
          <w:color w:val="000000" w:themeColor="text1"/>
          <w:sz w:val="22"/>
        </w:rPr>
      </w:pPr>
      <w:r w:rsidRPr="00792664">
        <w:rPr>
          <w:b/>
          <w:color w:val="000000" w:themeColor="text1"/>
          <w:sz w:val="22"/>
        </w:rPr>
        <w:t xml:space="preserve">Common symptoms: </w:t>
      </w:r>
    </w:p>
    <w:p w14:paraId="61DAA4D5" w14:textId="77777777" w:rsidR="004A0EC0" w:rsidRPr="00792664" w:rsidRDefault="004A0EC0" w:rsidP="00574998">
      <w:pPr>
        <w:spacing w:after="1" w:line="259" w:lineRule="auto"/>
        <w:ind w:left="-5"/>
        <w:jc w:val="left"/>
        <w:rPr>
          <w:color w:val="000000" w:themeColor="text1"/>
          <w:sz w:val="22"/>
        </w:rPr>
      </w:pPr>
    </w:p>
    <w:p w14:paraId="78A2E784" w14:textId="77777777" w:rsidR="00574998" w:rsidRPr="00792664" w:rsidRDefault="00574998" w:rsidP="001559BD">
      <w:pPr>
        <w:pStyle w:val="ListParagraph"/>
        <w:numPr>
          <w:ilvl w:val="0"/>
          <w:numId w:val="38"/>
        </w:numPr>
        <w:spacing w:after="15"/>
        <w:jc w:val="left"/>
        <w:rPr>
          <w:color w:val="000000" w:themeColor="text1"/>
          <w:sz w:val="22"/>
        </w:rPr>
      </w:pPr>
      <w:r w:rsidRPr="00792664">
        <w:rPr>
          <w:color w:val="000000" w:themeColor="text1"/>
          <w:sz w:val="22"/>
        </w:rPr>
        <w:t xml:space="preserve">thirst </w:t>
      </w:r>
    </w:p>
    <w:p w14:paraId="7C90EF12" w14:textId="77777777" w:rsidR="00574998" w:rsidRPr="00792664" w:rsidRDefault="00574998" w:rsidP="001559BD">
      <w:pPr>
        <w:pStyle w:val="ListParagraph"/>
        <w:numPr>
          <w:ilvl w:val="0"/>
          <w:numId w:val="38"/>
        </w:numPr>
        <w:spacing w:after="15"/>
        <w:jc w:val="left"/>
        <w:rPr>
          <w:color w:val="000000" w:themeColor="text1"/>
          <w:sz w:val="22"/>
        </w:rPr>
      </w:pPr>
      <w:r w:rsidRPr="00792664">
        <w:rPr>
          <w:color w:val="000000" w:themeColor="text1"/>
          <w:sz w:val="22"/>
        </w:rPr>
        <w:t xml:space="preserve">frequent urination </w:t>
      </w:r>
    </w:p>
    <w:p w14:paraId="7BAE7D8C" w14:textId="77777777" w:rsidR="00574998" w:rsidRPr="00792664" w:rsidRDefault="00574998" w:rsidP="001559BD">
      <w:pPr>
        <w:pStyle w:val="ListParagraph"/>
        <w:numPr>
          <w:ilvl w:val="0"/>
          <w:numId w:val="38"/>
        </w:numPr>
        <w:spacing w:after="15"/>
        <w:jc w:val="left"/>
        <w:rPr>
          <w:color w:val="000000" w:themeColor="text1"/>
          <w:sz w:val="22"/>
        </w:rPr>
      </w:pPr>
      <w:r w:rsidRPr="00792664">
        <w:rPr>
          <w:color w:val="000000" w:themeColor="text1"/>
          <w:sz w:val="22"/>
        </w:rPr>
        <w:t xml:space="preserve">tiredness </w:t>
      </w:r>
    </w:p>
    <w:p w14:paraId="49B86BEC" w14:textId="77777777" w:rsidR="00574998" w:rsidRPr="00792664" w:rsidRDefault="00574998" w:rsidP="001559BD">
      <w:pPr>
        <w:pStyle w:val="ListParagraph"/>
        <w:numPr>
          <w:ilvl w:val="0"/>
          <w:numId w:val="38"/>
        </w:numPr>
        <w:spacing w:after="15"/>
        <w:jc w:val="left"/>
        <w:rPr>
          <w:color w:val="000000" w:themeColor="text1"/>
          <w:sz w:val="22"/>
        </w:rPr>
      </w:pPr>
      <w:r w:rsidRPr="00792664">
        <w:rPr>
          <w:color w:val="000000" w:themeColor="text1"/>
          <w:sz w:val="22"/>
        </w:rPr>
        <w:t xml:space="preserve">dry skin </w:t>
      </w:r>
    </w:p>
    <w:p w14:paraId="1083F613" w14:textId="77777777" w:rsidR="00574998" w:rsidRPr="00792664" w:rsidRDefault="00574998" w:rsidP="001559BD">
      <w:pPr>
        <w:pStyle w:val="ListParagraph"/>
        <w:numPr>
          <w:ilvl w:val="0"/>
          <w:numId w:val="38"/>
        </w:numPr>
        <w:spacing w:after="15"/>
        <w:jc w:val="left"/>
        <w:rPr>
          <w:color w:val="000000" w:themeColor="text1"/>
          <w:sz w:val="22"/>
        </w:rPr>
      </w:pPr>
      <w:r w:rsidRPr="00792664">
        <w:rPr>
          <w:color w:val="000000" w:themeColor="text1"/>
          <w:sz w:val="22"/>
        </w:rPr>
        <w:t xml:space="preserve">nausea </w:t>
      </w:r>
    </w:p>
    <w:p w14:paraId="5E827A67" w14:textId="77777777" w:rsidR="00574998" w:rsidRPr="00792664" w:rsidRDefault="00574998" w:rsidP="001559BD">
      <w:pPr>
        <w:pStyle w:val="ListParagraph"/>
        <w:numPr>
          <w:ilvl w:val="0"/>
          <w:numId w:val="38"/>
        </w:numPr>
        <w:spacing w:after="15"/>
        <w:jc w:val="left"/>
        <w:rPr>
          <w:color w:val="000000" w:themeColor="text1"/>
          <w:sz w:val="22"/>
        </w:rPr>
      </w:pPr>
      <w:r w:rsidRPr="00792664">
        <w:rPr>
          <w:color w:val="000000" w:themeColor="text1"/>
          <w:sz w:val="22"/>
        </w:rPr>
        <w:t xml:space="preserve">blurred vision. </w:t>
      </w:r>
    </w:p>
    <w:p w14:paraId="336B16C7" w14:textId="77777777" w:rsidR="00574998" w:rsidRPr="00792664" w:rsidRDefault="00574998" w:rsidP="00574998">
      <w:pPr>
        <w:spacing w:after="108" w:line="259" w:lineRule="auto"/>
        <w:ind w:left="0" w:firstLine="0"/>
        <w:jc w:val="left"/>
        <w:rPr>
          <w:color w:val="000000" w:themeColor="text1"/>
          <w:sz w:val="22"/>
        </w:rPr>
      </w:pPr>
      <w:r w:rsidRPr="00792664">
        <w:rPr>
          <w:b/>
          <w:color w:val="000000" w:themeColor="text1"/>
          <w:sz w:val="22"/>
        </w:rPr>
        <w:t xml:space="preserve"> </w:t>
      </w:r>
    </w:p>
    <w:p w14:paraId="33F444F4" w14:textId="77777777" w:rsidR="00574998" w:rsidRPr="00792664" w:rsidRDefault="00574998" w:rsidP="00574998">
      <w:pPr>
        <w:spacing w:after="0" w:line="259" w:lineRule="auto"/>
        <w:ind w:left="-5"/>
        <w:jc w:val="left"/>
        <w:rPr>
          <w:b/>
          <w:color w:val="000000" w:themeColor="text1"/>
          <w:sz w:val="22"/>
        </w:rPr>
      </w:pPr>
      <w:r w:rsidRPr="00792664">
        <w:rPr>
          <w:b/>
          <w:color w:val="000000" w:themeColor="text1"/>
          <w:sz w:val="22"/>
        </w:rPr>
        <w:t xml:space="preserve">Do . . . </w:t>
      </w:r>
    </w:p>
    <w:p w14:paraId="2AEAF47F" w14:textId="77777777" w:rsidR="004A0EC0" w:rsidRPr="00792664" w:rsidRDefault="004A0EC0" w:rsidP="00574998">
      <w:pPr>
        <w:spacing w:after="0" w:line="259" w:lineRule="auto"/>
        <w:ind w:left="-5"/>
        <w:jc w:val="left"/>
        <w:rPr>
          <w:color w:val="000000" w:themeColor="text1"/>
          <w:sz w:val="22"/>
        </w:rPr>
      </w:pPr>
    </w:p>
    <w:p w14:paraId="243CF16D" w14:textId="77777777" w:rsidR="00574998" w:rsidRPr="00792664" w:rsidRDefault="00574998" w:rsidP="00574998">
      <w:pPr>
        <w:spacing w:after="15" w:line="234" w:lineRule="auto"/>
        <w:ind w:left="-5" w:right="1881"/>
        <w:jc w:val="left"/>
        <w:rPr>
          <w:color w:val="000000" w:themeColor="text1"/>
          <w:sz w:val="22"/>
        </w:rPr>
      </w:pPr>
      <w:r w:rsidRPr="00792664">
        <w:rPr>
          <w:color w:val="000000" w:themeColor="text1"/>
          <w:sz w:val="22"/>
        </w:rPr>
        <w:t xml:space="preserve">Call the pupil’s parents who may request that extra insulin be given. The pupil may feel confident to give extra insulin. </w:t>
      </w:r>
    </w:p>
    <w:p w14:paraId="597B45D8" w14:textId="77777777" w:rsidR="00574998" w:rsidRPr="00792664" w:rsidRDefault="00574998" w:rsidP="00574998">
      <w:pPr>
        <w:spacing w:after="212" w:line="259" w:lineRule="auto"/>
        <w:ind w:left="0" w:firstLine="0"/>
        <w:jc w:val="left"/>
        <w:rPr>
          <w:color w:val="000000" w:themeColor="text1"/>
          <w:sz w:val="22"/>
        </w:rPr>
      </w:pPr>
      <w:r w:rsidRPr="00792664">
        <w:rPr>
          <w:color w:val="000000" w:themeColor="text1"/>
          <w:sz w:val="22"/>
        </w:rPr>
        <w:t xml:space="preserve"> </w:t>
      </w:r>
    </w:p>
    <w:p w14:paraId="77D5E828" w14:textId="77777777" w:rsidR="00574998" w:rsidRPr="00792664" w:rsidRDefault="00574998" w:rsidP="00574998">
      <w:pPr>
        <w:pStyle w:val="Heading3"/>
        <w:spacing w:after="0" w:line="259" w:lineRule="auto"/>
        <w:ind w:left="0" w:firstLine="0"/>
        <w:rPr>
          <w:color w:val="000000" w:themeColor="text1"/>
          <w:sz w:val="22"/>
        </w:rPr>
      </w:pPr>
      <w:r w:rsidRPr="00792664">
        <w:rPr>
          <w:color w:val="000000" w:themeColor="text1"/>
          <w:sz w:val="22"/>
        </w:rPr>
        <w:t xml:space="preserve">999 </w:t>
      </w:r>
    </w:p>
    <w:p w14:paraId="281B37BA" w14:textId="77777777" w:rsidR="004A0EC0" w:rsidRPr="00792664" w:rsidRDefault="004A0EC0" w:rsidP="004A0EC0">
      <w:pPr>
        <w:rPr>
          <w:color w:val="000000" w:themeColor="text1"/>
        </w:rPr>
      </w:pPr>
    </w:p>
    <w:p w14:paraId="3A149628" w14:textId="77777777" w:rsidR="00574998" w:rsidRDefault="00574998" w:rsidP="00574998">
      <w:pPr>
        <w:spacing w:after="4" w:line="252" w:lineRule="auto"/>
        <w:ind w:left="-5"/>
        <w:jc w:val="left"/>
        <w:rPr>
          <w:b/>
          <w:color w:val="auto"/>
          <w:sz w:val="22"/>
        </w:rPr>
      </w:pPr>
      <w:r w:rsidRPr="00792664">
        <w:rPr>
          <w:b/>
          <w:color w:val="000000" w:themeColor="text1"/>
          <w:sz w:val="22"/>
        </w:rPr>
        <w:t>If the following symptoms are present, th</w:t>
      </w:r>
      <w:r w:rsidRPr="00574998">
        <w:rPr>
          <w:b/>
          <w:color w:val="auto"/>
          <w:sz w:val="22"/>
        </w:rPr>
        <w:t xml:space="preserve">en call the emergency services: </w:t>
      </w:r>
    </w:p>
    <w:p w14:paraId="2E500C74" w14:textId="77777777" w:rsidR="004A0EC0" w:rsidRPr="00574998" w:rsidRDefault="004A0EC0" w:rsidP="00574998">
      <w:pPr>
        <w:spacing w:after="4" w:line="252" w:lineRule="auto"/>
        <w:ind w:left="-5"/>
        <w:jc w:val="left"/>
        <w:rPr>
          <w:color w:val="auto"/>
          <w:sz w:val="22"/>
        </w:rPr>
      </w:pPr>
    </w:p>
    <w:p w14:paraId="2E126165" w14:textId="77777777" w:rsidR="00574998" w:rsidRPr="004A0EC0" w:rsidRDefault="00574998" w:rsidP="001559BD">
      <w:pPr>
        <w:pStyle w:val="ListParagraph"/>
        <w:numPr>
          <w:ilvl w:val="0"/>
          <w:numId w:val="39"/>
        </w:numPr>
        <w:spacing w:after="15"/>
        <w:jc w:val="left"/>
        <w:rPr>
          <w:color w:val="auto"/>
          <w:sz w:val="22"/>
        </w:rPr>
      </w:pPr>
      <w:r w:rsidRPr="004A0EC0">
        <w:rPr>
          <w:color w:val="auto"/>
          <w:sz w:val="22"/>
        </w:rPr>
        <w:t xml:space="preserve">deep and rapid breathing (over-breathing) </w:t>
      </w:r>
    </w:p>
    <w:p w14:paraId="467B7932" w14:textId="77777777" w:rsidR="00574998" w:rsidRPr="004A0EC0" w:rsidRDefault="00574998" w:rsidP="001559BD">
      <w:pPr>
        <w:pStyle w:val="ListParagraph"/>
        <w:numPr>
          <w:ilvl w:val="0"/>
          <w:numId w:val="39"/>
        </w:numPr>
        <w:spacing w:after="15"/>
        <w:jc w:val="left"/>
        <w:rPr>
          <w:color w:val="auto"/>
          <w:sz w:val="22"/>
        </w:rPr>
      </w:pPr>
      <w:r w:rsidRPr="004A0EC0">
        <w:rPr>
          <w:color w:val="auto"/>
          <w:sz w:val="22"/>
        </w:rPr>
        <w:t xml:space="preserve">vomiting </w:t>
      </w:r>
    </w:p>
    <w:p w14:paraId="0E0E0342" w14:textId="77777777" w:rsidR="00574998" w:rsidRPr="004A0EC0" w:rsidRDefault="00574998" w:rsidP="001559BD">
      <w:pPr>
        <w:pStyle w:val="ListParagraph"/>
        <w:numPr>
          <w:ilvl w:val="0"/>
          <w:numId w:val="39"/>
        </w:numPr>
        <w:spacing w:after="119"/>
        <w:jc w:val="left"/>
        <w:rPr>
          <w:color w:val="auto"/>
          <w:sz w:val="22"/>
        </w:rPr>
      </w:pPr>
      <w:r w:rsidRPr="004A0EC0">
        <w:rPr>
          <w:color w:val="auto"/>
          <w:sz w:val="22"/>
        </w:rPr>
        <w:t xml:space="preserve">breath smelling of nail polish remover. </w:t>
      </w:r>
    </w:p>
    <w:p w14:paraId="582CCBB7" w14:textId="77777777" w:rsidR="00574998" w:rsidRPr="00574998" w:rsidRDefault="00574998" w:rsidP="00574998">
      <w:pPr>
        <w:spacing w:after="14" w:line="259" w:lineRule="auto"/>
        <w:ind w:left="0" w:firstLine="0"/>
        <w:jc w:val="left"/>
        <w:rPr>
          <w:color w:val="auto"/>
          <w:sz w:val="22"/>
        </w:rPr>
      </w:pPr>
      <w:r w:rsidRPr="00574998">
        <w:rPr>
          <w:b/>
          <w:color w:val="auto"/>
          <w:sz w:val="22"/>
        </w:rPr>
        <w:t xml:space="preserve"> </w:t>
      </w:r>
    </w:p>
    <w:p w14:paraId="6068F1F8" w14:textId="77777777" w:rsidR="00574998" w:rsidRPr="00574998" w:rsidRDefault="00574998" w:rsidP="00574998">
      <w:pPr>
        <w:pStyle w:val="Heading4"/>
        <w:ind w:left="-5"/>
        <w:rPr>
          <w:rFonts w:ascii="Arial" w:hAnsi="Arial" w:cs="Arial"/>
          <w:color w:val="auto"/>
          <w:sz w:val="22"/>
        </w:rPr>
      </w:pPr>
      <w:r w:rsidRPr="00574998">
        <w:rPr>
          <w:rFonts w:ascii="Arial" w:eastAsia="Arial" w:hAnsi="Arial" w:cs="Arial"/>
          <w:color w:val="auto"/>
          <w:sz w:val="22"/>
        </w:rPr>
        <w:t xml:space="preserve">Hypoglycaemia </w:t>
      </w:r>
    </w:p>
    <w:p w14:paraId="7737F961" w14:textId="77777777" w:rsidR="00574998" w:rsidRPr="00574998" w:rsidRDefault="00574998" w:rsidP="00574998">
      <w:pPr>
        <w:spacing w:after="50" w:line="259" w:lineRule="auto"/>
        <w:ind w:left="0" w:firstLine="0"/>
        <w:jc w:val="left"/>
        <w:rPr>
          <w:color w:val="auto"/>
          <w:sz w:val="22"/>
        </w:rPr>
      </w:pPr>
      <w:r w:rsidRPr="00574998">
        <w:rPr>
          <w:b/>
          <w:color w:val="auto"/>
          <w:sz w:val="22"/>
        </w:rPr>
        <w:t xml:space="preserve"> </w:t>
      </w:r>
    </w:p>
    <w:p w14:paraId="21B209D4" w14:textId="77777777" w:rsidR="00574998" w:rsidRDefault="00574998" w:rsidP="00574998">
      <w:pPr>
        <w:spacing w:after="1" w:line="259" w:lineRule="auto"/>
        <w:ind w:left="-5"/>
        <w:jc w:val="left"/>
        <w:rPr>
          <w:b/>
          <w:color w:val="auto"/>
          <w:sz w:val="22"/>
        </w:rPr>
      </w:pPr>
      <w:r w:rsidRPr="00574998">
        <w:rPr>
          <w:b/>
          <w:color w:val="auto"/>
          <w:sz w:val="22"/>
        </w:rPr>
        <w:t xml:space="preserve">What causes a hypo? </w:t>
      </w:r>
    </w:p>
    <w:p w14:paraId="74CD1D1F" w14:textId="77777777" w:rsidR="004A0EC0" w:rsidRPr="00574998" w:rsidRDefault="004A0EC0" w:rsidP="00574998">
      <w:pPr>
        <w:spacing w:after="1" w:line="259" w:lineRule="auto"/>
        <w:ind w:left="-5"/>
        <w:jc w:val="left"/>
        <w:rPr>
          <w:color w:val="auto"/>
          <w:sz w:val="22"/>
        </w:rPr>
      </w:pPr>
    </w:p>
    <w:p w14:paraId="7FE2F5AF"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too much insulin </w:t>
      </w:r>
    </w:p>
    <w:p w14:paraId="4EF7F213"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a delayed or missed meal or snack </w:t>
      </w:r>
    </w:p>
    <w:p w14:paraId="52E5EDF9"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not enough food, especially carbohydrate </w:t>
      </w:r>
    </w:p>
    <w:p w14:paraId="1330C14E"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unplanned or strenuous exercise </w:t>
      </w:r>
    </w:p>
    <w:p w14:paraId="5CD47A8B" w14:textId="77777777" w:rsidR="004A0EC0" w:rsidRPr="004A0EC0" w:rsidRDefault="00574998" w:rsidP="001559BD">
      <w:pPr>
        <w:pStyle w:val="ListParagraph"/>
        <w:numPr>
          <w:ilvl w:val="0"/>
          <w:numId w:val="40"/>
        </w:numPr>
        <w:spacing w:after="62"/>
        <w:jc w:val="left"/>
        <w:rPr>
          <w:color w:val="auto"/>
          <w:sz w:val="22"/>
        </w:rPr>
      </w:pPr>
      <w:r w:rsidRPr="004A0EC0">
        <w:rPr>
          <w:color w:val="auto"/>
          <w:sz w:val="22"/>
        </w:rPr>
        <w:t xml:space="preserve">drinking large quantities of alcohol or alcohol without food no obvious cause  </w:t>
      </w:r>
    </w:p>
    <w:p w14:paraId="1C5BEDD8" w14:textId="77777777" w:rsidR="004A0EC0" w:rsidRDefault="004A0EC0" w:rsidP="00574998">
      <w:pPr>
        <w:spacing w:after="62"/>
        <w:ind w:left="-5"/>
        <w:jc w:val="left"/>
        <w:rPr>
          <w:color w:val="auto"/>
          <w:sz w:val="22"/>
        </w:rPr>
      </w:pPr>
    </w:p>
    <w:p w14:paraId="7AEB5F00" w14:textId="77777777" w:rsidR="00574998" w:rsidRDefault="00574998" w:rsidP="004A0EC0">
      <w:pPr>
        <w:ind w:left="10"/>
        <w:jc w:val="left"/>
        <w:rPr>
          <w:b/>
          <w:sz w:val="22"/>
        </w:rPr>
      </w:pPr>
      <w:r w:rsidRPr="004A0EC0">
        <w:rPr>
          <w:b/>
          <w:sz w:val="22"/>
        </w:rPr>
        <w:t xml:space="preserve">Watch out for: </w:t>
      </w:r>
    </w:p>
    <w:p w14:paraId="02915484" w14:textId="77777777" w:rsidR="004A0EC0" w:rsidRPr="004A0EC0" w:rsidRDefault="004A0EC0" w:rsidP="004A0EC0">
      <w:pPr>
        <w:ind w:left="10"/>
        <w:jc w:val="left"/>
        <w:rPr>
          <w:b/>
          <w:sz w:val="22"/>
        </w:rPr>
      </w:pPr>
    </w:p>
    <w:p w14:paraId="740A6632" w14:textId="77777777" w:rsidR="00574998" w:rsidRPr="004A0EC0" w:rsidRDefault="00574998" w:rsidP="001559BD">
      <w:pPr>
        <w:pStyle w:val="ListParagraph"/>
        <w:numPr>
          <w:ilvl w:val="0"/>
          <w:numId w:val="41"/>
        </w:numPr>
        <w:jc w:val="left"/>
        <w:rPr>
          <w:sz w:val="22"/>
        </w:rPr>
      </w:pPr>
      <w:r w:rsidRPr="004A0EC0">
        <w:rPr>
          <w:sz w:val="22"/>
        </w:rPr>
        <w:t xml:space="preserve">hunger </w:t>
      </w:r>
    </w:p>
    <w:p w14:paraId="72C84521" w14:textId="77777777" w:rsidR="00574998" w:rsidRPr="004A0EC0" w:rsidRDefault="00574998" w:rsidP="001559BD">
      <w:pPr>
        <w:pStyle w:val="ListParagraph"/>
        <w:numPr>
          <w:ilvl w:val="0"/>
          <w:numId w:val="41"/>
        </w:numPr>
        <w:jc w:val="left"/>
        <w:rPr>
          <w:sz w:val="22"/>
        </w:rPr>
      </w:pPr>
      <w:r w:rsidRPr="004A0EC0">
        <w:rPr>
          <w:sz w:val="22"/>
        </w:rPr>
        <w:t xml:space="preserve">trembling or shakiness </w:t>
      </w:r>
    </w:p>
    <w:p w14:paraId="6E2CE5E5" w14:textId="77777777" w:rsidR="00574998" w:rsidRPr="004A0EC0" w:rsidRDefault="00574998" w:rsidP="001559BD">
      <w:pPr>
        <w:pStyle w:val="ListParagraph"/>
        <w:numPr>
          <w:ilvl w:val="0"/>
          <w:numId w:val="41"/>
        </w:numPr>
        <w:jc w:val="left"/>
        <w:rPr>
          <w:sz w:val="22"/>
        </w:rPr>
      </w:pPr>
      <w:r w:rsidRPr="004A0EC0">
        <w:rPr>
          <w:sz w:val="22"/>
        </w:rPr>
        <w:t xml:space="preserve">sweating </w:t>
      </w:r>
    </w:p>
    <w:p w14:paraId="3A6CF80D" w14:textId="77777777" w:rsidR="00574998" w:rsidRPr="004A0EC0" w:rsidRDefault="00574998" w:rsidP="001559BD">
      <w:pPr>
        <w:pStyle w:val="ListParagraph"/>
        <w:numPr>
          <w:ilvl w:val="0"/>
          <w:numId w:val="41"/>
        </w:numPr>
        <w:jc w:val="left"/>
        <w:rPr>
          <w:sz w:val="22"/>
        </w:rPr>
      </w:pPr>
      <w:r w:rsidRPr="004A0EC0">
        <w:rPr>
          <w:sz w:val="22"/>
        </w:rPr>
        <w:t xml:space="preserve">anxiety or irritability </w:t>
      </w:r>
    </w:p>
    <w:p w14:paraId="7D177BA6" w14:textId="77777777" w:rsidR="004A0EC0" w:rsidRPr="004A0EC0" w:rsidRDefault="00574998" w:rsidP="001559BD">
      <w:pPr>
        <w:pStyle w:val="ListParagraph"/>
        <w:numPr>
          <w:ilvl w:val="0"/>
          <w:numId w:val="41"/>
        </w:numPr>
        <w:jc w:val="left"/>
        <w:rPr>
          <w:sz w:val="22"/>
        </w:rPr>
      </w:pPr>
      <w:r w:rsidRPr="004A0EC0">
        <w:rPr>
          <w:sz w:val="22"/>
        </w:rPr>
        <w:t>fast pulse or palpitations</w:t>
      </w:r>
    </w:p>
    <w:p w14:paraId="6ABE056D" w14:textId="77777777" w:rsidR="00574998" w:rsidRPr="004A0EC0" w:rsidRDefault="00574998" w:rsidP="001559BD">
      <w:pPr>
        <w:pStyle w:val="ListParagraph"/>
        <w:numPr>
          <w:ilvl w:val="0"/>
          <w:numId w:val="41"/>
        </w:numPr>
        <w:jc w:val="left"/>
        <w:rPr>
          <w:sz w:val="22"/>
        </w:rPr>
      </w:pPr>
      <w:r w:rsidRPr="004A0EC0">
        <w:rPr>
          <w:sz w:val="22"/>
        </w:rPr>
        <w:t xml:space="preserve">tingling  </w:t>
      </w:r>
      <w:r w:rsidRPr="004A0EC0">
        <w:rPr>
          <w:rFonts w:eastAsia="Trebuchet MS"/>
          <w:sz w:val="22"/>
        </w:rPr>
        <w:t xml:space="preserve"> </w:t>
      </w:r>
    </w:p>
    <w:p w14:paraId="391CCDA8" w14:textId="77777777" w:rsidR="00574998" w:rsidRPr="004A0EC0" w:rsidRDefault="00574998" w:rsidP="001559BD">
      <w:pPr>
        <w:pStyle w:val="NoSpacing"/>
        <w:numPr>
          <w:ilvl w:val="0"/>
          <w:numId w:val="41"/>
        </w:numPr>
        <w:jc w:val="left"/>
        <w:rPr>
          <w:sz w:val="22"/>
        </w:rPr>
      </w:pPr>
      <w:r w:rsidRPr="004A0EC0">
        <w:rPr>
          <w:sz w:val="22"/>
        </w:rPr>
        <w:t xml:space="preserve">glazed eyes </w:t>
      </w:r>
    </w:p>
    <w:p w14:paraId="3B5BC1A6" w14:textId="77777777" w:rsidR="00574998" w:rsidRPr="004A0EC0" w:rsidRDefault="00574998" w:rsidP="001559BD">
      <w:pPr>
        <w:pStyle w:val="NoSpacing"/>
        <w:numPr>
          <w:ilvl w:val="0"/>
          <w:numId w:val="41"/>
        </w:numPr>
        <w:jc w:val="left"/>
        <w:rPr>
          <w:sz w:val="22"/>
        </w:rPr>
      </w:pPr>
      <w:r w:rsidRPr="004A0EC0">
        <w:rPr>
          <w:sz w:val="22"/>
        </w:rPr>
        <w:t xml:space="preserve">pallor </w:t>
      </w:r>
    </w:p>
    <w:p w14:paraId="0C17A49A" w14:textId="77777777" w:rsidR="00574998" w:rsidRPr="004A0EC0" w:rsidRDefault="00574998" w:rsidP="001559BD">
      <w:pPr>
        <w:pStyle w:val="NoSpacing"/>
        <w:numPr>
          <w:ilvl w:val="0"/>
          <w:numId w:val="41"/>
        </w:numPr>
        <w:jc w:val="left"/>
        <w:rPr>
          <w:sz w:val="22"/>
        </w:rPr>
      </w:pPr>
      <w:r w:rsidRPr="004A0EC0">
        <w:rPr>
          <w:sz w:val="22"/>
        </w:rPr>
        <w:lastRenderedPageBreak/>
        <w:t xml:space="preserve">mood change, especially angry or aggressive behaviour </w:t>
      </w:r>
    </w:p>
    <w:p w14:paraId="35409815" w14:textId="77777777" w:rsidR="00574998" w:rsidRPr="004A0EC0" w:rsidRDefault="00574998" w:rsidP="001559BD">
      <w:pPr>
        <w:pStyle w:val="NoSpacing"/>
        <w:numPr>
          <w:ilvl w:val="0"/>
          <w:numId w:val="41"/>
        </w:numPr>
        <w:jc w:val="left"/>
        <w:rPr>
          <w:sz w:val="22"/>
        </w:rPr>
      </w:pPr>
      <w:r w:rsidRPr="004A0EC0">
        <w:rPr>
          <w:sz w:val="22"/>
        </w:rPr>
        <w:t xml:space="preserve">lack of concentration </w:t>
      </w:r>
    </w:p>
    <w:p w14:paraId="3A5ECF07" w14:textId="77777777" w:rsidR="004A0EC0" w:rsidRPr="004A0EC0" w:rsidRDefault="00574998" w:rsidP="001559BD">
      <w:pPr>
        <w:pStyle w:val="NoSpacing"/>
        <w:numPr>
          <w:ilvl w:val="0"/>
          <w:numId w:val="41"/>
        </w:numPr>
        <w:jc w:val="left"/>
        <w:rPr>
          <w:sz w:val="22"/>
        </w:rPr>
      </w:pPr>
      <w:r w:rsidRPr="004A0EC0">
        <w:rPr>
          <w:sz w:val="22"/>
        </w:rPr>
        <w:t>vagueness</w:t>
      </w:r>
    </w:p>
    <w:p w14:paraId="61DDC44E" w14:textId="77777777" w:rsidR="00574998" w:rsidRPr="004A0EC0" w:rsidRDefault="00574998" w:rsidP="001559BD">
      <w:pPr>
        <w:pStyle w:val="NoSpacing"/>
        <w:numPr>
          <w:ilvl w:val="0"/>
          <w:numId w:val="41"/>
        </w:numPr>
        <w:jc w:val="left"/>
        <w:rPr>
          <w:sz w:val="22"/>
        </w:rPr>
      </w:pPr>
      <w:r w:rsidRPr="004A0EC0">
        <w:rPr>
          <w:sz w:val="22"/>
        </w:rPr>
        <w:t xml:space="preserve">drowsiness. </w:t>
      </w:r>
    </w:p>
    <w:p w14:paraId="339FCE4D" w14:textId="77777777" w:rsidR="00574998" w:rsidRPr="00574998" w:rsidRDefault="00574998" w:rsidP="00574998">
      <w:pPr>
        <w:spacing w:after="0" w:line="259" w:lineRule="auto"/>
        <w:ind w:left="0" w:firstLine="0"/>
        <w:jc w:val="left"/>
        <w:rPr>
          <w:color w:val="auto"/>
          <w:sz w:val="22"/>
        </w:rPr>
      </w:pPr>
      <w:r w:rsidRPr="00574998">
        <w:rPr>
          <w:rFonts w:eastAsia="Trebuchet MS"/>
          <w:color w:val="auto"/>
          <w:sz w:val="22"/>
        </w:rPr>
        <w:t xml:space="preserve"> </w:t>
      </w:r>
    </w:p>
    <w:p w14:paraId="56156A73"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1A184616" w14:textId="77777777" w:rsidR="00574998" w:rsidRDefault="00574998" w:rsidP="00574998">
      <w:pPr>
        <w:spacing w:after="0" w:line="259" w:lineRule="auto"/>
        <w:ind w:left="-5"/>
        <w:jc w:val="left"/>
        <w:rPr>
          <w:b/>
          <w:color w:val="auto"/>
          <w:sz w:val="22"/>
        </w:rPr>
      </w:pPr>
      <w:r w:rsidRPr="00574998">
        <w:rPr>
          <w:b/>
          <w:color w:val="auto"/>
          <w:sz w:val="22"/>
        </w:rPr>
        <w:t xml:space="preserve">Do . . . </w:t>
      </w:r>
    </w:p>
    <w:p w14:paraId="03B94F49" w14:textId="77777777" w:rsidR="004A0EC0" w:rsidRPr="00574998" w:rsidRDefault="004A0EC0" w:rsidP="00574998">
      <w:pPr>
        <w:spacing w:after="0" w:line="259" w:lineRule="auto"/>
        <w:ind w:left="-5"/>
        <w:jc w:val="left"/>
        <w:rPr>
          <w:color w:val="auto"/>
          <w:sz w:val="22"/>
        </w:rPr>
      </w:pPr>
    </w:p>
    <w:p w14:paraId="543B4A3D" w14:textId="77777777" w:rsidR="00574998" w:rsidRDefault="00574998" w:rsidP="00574998">
      <w:pPr>
        <w:spacing w:after="15"/>
        <w:ind w:left="-5"/>
        <w:jc w:val="left"/>
        <w:rPr>
          <w:color w:val="auto"/>
          <w:sz w:val="22"/>
        </w:rPr>
      </w:pPr>
      <w:r w:rsidRPr="00574998">
        <w:rPr>
          <w:color w:val="auto"/>
          <w:sz w:val="22"/>
        </w:rPr>
        <w:t xml:space="preserve">Immediately give something sugary, a quick-acting carbohydrate such as one of the following: </w:t>
      </w:r>
    </w:p>
    <w:p w14:paraId="6D846F5D" w14:textId="77777777" w:rsidR="004A0EC0" w:rsidRPr="00574998" w:rsidRDefault="004A0EC0" w:rsidP="00574998">
      <w:pPr>
        <w:spacing w:after="15"/>
        <w:ind w:left="-5"/>
        <w:jc w:val="left"/>
        <w:rPr>
          <w:color w:val="auto"/>
          <w:sz w:val="22"/>
        </w:rPr>
      </w:pPr>
    </w:p>
    <w:p w14:paraId="1913BF77" w14:textId="77777777" w:rsidR="00574998" w:rsidRPr="004A0EC0" w:rsidRDefault="00574998" w:rsidP="001559BD">
      <w:pPr>
        <w:pStyle w:val="ListParagraph"/>
        <w:numPr>
          <w:ilvl w:val="0"/>
          <w:numId w:val="42"/>
        </w:numPr>
        <w:spacing w:after="15"/>
        <w:jc w:val="left"/>
        <w:rPr>
          <w:color w:val="auto"/>
          <w:sz w:val="22"/>
        </w:rPr>
      </w:pPr>
      <w:r w:rsidRPr="004A0EC0">
        <w:rPr>
          <w:color w:val="auto"/>
          <w:sz w:val="22"/>
        </w:rPr>
        <w:t xml:space="preserve">a glass of Lucozade, coke or other non-diet drink </w:t>
      </w:r>
    </w:p>
    <w:p w14:paraId="38669E20" w14:textId="77777777" w:rsidR="00574998" w:rsidRPr="004A0EC0" w:rsidRDefault="00574998" w:rsidP="001559BD">
      <w:pPr>
        <w:pStyle w:val="ListParagraph"/>
        <w:numPr>
          <w:ilvl w:val="0"/>
          <w:numId w:val="42"/>
        </w:numPr>
        <w:spacing w:after="15"/>
        <w:jc w:val="left"/>
        <w:rPr>
          <w:color w:val="auto"/>
          <w:sz w:val="22"/>
        </w:rPr>
      </w:pPr>
      <w:r w:rsidRPr="004A0EC0">
        <w:rPr>
          <w:color w:val="auto"/>
          <w:sz w:val="22"/>
        </w:rPr>
        <w:t xml:space="preserve">three or more glucose tablets </w:t>
      </w:r>
    </w:p>
    <w:p w14:paraId="6F3F863C" w14:textId="77777777" w:rsidR="00574998" w:rsidRPr="004A0EC0" w:rsidRDefault="00574998" w:rsidP="001559BD">
      <w:pPr>
        <w:pStyle w:val="ListParagraph"/>
        <w:numPr>
          <w:ilvl w:val="0"/>
          <w:numId w:val="42"/>
        </w:numPr>
        <w:spacing w:after="15"/>
        <w:jc w:val="left"/>
        <w:rPr>
          <w:color w:val="auto"/>
          <w:sz w:val="22"/>
        </w:rPr>
      </w:pPr>
      <w:r w:rsidRPr="004A0EC0">
        <w:rPr>
          <w:color w:val="auto"/>
          <w:sz w:val="22"/>
        </w:rPr>
        <w:t xml:space="preserve">a glass of fruit juice </w:t>
      </w:r>
    </w:p>
    <w:p w14:paraId="3A4FB423" w14:textId="77777777" w:rsidR="00574998" w:rsidRPr="004A0EC0" w:rsidRDefault="00574998" w:rsidP="001559BD">
      <w:pPr>
        <w:pStyle w:val="ListParagraph"/>
        <w:numPr>
          <w:ilvl w:val="0"/>
          <w:numId w:val="42"/>
        </w:numPr>
        <w:rPr>
          <w:sz w:val="22"/>
        </w:rPr>
      </w:pPr>
      <w:r w:rsidRPr="004A0EC0">
        <w:rPr>
          <w:sz w:val="22"/>
        </w:rPr>
        <w:t>five sweets, e.g.</w:t>
      </w:r>
      <w:r w:rsidR="004A0EC0" w:rsidRPr="004A0EC0">
        <w:rPr>
          <w:sz w:val="22"/>
        </w:rPr>
        <w:t xml:space="preserve"> </w:t>
      </w:r>
      <w:r w:rsidR="00541C4F" w:rsidRPr="004A0EC0">
        <w:rPr>
          <w:sz w:val="22"/>
        </w:rPr>
        <w:t>jelly babies</w:t>
      </w:r>
      <w:r w:rsidR="004A0EC0" w:rsidRPr="004A0EC0">
        <w:rPr>
          <w:sz w:val="22"/>
        </w:rPr>
        <w:t>,</w:t>
      </w:r>
      <w:r w:rsidRPr="004A0EC0">
        <w:rPr>
          <w:sz w:val="22"/>
        </w:rPr>
        <w:t xml:space="preserve"> </w:t>
      </w:r>
      <w:proofErr w:type="spellStart"/>
      <w:r w:rsidRPr="004A0EC0">
        <w:rPr>
          <w:sz w:val="22"/>
        </w:rPr>
        <w:t>GlucoGel</w:t>
      </w:r>
      <w:proofErr w:type="spellEnd"/>
      <w:r w:rsidRPr="004A0EC0">
        <w:rPr>
          <w:sz w:val="22"/>
        </w:rPr>
        <w:t xml:space="preserve"> </w:t>
      </w:r>
    </w:p>
    <w:p w14:paraId="62F015AF" w14:textId="77777777" w:rsidR="00574998" w:rsidRDefault="00574998" w:rsidP="004A0EC0">
      <w:pPr>
        <w:spacing w:after="65" w:line="259" w:lineRule="auto"/>
        <w:ind w:left="0" w:firstLine="60"/>
        <w:jc w:val="left"/>
        <w:rPr>
          <w:color w:val="auto"/>
          <w:sz w:val="22"/>
        </w:rPr>
      </w:pPr>
    </w:p>
    <w:p w14:paraId="013B4BBF" w14:textId="77777777" w:rsidR="004A0EC0" w:rsidRDefault="00574998" w:rsidP="00574998">
      <w:pPr>
        <w:spacing w:after="15"/>
        <w:ind w:left="-5"/>
        <w:jc w:val="left"/>
        <w:rPr>
          <w:color w:val="auto"/>
          <w:sz w:val="22"/>
        </w:rPr>
      </w:pPr>
      <w:r w:rsidRPr="00574998">
        <w:rPr>
          <w:color w:val="auto"/>
          <w:sz w:val="22"/>
        </w:rPr>
        <w:t>The exact amount needed will vary from person to person and will depend on individual needs and circumstances. After 10 – 15 minutes recheck the blood sugar again. If it is below 4 give another sugary quick acting carbohydrate. This will be sufficient for a pump user but for pupils who inject insulin a longer-acting carbohydrate will be needed to prevent the blood glucose dropping again</w:t>
      </w:r>
      <w:r w:rsidR="004A0EC0">
        <w:rPr>
          <w:color w:val="auto"/>
          <w:sz w:val="22"/>
        </w:rPr>
        <w:t>.</w:t>
      </w:r>
    </w:p>
    <w:p w14:paraId="714FDA4A" w14:textId="77777777" w:rsidR="00574998" w:rsidRPr="00574998" w:rsidRDefault="00574998" w:rsidP="00574998">
      <w:pPr>
        <w:spacing w:after="15"/>
        <w:ind w:left="-5"/>
        <w:jc w:val="left"/>
        <w:rPr>
          <w:color w:val="auto"/>
          <w:sz w:val="22"/>
        </w:rPr>
      </w:pPr>
      <w:r w:rsidRPr="00574998">
        <w:rPr>
          <w:color w:val="auto"/>
          <w:sz w:val="22"/>
        </w:rPr>
        <w:t xml:space="preserve"> </w:t>
      </w:r>
    </w:p>
    <w:p w14:paraId="77A51E0F"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roll/sandwich </w:t>
      </w:r>
    </w:p>
    <w:p w14:paraId="41F6C62E"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portion of fruit </w:t>
      </w:r>
    </w:p>
    <w:p w14:paraId="284FA01B"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one individual mini pack of dried fruit </w:t>
      </w:r>
    </w:p>
    <w:p w14:paraId="482B3A1E"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cereal bar </w:t>
      </w:r>
    </w:p>
    <w:p w14:paraId="43DD8C9C" w14:textId="77777777" w:rsidR="004A0EC0" w:rsidRDefault="00574998" w:rsidP="001559BD">
      <w:pPr>
        <w:pStyle w:val="ListParagraph"/>
        <w:numPr>
          <w:ilvl w:val="0"/>
          <w:numId w:val="43"/>
        </w:numPr>
      </w:pPr>
      <w:r w:rsidRPr="00574998">
        <w:t>two biscuits, e</w:t>
      </w:r>
      <w:r w:rsidR="004A0EC0">
        <w:t>.</w:t>
      </w:r>
      <w:r w:rsidRPr="00574998">
        <w:t>g</w:t>
      </w:r>
      <w:r w:rsidR="004A0EC0">
        <w:t>.</w:t>
      </w:r>
      <w:r w:rsidRPr="00574998">
        <w:t xml:space="preserve"> garibaldi, ginger nuts</w:t>
      </w:r>
    </w:p>
    <w:p w14:paraId="5BF4F654" w14:textId="77777777" w:rsidR="00574998" w:rsidRPr="004A0EC0" w:rsidRDefault="00574998" w:rsidP="001559BD">
      <w:pPr>
        <w:pStyle w:val="ListParagraph"/>
        <w:numPr>
          <w:ilvl w:val="0"/>
          <w:numId w:val="43"/>
        </w:numPr>
        <w:spacing w:after="15"/>
        <w:ind w:right="5784"/>
        <w:jc w:val="left"/>
        <w:rPr>
          <w:color w:val="auto"/>
          <w:sz w:val="22"/>
        </w:rPr>
      </w:pPr>
      <w:r w:rsidRPr="004A0EC0">
        <w:rPr>
          <w:color w:val="auto"/>
          <w:sz w:val="22"/>
        </w:rPr>
        <w:t xml:space="preserve">or a meal if it is due. </w:t>
      </w:r>
    </w:p>
    <w:p w14:paraId="1B15DD1D" w14:textId="77777777" w:rsidR="00574998" w:rsidRPr="00574998" w:rsidRDefault="00574998" w:rsidP="004A0EC0">
      <w:pPr>
        <w:spacing w:after="65" w:line="259" w:lineRule="auto"/>
        <w:ind w:left="0" w:firstLine="60"/>
        <w:jc w:val="left"/>
        <w:rPr>
          <w:color w:val="auto"/>
          <w:sz w:val="22"/>
        </w:rPr>
      </w:pPr>
    </w:p>
    <w:p w14:paraId="1B0862C3" w14:textId="77777777" w:rsidR="00574998" w:rsidRPr="00574998" w:rsidRDefault="00574998" w:rsidP="00574998">
      <w:pPr>
        <w:spacing w:after="15"/>
        <w:ind w:left="-5"/>
        <w:jc w:val="left"/>
        <w:rPr>
          <w:color w:val="auto"/>
          <w:sz w:val="22"/>
        </w:rPr>
      </w:pPr>
      <w:r w:rsidRPr="00574998">
        <w:rPr>
          <w:color w:val="auto"/>
          <w:sz w:val="22"/>
        </w:rPr>
        <w:t xml:space="preserve">If the pupil still feels hypo after 15 minutes, something sugary should again be given. When the child has recovered, give them some starchy food, as above. </w:t>
      </w:r>
    </w:p>
    <w:p w14:paraId="7B0679C1" w14:textId="77777777" w:rsidR="00574998" w:rsidRPr="00574998" w:rsidRDefault="00574998" w:rsidP="00574998">
      <w:pPr>
        <w:spacing w:after="0" w:line="259" w:lineRule="auto"/>
        <w:ind w:left="0" w:firstLine="0"/>
        <w:jc w:val="left"/>
        <w:rPr>
          <w:color w:val="auto"/>
          <w:sz w:val="22"/>
        </w:rPr>
      </w:pPr>
      <w:r w:rsidRPr="00574998">
        <w:rPr>
          <w:color w:val="auto"/>
          <w:sz w:val="22"/>
        </w:rPr>
        <w:t xml:space="preserve"> </w:t>
      </w:r>
    </w:p>
    <w:p w14:paraId="637C29F4" w14:textId="77777777" w:rsidR="00574998" w:rsidRPr="00574998" w:rsidRDefault="00574998" w:rsidP="00574998">
      <w:pPr>
        <w:spacing w:after="0" w:line="259" w:lineRule="auto"/>
        <w:ind w:left="0" w:firstLine="0"/>
        <w:jc w:val="left"/>
        <w:rPr>
          <w:color w:val="auto"/>
          <w:sz w:val="22"/>
        </w:rPr>
      </w:pPr>
      <w:r w:rsidRPr="00574998">
        <w:rPr>
          <w:color w:val="auto"/>
          <w:sz w:val="22"/>
        </w:rPr>
        <w:t xml:space="preserve"> </w:t>
      </w:r>
    </w:p>
    <w:p w14:paraId="181AC545" w14:textId="77777777" w:rsidR="00574998" w:rsidRPr="004A0EC0" w:rsidRDefault="00574998" w:rsidP="004A0EC0">
      <w:pPr>
        <w:spacing w:after="0" w:line="259" w:lineRule="auto"/>
        <w:ind w:left="0" w:firstLine="0"/>
        <w:jc w:val="left"/>
        <w:rPr>
          <w:b/>
          <w:color w:val="auto"/>
          <w:sz w:val="22"/>
        </w:rPr>
      </w:pPr>
      <w:r w:rsidRPr="004A0EC0">
        <w:rPr>
          <w:b/>
          <w:color w:val="auto"/>
          <w:sz w:val="22"/>
        </w:rPr>
        <w:t xml:space="preserve"> </w:t>
      </w:r>
      <w:r w:rsidR="004A0EC0" w:rsidRPr="004A0EC0">
        <w:rPr>
          <w:b/>
          <w:color w:val="auto"/>
          <w:sz w:val="22"/>
        </w:rPr>
        <w:t>9</w:t>
      </w:r>
      <w:r w:rsidRPr="004A0EC0">
        <w:rPr>
          <w:b/>
          <w:color w:val="auto"/>
          <w:sz w:val="22"/>
        </w:rPr>
        <w:t xml:space="preserve">99 </w:t>
      </w:r>
    </w:p>
    <w:p w14:paraId="7913A28A"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24D3AC44" w14:textId="77777777" w:rsidR="00574998" w:rsidRPr="00574998" w:rsidRDefault="00574998" w:rsidP="00574998">
      <w:pPr>
        <w:spacing w:after="4" w:line="252" w:lineRule="auto"/>
        <w:ind w:left="-5"/>
        <w:jc w:val="left"/>
        <w:rPr>
          <w:color w:val="auto"/>
          <w:sz w:val="22"/>
        </w:rPr>
      </w:pPr>
      <w:r w:rsidRPr="00574998">
        <w:rPr>
          <w:b/>
          <w:color w:val="auto"/>
          <w:sz w:val="22"/>
        </w:rPr>
        <w:t xml:space="preserve">If the pupil is unconscious do not give them anything to eat or drink; call for an ambulance and contact their parents/carers. </w:t>
      </w:r>
    </w:p>
    <w:p w14:paraId="2F0EC2E1"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6E681184" w14:textId="77777777" w:rsidR="00FD7A41" w:rsidRDefault="00FD7A41" w:rsidP="009210AC">
      <w:pPr>
        <w:pStyle w:val="Heading3"/>
        <w:spacing w:after="0" w:line="259" w:lineRule="auto"/>
        <w:ind w:left="0" w:firstLine="0"/>
        <w:jc w:val="center"/>
        <w:rPr>
          <w:color w:val="auto"/>
          <w:sz w:val="22"/>
        </w:rPr>
      </w:pPr>
    </w:p>
    <w:p w14:paraId="4F266A80" w14:textId="77777777" w:rsidR="00574998" w:rsidRPr="00574998" w:rsidRDefault="00574998" w:rsidP="009210AC">
      <w:pPr>
        <w:pStyle w:val="Heading3"/>
        <w:spacing w:after="0" w:line="259" w:lineRule="auto"/>
        <w:ind w:left="0" w:firstLine="0"/>
        <w:jc w:val="center"/>
        <w:rPr>
          <w:color w:val="auto"/>
          <w:sz w:val="22"/>
        </w:rPr>
      </w:pPr>
      <w:r w:rsidRPr="00574998">
        <w:rPr>
          <w:color w:val="auto"/>
          <w:sz w:val="22"/>
        </w:rPr>
        <w:t>Epilepsy Emergency Procedures</w:t>
      </w:r>
    </w:p>
    <w:p w14:paraId="1B642F88" w14:textId="77777777" w:rsidR="00574998" w:rsidRPr="00574998" w:rsidRDefault="00574998" w:rsidP="00574998">
      <w:pPr>
        <w:spacing w:after="32" w:line="259" w:lineRule="auto"/>
        <w:ind w:left="0" w:firstLine="0"/>
        <w:jc w:val="left"/>
        <w:rPr>
          <w:color w:val="auto"/>
          <w:sz w:val="22"/>
        </w:rPr>
      </w:pPr>
      <w:r w:rsidRPr="00574998">
        <w:rPr>
          <w:color w:val="auto"/>
          <w:sz w:val="22"/>
        </w:rPr>
        <w:t xml:space="preserve"> </w:t>
      </w:r>
    </w:p>
    <w:p w14:paraId="33841E9C" w14:textId="3A09BD8D" w:rsidR="00574998" w:rsidRPr="00574998" w:rsidRDefault="00574998" w:rsidP="00574998">
      <w:pPr>
        <w:spacing w:after="0" w:line="243" w:lineRule="auto"/>
        <w:ind w:left="0" w:firstLine="0"/>
        <w:rPr>
          <w:color w:val="auto"/>
          <w:sz w:val="22"/>
        </w:rPr>
      </w:pPr>
      <w:r w:rsidRPr="00574998">
        <w:rPr>
          <w:color w:val="auto"/>
          <w:sz w:val="22"/>
        </w:rPr>
        <w:t xml:space="preserve">First aid for seizures is quite </w:t>
      </w:r>
      <w:r w:rsidR="00792664" w:rsidRPr="00574998">
        <w:rPr>
          <w:color w:val="auto"/>
          <w:sz w:val="22"/>
        </w:rPr>
        <w:t>simple and</w:t>
      </w:r>
      <w:r w:rsidRPr="00574998">
        <w:rPr>
          <w:color w:val="auto"/>
          <w:sz w:val="22"/>
        </w:rPr>
        <w:t xml:space="preserve"> can help prevent a child from being harmed by a seizure. First aid will depend on the individual child’s epilepsy and the type of seizure they are having. Some general guidance is given below, but most of all it is important to keep calm and know where to find help. </w:t>
      </w:r>
    </w:p>
    <w:p w14:paraId="35847AC3" w14:textId="77777777" w:rsidR="00574998" w:rsidRDefault="00574998" w:rsidP="00574998">
      <w:pPr>
        <w:spacing w:after="118" w:line="259" w:lineRule="auto"/>
        <w:ind w:left="0" w:firstLine="0"/>
        <w:jc w:val="left"/>
        <w:rPr>
          <w:b/>
          <w:color w:val="auto"/>
          <w:sz w:val="22"/>
        </w:rPr>
      </w:pPr>
      <w:r w:rsidRPr="00574998">
        <w:rPr>
          <w:b/>
          <w:color w:val="auto"/>
          <w:sz w:val="22"/>
        </w:rPr>
        <w:t xml:space="preserve"> </w:t>
      </w:r>
    </w:p>
    <w:p w14:paraId="230165FA" w14:textId="77777777" w:rsidR="00905574" w:rsidRDefault="00905574" w:rsidP="00574998">
      <w:pPr>
        <w:spacing w:after="118" w:line="259" w:lineRule="auto"/>
        <w:ind w:left="0" w:firstLine="0"/>
        <w:jc w:val="left"/>
        <w:rPr>
          <w:b/>
          <w:color w:val="auto"/>
          <w:sz w:val="22"/>
        </w:rPr>
      </w:pPr>
    </w:p>
    <w:p w14:paraId="7CB33CA5" w14:textId="77777777" w:rsidR="00905574" w:rsidRPr="00574998" w:rsidRDefault="00905574" w:rsidP="00574998">
      <w:pPr>
        <w:spacing w:after="118" w:line="259" w:lineRule="auto"/>
        <w:ind w:left="0" w:firstLine="0"/>
        <w:jc w:val="left"/>
        <w:rPr>
          <w:color w:val="auto"/>
          <w:sz w:val="22"/>
        </w:rPr>
      </w:pPr>
    </w:p>
    <w:p w14:paraId="43C32AE8" w14:textId="77777777" w:rsidR="00574998" w:rsidRPr="009210F1" w:rsidRDefault="00574998" w:rsidP="00574998">
      <w:pPr>
        <w:spacing w:after="0" w:line="259" w:lineRule="auto"/>
        <w:ind w:left="-5"/>
        <w:jc w:val="left"/>
        <w:rPr>
          <w:b/>
          <w:color w:val="0070C0"/>
          <w:sz w:val="22"/>
        </w:rPr>
      </w:pPr>
      <w:r w:rsidRPr="009210F1">
        <w:rPr>
          <w:b/>
          <w:color w:val="0070C0"/>
          <w:sz w:val="22"/>
        </w:rPr>
        <w:lastRenderedPageBreak/>
        <w:t>Tonic-</w:t>
      </w:r>
      <w:proofErr w:type="spellStart"/>
      <w:r w:rsidRPr="009210F1">
        <w:rPr>
          <w:b/>
          <w:color w:val="0070C0"/>
          <w:sz w:val="22"/>
        </w:rPr>
        <w:t>clonic</w:t>
      </w:r>
      <w:proofErr w:type="spellEnd"/>
      <w:r w:rsidRPr="009210F1">
        <w:rPr>
          <w:b/>
          <w:color w:val="0070C0"/>
          <w:sz w:val="22"/>
        </w:rPr>
        <w:t xml:space="preserve"> seizures </w:t>
      </w:r>
    </w:p>
    <w:p w14:paraId="17414610" w14:textId="77777777" w:rsidR="004A0EC0" w:rsidRPr="004A0EC0" w:rsidRDefault="004A0EC0" w:rsidP="00574998">
      <w:pPr>
        <w:spacing w:after="0" w:line="259" w:lineRule="auto"/>
        <w:ind w:left="-5"/>
        <w:jc w:val="left"/>
        <w:rPr>
          <w:b/>
          <w:color w:val="auto"/>
          <w:sz w:val="22"/>
        </w:rPr>
      </w:pPr>
    </w:p>
    <w:p w14:paraId="0D13B901" w14:textId="77777777" w:rsidR="00574998" w:rsidRDefault="00574998" w:rsidP="00574998">
      <w:pPr>
        <w:spacing w:after="0" w:line="259" w:lineRule="auto"/>
        <w:ind w:left="0" w:firstLine="0"/>
        <w:jc w:val="left"/>
        <w:rPr>
          <w:b/>
          <w:color w:val="auto"/>
          <w:sz w:val="22"/>
        </w:rPr>
      </w:pPr>
      <w:r w:rsidRPr="00574998">
        <w:rPr>
          <w:b/>
          <w:color w:val="auto"/>
          <w:sz w:val="22"/>
        </w:rPr>
        <w:t xml:space="preserve">Symptoms: </w:t>
      </w:r>
    </w:p>
    <w:p w14:paraId="781DF2CB" w14:textId="77777777" w:rsidR="004A0EC0" w:rsidRDefault="004A0EC0" w:rsidP="00574998">
      <w:pPr>
        <w:ind w:left="-5" w:right="8"/>
        <w:rPr>
          <w:color w:val="auto"/>
          <w:sz w:val="22"/>
        </w:rPr>
      </w:pPr>
    </w:p>
    <w:p w14:paraId="79228872"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the person loses consciousness, the body stiffens, then falls to the ground. </w:t>
      </w:r>
    </w:p>
    <w:p w14:paraId="49892E5E"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this is followed by jerking movements. </w:t>
      </w:r>
    </w:p>
    <w:p w14:paraId="0F1C55C7"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a blue tinge around the mouth is likely, due to irregular breathing. </w:t>
      </w:r>
    </w:p>
    <w:p w14:paraId="1F45FF9D"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loss of bladder and/or bowel control may occur. </w:t>
      </w:r>
    </w:p>
    <w:p w14:paraId="144F4F62" w14:textId="0D184268" w:rsidR="00574998" w:rsidRPr="004A0EC0" w:rsidRDefault="00574998" w:rsidP="001559BD">
      <w:pPr>
        <w:pStyle w:val="ListParagraph"/>
        <w:numPr>
          <w:ilvl w:val="0"/>
          <w:numId w:val="44"/>
        </w:numPr>
        <w:spacing w:after="92"/>
        <w:ind w:right="187"/>
        <w:rPr>
          <w:color w:val="auto"/>
          <w:sz w:val="22"/>
        </w:rPr>
      </w:pPr>
      <w:r w:rsidRPr="004A0EC0">
        <w:rPr>
          <w:color w:val="auto"/>
          <w:sz w:val="22"/>
        </w:rPr>
        <w:t xml:space="preserve">after a minute or two the jerking movements should </w:t>
      </w:r>
      <w:r w:rsidR="00792664" w:rsidRPr="004A0EC0">
        <w:rPr>
          <w:color w:val="auto"/>
          <w:sz w:val="22"/>
        </w:rPr>
        <w:t>stop,</w:t>
      </w:r>
      <w:r w:rsidRPr="004A0EC0">
        <w:rPr>
          <w:color w:val="auto"/>
          <w:sz w:val="22"/>
        </w:rPr>
        <w:t xml:space="preserve"> and consciousness slowly returns.  </w:t>
      </w:r>
    </w:p>
    <w:p w14:paraId="67D47178" w14:textId="77777777" w:rsidR="00574998" w:rsidRDefault="00574998" w:rsidP="00574998">
      <w:pPr>
        <w:spacing w:after="0" w:line="259" w:lineRule="auto"/>
        <w:ind w:left="-5"/>
        <w:jc w:val="left"/>
        <w:rPr>
          <w:b/>
          <w:color w:val="auto"/>
          <w:sz w:val="22"/>
        </w:rPr>
      </w:pPr>
      <w:r w:rsidRPr="004A0EC0">
        <w:rPr>
          <w:b/>
          <w:color w:val="auto"/>
          <w:sz w:val="22"/>
        </w:rPr>
        <w:t xml:space="preserve">Do . . . </w:t>
      </w:r>
    </w:p>
    <w:p w14:paraId="16788234" w14:textId="77777777" w:rsidR="004A0EC0" w:rsidRPr="004A0EC0" w:rsidRDefault="004A0EC0" w:rsidP="00574998">
      <w:pPr>
        <w:spacing w:after="0" w:line="259" w:lineRule="auto"/>
        <w:ind w:left="-5"/>
        <w:jc w:val="left"/>
        <w:rPr>
          <w:b/>
          <w:color w:val="auto"/>
          <w:sz w:val="22"/>
        </w:rPr>
      </w:pPr>
    </w:p>
    <w:p w14:paraId="33C54182"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Protect the person from injury – (remove harmful objects from nearby). </w:t>
      </w:r>
    </w:p>
    <w:p w14:paraId="731F45EC"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Cushion their head. </w:t>
      </w:r>
    </w:p>
    <w:p w14:paraId="0C3F54A0"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Look for an epilepsy identity card or identity jewellery. These may give more information about a pupil’s condition, what to do in an emergency, or a phone number for advice on how to help. </w:t>
      </w:r>
    </w:p>
    <w:p w14:paraId="1A2B0F5D" w14:textId="77777777" w:rsidR="00574998" w:rsidRPr="004A0EC0" w:rsidRDefault="00574998" w:rsidP="001559BD">
      <w:pPr>
        <w:pStyle w:val="ListParagraph"/>
        <w:numPr>
          <w:ilvl w:val="0"/>
          <w:numId w:val="45"/>
        </w:numPr>
        <w:ind w:right="1916"/>
        <w:rPr>
          <w:color w:val="auto"/>
          <w:sz w:val="22"/>
        </w:rPr>
      </w:pPr>
      <w:r w:rsidRPr="004A0EC0">
        <w:rPr>
          <w:color w:val="auto"/>
          <w:sz w:val="22"/>
        </w:rPr>
        <w:t xml:space="preserve">Once the seizure has finished, gently place them in the recovery position to aid breathing. </w:t>
      </w:r>
    </w:p>
    <w:p w14:paraId="773901ED"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Keep calm and reassure the person. </w:t>
      </w:r>
    </w:p>
    <w:p w14:paraId="52E05F07"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Stay with the person until recovery is complete. </w:t>
      </w:r>
    </w:p>
    <w:p w14:paraId="2F1B62F3" w14:textId="77777777" w:rsidR="00574998" w:rsidRPr="00574998" w:rsidRDefault="00574998" w:rsidP="00574998">
      <w:pPr>
        <w:spacing w:after="133" w:line="259" w:lineRule="auto"/>
        <w:ind w:left="0" w:firstLine="0"/>
        <w:jc w:val="left"/>
        <w:rPr>
          <w:color w:val="auto"/>
          <w:sz w:val="22"/>
        </w:rPr>
      </w:pPr>
      <w:r w:rsidRPr="00574998">
        <w:rPr>
          <w:color w:val="auto"/>
          <w:sz w:val="22"/>
        </w:rPr>
        <w:t xml:space="preserve"> </w:t>
      </w:r>
    </w:p>
    <w:p w14:paraId="7D755122" w14:textId="77777777" w:rsidR="00574998" w:rsidRDefault="00574998" w:rsidP="00574998">
      <w:pPr>
        <w:spacing w:after="0" w:line="259" w:lineRule="auto"/>
        <w:ind w:left="-5"/>
        <w:jc w:val="left"/>
        <w:rPr>
          <w:b/>
          <w:color w:val="auto"/>
          <w:sz w:val="22"/>
        </w:rPr>
      </w:pPr>
      <w:r w:rsidRPr="004A0EC0">
        <w:rPr>
          <w:b/>
          <w:color w:val="auto"/>
          <w:sz w:val="22"/>
        </w:rPr>
        <w:t xml:space="preserve">Don’t . . . </w:t>
      </w:r>
    </w:p>
    <w:p w14:paraId="57A6A0F0" w14:textId="77777777" w:rsidR="004D5E82" w:rsidRPr="004A0EC0" w:rsidRDefault="004D5E82" w:rsidP="00574998">
      <w:pPr>
        <w:spacing w:after="0" w:line="259" w:lineRule="auto"/>
        <w:ind w:left="-5"/>
        <w:jc w:val="left"/>
        <w:rPr>
          <w:b/>
          <w:color w:val="auto"/>
          <w:sz w:val="22"/>
        </w:rPr>
      </w:pPr>
    </w:p>
    <w:p w14:paraId="01351641" w14:textId="77777777" w:rsidR="004D5E82" w:rsidRPr="004D5E82" w:rsidRDefault="00574998" w:rsidP="001559BD">
      <w:pPr>
        <w:pStyle w:val="ListParagraph"/>
        <w:numPr>
          <w:ilvl w:val="0"/>
          <w:numId w:val="46"/>
        </w:numPr>
        <w:spacing w:after="37"/>
        <w:ind w:right="6397"/>
        <w:rPr>
          <w:color w:val="auto"/>
          <w:sz w:val="22"/>
        </w:rPr>
      </w:pPr>
      <w:r w:rsidRPr="004D5E82">
        <w:rPr>
          <w:color w:val="auto"/>
          <w:sz w:val="22"/>
        </w:rPr>
        <w:t>Restrain the pupil.</w:t>
      </w:r>
    </w:p>
    <w:p w14:paraId="0243C374" w14:textId="77777777" w:rsidR="00574998" w:rsidRPr="004D5E82" w:rsidRDefault="00574998" w:rsidP="001559BD">
      <w:pPr>
        <w:pStyle w:val="ListParagraph"/>
        <w:numPr>
          <w:ilvl w:val="0"/>
          <w:numId w:val="46"/>
        </w:numPr>
        <w:rPr>
          <w:sz w:val="22"/>
        </w:rPr>
      </w:pPr>
      <w:r w:rsidRPr="004D5E82">
        <w:rPr>
          <w:sz w:val="22"/>
        </w:rPr>
        <w:t xml:space="preserve">Put anything in the pupil’s mouth. </w:t>
      </w:r>
    </w:p>
    <w:p w14:paraId="41C6C94B" w14:textId="77777777" w:rsidR="00574998" w:rsidRPr="004D5E82" w:rsidRDefault="00574998" w:rsidP="001559BD">
      <w:pPr>
        <w:pStyle w:val="ListParagraph"/>
        <w:numPr>
          <w:ilvl w:val="0"/>
          <w:numId w:val="46"/>
        </w:numPr>
        <w:ind w:right="8"/>
        <w:rPr>
          <w:color w:val="auto"/>
          <w:sz w:val="22"/>
        </w:rPr>
      </w:pPr>
      <w:r w:rsidRPr="004D5E82">
        <w:rPr>
          <w:color w:val="auto"/>
          <w:sz w:val="22"/>
        </w:rPr>
        <w:t xml:space="preserve">Try to move the pupil unless they are in danger. </w:t>
      </w:r>
    </w:p>
    <w:p w14:paraId="3882C5A0" w14:textId="77777777" w:rsidR="004D5E82" w:rsidRPr="004D5E82" w:rsidRDefault="00574998" w:rsidP="001559BD">
      <w:pPr>
        <w:pStyle w:val="ListParagraph"/>
        <w:numPr>
          <w:ilvl w:val="0"/>
          <w:numId w:val="46"/>
        </w:numPr>
        <w:rPr>
          <w:sz w:val="22"/>
        </w:rPr>
      </w:pPr>
      <w:r w:rsidRPr="004D5E82">
        <w:rPr>
          <w:sz w:val="22"/>
        </w:rPr>
        <w:t xml:space="preserve">Give the pupil anything to eat or drink until they are fully recovered. </w:t>
      </w:r>
    </w:p>
    <w:p w14:paraId="6E1E63B2" w14:textId="77777777" w:rsidR="00574998" w:rsidRPr="004D5E82" w:rsidRDefault="00574998" w:rsidP="001559BD">
      <w:pPr>
        <w:pStyle w:val="ListParagraph"/>
        <w:numPr>
          <w:ilvl w:val="0"/>
          <w:numId w:val="46"/>
        </w:numPr>
        <w:spacing w:after="450" w:line="235" w:lineRule="auto"/>
        <w:ind w:right="2816"/>
        <w:jc w:val="left"/>
        <w:rPr>
          <w:color w:val="auto"/>
          <w:sz w:val="22"/>
        </w:rPr>
      </w:pPr>
      <w:r w:rsidRPr="004D5E82">
        <w:rPr>
          <w:color w:val="auto"/>
          <w:sz w:val="22"/>
        </w:rPr>
        <w:t xml:space="preserve">Attempt to bring them round.  </w:t>
      </w:r>
    </w:p>
    <w:p w14:paraId="38F7F323" w14:textId="77777777" w:rsidR="00574998" w:rsidRPr="00574998" w:rsidRDefault="00574998" w:rsidP="00574998">
      <w:pPr>
        <w:pStyle w:val="Heading3"/>
        <w:spacing w:after="0" w:line="259" w:lineRule="auto"/>
        <w:ind w:left="0" w:firstLine="0"/>
        <w:rPr>
          <w:color w:val="auto"/>
          <w:sz w:val="22"/>
        </w:rPr>
      </w:pPr>
      <w:r w:rsidRPr="00574998">
        <w:rPr>
          <w:color w:val="auto"/>
          <w:sz w:val="22"/>
        </w:rPr>
        <w:t xml:space="preserve">999 </w:t>
      </w:r>
    </w:p>
    <w:p w14:paraId="26E74E7B" w14:textId="77777777" w:rsidR="00574998" w:rsidRPr="00574998" w:rsidRDefault="00574998" w:rsidP="00574998">
      <w:pPr>
        <w:spacing w:after="93" w:line="259" w:lineRule="auto"/>
        <w:ind w:left="0" w:firstLine="0"/>
        <w:jc w:val="left"/>
        <w:rPr>
          <w:color w:val="auto"/>
          <w:sz w:val="22"/>
        </w:rPr>
      </w:pPr>
      <w:r w:rsidRPr="00574998">
        <w:rPr>
          <w:color w:val="auto"/>
          <w:sz w:val="22"/>
        </w:rPr>
        <w:t xml:space="preserve"> </w:t>
      </w:r>
    </w:p>
    <w:p w14:paraId="3C9C9C0D" w14:textId="77777777" w:rsidR="00574998" w:rsidRDefault="00574998" w:rsidP="00574998">
      <w:pPr>
        <w:spacing w:after="0" w:line="259" w:lineRule="auto"/>
        <w:ind w:left="-5"/>
        <w:jc w:val="left"/>
        <w:rPr>
          <w:b/>
          <w:color w:val="auto"/>
          <w:sz w:val="22"/>
        </w:rPr>
      </w:pPr>
      <w:r w:rsidRPr="00574998">
        <w:rPr>
          <w:b/>
          <w:color w:val="auto"/>
          <w:sz w:val="22"/>
        </w:rPr>
        <w:t xml:space="preserve">Call for an ambulance if . . . </w:t>
      </w:r>
    </w:p>
    <w:p w14:paraId="7DF0CA62" w14:textId="77777777" w:rsidR="004D5E82" w:rsidRPr="00574998" w:rsidRDefault="004D5E82" w:rsidP="00574998">
      <w:pPr>
        <w:spacing w:after="0" w:line="259" w:lineRule="auto"/>
        <w:ind w:left="-5"/>
        <w:jc w:val="left"/>
        <w:rPr>
          <w:color w:val="auto"/>
          <w:sz w:val="22"/>
        </w:rPr>
      </w:pPr>
    </w:p>
    <w:p w14:paraId="17EE07AF"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You believe it to be the pupil’s first seizure. </w:t>
      </w:r>
    </w:p>
    <w:p w14:paraId="57379D41"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The seizure continues for more than five minutes. </w:t>
      </w:r>
    </w:p>
    <w:p w14:paraId="47167883" w14:textId="77777777" w:rsidR="00574998" w:rsidRPr="004D5E82" w:rsidRDefault="00574998" w:rsidP="001559BD">
      <w:pPr>
        <w:pStyle w:val="ListParagraph"/>
        <w:numPr>
          <w:ilvl w:val="0"/>
          <w:numId w:val="47"/>
        </w:numPr>
        <w:ind w:right="8"/>
        <w:rPr>
          <w:color w:val="auto"/>
          <w:sz w:val="22"/>
        </w:rPr>
      </w:pPr>
      <w:r w:rsidRPr="004D5E82">
        <w:rPr>
          <w:color w:val="auto"/>
          <w:sz w:val="22"/>
        </w:rPr>
        <w:t>One tonic-</w:t>
      </w:r>
      <w:proofErr w:type="spellStart"/>
      <w:r w:rsidRPr="004D5E82">
        <w:rPr>
          <w:color w:val="auto"/>
          <w:sz w:val="22"/>
        </w:rPr>
        <w:t>clonic</w:t>
      </w:r>
      <w:proofErr w:type="spellEnd"/>
      <w:r w:rsidRPr="004D5E82">
        <w:rPr>
          <w:color w:val="auto"/>
          <w:sz w:val="22"/>
        </w:rPr>
        <w:t xml:space="preserve"> seizure follows another without the person regaining consciousness between seizures. </w:t>
      </w:r>
    </w:p>
    <w:p w14:paraId="3E3E1BA8"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The pupil is injured during the seizure. </w:t>
      </w:r>
    </w:p>
    <w:p w14:paraId="60956147"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You believe the pupil needs urgent medical attention. </w:t>
      </w:r>
    </w:p>
    <w:p w14:paraId="63E8D987" w14:textId="77777777" w:rsidR="00574998" w:rsidRPr="00574998" w:rsidRDefault="00574998" w:rsidP="00FD7A41">
      <w:pPr>
        <w:spacing w:after="104" w:line="259" w:lineRule="auto"/>
        <w:ind w:left="0" w:firstLine="0"/>
        <w:jc w:val="left"/>
        <w:rPr>
          <w:color w:val="auto"/>
          <w:sz w:val="22"/>
        </w:rPr>
      </w:pPr>
      <w:r w:rsidRPr="00574998">
        <w:rPr>
          <w:color w:val="auto"/>
          <w:sz w:val="22"/>
        </w:rPr>
        <w:t xml:space="preserve"> </w:t>
      </w:r>
      <w:r w:rsidR="004D5E82">
        <w:rPr>
          <w:b/>
          <w:color w:val="auto"/>
          <w:sz w:val="22"/>
        </w:rPr>
        <w:t>S</w:t>
      </w:r>
      <w:r w:rsidRPr="00574998">
        <w:rPr>
          <w:b/>
          <w:color w:val="auto"/>
          <w:sz w:val="22"/>
        </w:rPr>
        <w:t xml:space="preserve">eizures involving altered consciousness or behaviour </w:t>
      </w:r>
    </w:p>
    <w:p w14:paraId="40612A33" w14:textId="77777777" w:rsidR="00574998" w:rsidRPr="00574998" w:rsidRDefault="00574998" w:rsidP="00574998">
      <w:pPr>
        <w:spacing w:after="13" w:line="259" w:lineRule="auto"/>
        <w:ind w:left="0" w:firstLine="0"/>
        <w:jc w:val="left"/>
        <w:rPr>
          <w:color w:val="auto"/>
          <w:sz w:val="22"/>
        </w:rPr>
      </w:pPr>
      <w:r w:rsidRPr="00574998">
        <w:rPr>
          <w:color w:val="auto"/>
          <w:sz w:val="22"/>
        </w:rPr>
        <w:t xml:space="preserve"> </w:t>
      </w:r>
    </w:p>
    <w:p w14:paraId="63B36E19" w14:textId="77777777" w:rsidR="004D5E82" w:rsidRDefault="00574998" w:rsidP="00574998">
      <w:pPr>
        <w:spacing w:after="3" w:line="254" w:lineRule="auto"/>
        <w:ind w:left="-5" w:right="6372"/>
        <w:jc w:val="left"/>
        <w:rPr>
          <w:b/>
          <w:color w:val="auto"/>
          <w:sz w:val="22"/>
        </w:rPr>
      </w:pPr>
      <w:r w:rsidRPr="00574998">
        <w:rPr>
          <w:b/>
          <w:color w:val="auto"/>
          <w:sz w:val="22"/>
        </w:rPr>
        <w:t>Simple partial seizures</w:t>
      </w:r>
    </w:p>
    <w:p w14:paraId="7E728875" w14:textId="77777777" w:rsidR="004D5E82" w:rsidRDefault="00574998" w:rsidP="00574998">
      <w:pPr>
        <w:spacing w:after="3" w:line="254" w:lineRule="auto"/>
        <w:ind w:left="-5" w:right="6372"/>
        <w:jc w:val="left"/>
        <w:rPr>
          <w:b/>
          <w:color w:val="auto"/>
          <w:sz w:val="22"/>
        </w:rPr>
      </w:pPr>
      <w:r w:rsidRPr="00574998">
        <w:rPr>
          <w:b/>
          <w:color w:val="auto"/>
          <w:sz w:val="22"/>
        </w:rPr>
        <w:t xml:space="preserve"> </w:t>
      </w:r>
    </w:p>
    <w:p w14:paraId="331F1380"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44BA3426" w14:textId="77777777" w:rsidR="004D5E82" w:rsidRPr="004D5E82" w:rsidRDefault="004D5E82" w:rsidP="00574998">
      <w:pPr>
        <w:spacing w:after="3" w:line="254" w:lineRule="auto"/>
        <w:ind w:left="-5" w:right="6372"/>
        <w:jc w:val="left"/>
        <w:rPr>
          <w:b/>
          <w:color w:val="auto"/>
          <w:sz w:val="22"/>
        </w:rPr>
      </w:pPr>
    </w:p>
    <w:p w14:paraId="343DF463"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twitching </w:t>
      </w:r>
    </w:p>
    <w:p w14:paraId="02054D88"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numbness </w:t>
      </w:r>
    </w:p>
    <w:p w14:paraId="78EDA933" w14:textId="77777777" w:rsidR="00574998" w:rsidRPr="004D5E82" w:rsidRDefault="00574998" w:rsidP="001559BD">
      <w:pPr>
        <w:pStyle w:val="ListParagraph"/>
        <w:numPr>
          <w:ilvl w:val="0"/>
          <w:numId w:val="48"/>
        </w:numPr>
        <w:ind w:right="8"/>
        <w:rPr>
          <w:color w:val="auto"/>
          <w:sz w:val="22"/>
        </w:rPr>
      </w:pPr>
      <w:r w:rsidRPr="004D5E82">
        <w:rPr>
          <w:color w:val="auto"/>
          <w:sz w:val="22"/>
        </w:rPr>
        <w:lastRenderedPageBreak/>
        <w:t xml:space="preserve">sweating </w:t>
      </w:r>
    </w:p>
    <w:p w14:paraId="08B612CF"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dizziness or nausea </w:t>
      </w:r>
    </w:p>
    <w:p w14:paraId="6B636967" w14:textId="77777777" w:rsidR="004D5E82" w:rsidRDefault="00574998" w:rsidP="001559BD">
      <w:pPr>
        <w:pStyle w:val="ListParagraph"/>
        <w:numPr>
          <w:ilvl w:val="0"/>
          <w:numId w:val="48"/>
        </w:numPr>
      </w:pPr>
      <w:r w:rsidRPr="00574998">
        <w:t>disturbances to hearing, vision, smell or taste</w:t>
      </w:r>
    </w:p>
    <w:p w14:paraId="26778F39" w14:textId="77777777" w:rsidR="00574998" w:rsidRPr="004D5E82" w:rsidRDefault="00574998" w:rsidP="001559BD">
      <w:pPr>
        <w:pStyle w:val="ListParagraph"/>
        <w:numPr>
          <w:ilvl w:val="0"/>
          <w:numId w:val="48"/>
        </w:numPr>
        <w:ind w:right="4898"/>
        <w:rPr>
          <w:color w:val="auto"/>
          <w:sz w:val="22"/>
        </w:rPr>
      </w:pPr>
      <w:r w:rsidRPr="004D5E82">
        <w:rPr>
          <w:color w:val="auto"/>
          <w:sz w:val="22"/>
        </w:rPr>
        <w:t xml:space="preserve">a strong sense of </w:t>
      </w:r>
      <w:proofErr w:type="spellStart"/>
      <w:r w:rsidRPr="004D5E82">
        <w:rPr>
          <w:color w:val="auto"/>
          <w:sz w:val="22"/>
        </w:rPr>
        <w:t>deja</w:t>
      </w:r>
      <w:proofErr w:type="spellEnd"/>
      <w:r w:rsidRPr="004D5E82">
        <w:rPr>
          <w:color w:val="auto"/>
          <w:sz w:val="22"/>
        </w:rPr>
        <w:t xml:space="preserve"> vu. </w:t>
      </w:r>
    </w:p>
    <w:p w14:paraId="57E04963" w14:textId="77777777" w:rsidR="00574998" w:rsidRPr="00574998" w:rsidRDefault="00574998" w:rsidP="00574998">
      <w:pPr>
        <w:spacing w:after="13" w:line="259" w:lineRule="auto"/>
        <w:ind w:left="0" w:firstLine="0"/>
        <w:jc w:val="left"/>
        <w:rPr>
          <w:color w:val="auto"/>
          <w:sz w:val="22"/>
        </w:rPr>
      </w:pPr>
      <w:r w:rsidRPr="00574998">
        <w:rPr>
          <w:b/>
          <w:color w:val="auto"/>
          <w:sz w:val="22"/>
        </w:rPr>
        <w:t xml:space="preserve"> </w:t>
      </w:r>
    </w:p>
    <w:p w14:paraId="5753129E" w14:textId="77777777" w:rsidR="004D5E82" w:rsidRDefault="00574998" w:rsidP="00574998">
      <w:pPr>
        <w:spacing w:after="3" w:line="254" w:lineRule="auto"/>
        <w:ind w:left="-5" w:right="6372"/>
        <w:jc w:val="left"/>
        <w:rPr>
          <w:b/>
          <w:color w:val="auto"/>
          <w:sz w:val="22"/>
        </w:rPr>
      </w:pPr>
      <w:r w:rsidRPr="00574998">
        <w:rPr>
          <w:b/>
          <w:color w:val="auto"/>
          <w:sz w:val="22"/>
        </w:rPr>
        <w:t xml:space="preserve">Complex partial seizures </w:t>
      </w:r>
    </w:p>
    <w:p w14:paraId="175D53C2" w14:textId="77777777" w:rsidR="004D5E82" w:rsidRDefault="004D5E82" w:rsidP="00574998">
      <w:pPr>
        <w:spacing w:after="3" w:line="254" w:lineRule="auto"/>
        <w:ind w:left="-5" w:right="6372"/>
        <w:jc w:val="left"/>
        <w:rPr>
          <w:b/>
          <w:color w:val="auto"/>
          <w:sz w:val="22"/>
        </w:rPr>
      </w:pPr>
    </w:p>
    <w:p w14:paraId="7BC8E456"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7DB1D1D4" w14:textId="77777777" w:rsidR="004D5E82" w:rsidRPr="004D5E82" w:rsidRDefault="004D5E82" w:rsidP="00574998">
      <w:pPr>
        <w:spacing w:after="3" w:line="254" w:lineRule="auto"/>
        <w:ind w:left="-5" w:right="6372"/>
        <w:jc w:val="left"/>
        <w:rPr>
          <w:b/>
          <w:color w:val="auto"/>
          <w:sz w:val="22"/>
        </w:rPr>
      </w:pPr>
    </w:p>
    <w:p w14:paraId="14A486EF" w14:textId="77777777" w:rsidR="00574998" w:rsidRPr="004D5E82" w:rsidRDefault="00574998" w:rsidP="001559BD">
      <w:pPr>
        <w:pStyle w:val="ListParagraph"/>
        <w:numPr>
          <w:ilvl w:val="0"/>
          <w:numId w:val="49"/>
        </w:numPr>
        <w:ind w:right="8"/>
        <w:rPr>
          <w:color w:val="auto"/>
          <w:sz w:val="22"/>
        </w:rPr>
      </w:pPr>
      <w:r w:rsidRPr="004D5E82">
        <w:rPr>
          <w:color w:val="auto"/>
          <w:sz w:val="22"/>
        </w:rPr>
        <w:t xml:space="preserve">plucking at clothes </w:t>
      </w:r>
    </w:p>
    <w:p w14:paraId="01DB02DE" w14:textId="77777777" w:rsidR="00574998" w:rsidRPr="004D5E82" w:rsidRDefault="00574998" w:rsidP="001559BD">
      <w:pPr>
        <w:pStyle w:val="ListParagraph"/>
        <w:numPr>
          <w:ilvl w:val="0"/>
          <w:numId w:val="49"/>
        </w:numPr>
        <w:ind w:right="8"/>
        <w:rPr>
          <w:color w:val="auto"/>
          <w:sz w:val="22"/>
        </w:rPr>
      </w:pPr>
      <w:r w:rsidRPr="004D5E82">
        <w:rPr>
          <w:color w:val="auto"/>
          <w:sz w:val="22"/>
        </w:rPr>
        <w:t xml:space="preserve">smacking lips, swallowing repeatedly or wandering around </w:t>
      </w:r>
    </w:p>
    <w:p w14:paraId="2CD51932" w14:textId="77777777" w:rsidR="00574998" w:rsidRPr="004D5E82" w:rsidRDefault="00574998" w:rsidP="001559BD">
      <w:pPr>
        <w:pStyle w:val="ListParagraph"/>
        <w:numPr>
          <w:ilvl w:val="0"/>
          <w:numId w:val="49"/>
        </w:numPr>
        <w:ind w:right="8"/>
        <w:rPr>
          <w:color w:val="auto"/>
          <w:sz w:val="22"/>
        </w:rPr>
      </w:pPr>
      <w:r w:rsidRPr="004D5E82">
        <w:rPr>
          <w:color w:val="auto"/>
          <w:sz w:val="22"/>
        </w:rPr>
        <w:t xml:space="preserve">the person is not aware of their surroundings or of what they are doing. </w:t>
      </w:r>
    </w:p>
    <w:p w14:paraId="4D23D007" w14:textId="77777777" w:rsidR="00574998" w:rsidRPr="00574998" w:rsidRDefault="00574998" w:rsidP="00574998">
      <w:pPr>
        <w:spacing w:after="13" w:line="259" w:lineRule="auto"/>
        <w:ind w:left="0" w:firstLine="0"/>
        <w:jc w:val="left"/>
        <w:rPr>
          <w:color w:val="auto"/>
          <w:sz w:val="22"/>
        </w:rPr>
      </w:pPr>
      <w:r w:rsidRPr="00574998">
        <w:rPr>
          <w:color w:val="auto"/>
          <w:sz w:val="22"/>
        </w:rPr>
        <w:t xml:space="preserve"> </w:t>
      </w:r>
    </w:p>
    <w:p w14:paraId="14159D2D" w14:textId="77777777" w:rsidR="004D5E82" w:rsidRDefault="00574998" w:rsidP="00574998">
      <w:pPr>
        <w:spacing w:after="3" w:line="254" w:lineRule="auto"/>
        <w:ind w:left="-5" w:right="6372"/>
        <w:jc w:val="left"/>
        <w:rPr>
          <w:b/>
          <w:color w:val="auto"/>
          <w:sz w:val="22"/>
        </w:rPr>
      </w:pPr>
      <w:r w:rsidRPr="00574998">
        <w:rPr>
          <w:b/>
          <w:color w:val="auto"/>
          <w:sz w:val="22"/>
        </w:rPr>
        <w:t xml:space="preserve">Atonic seizures </w:t>
      </w:r>
    </w:p>
    <w:p w14:paraId="0841E4F5" w14:textId="77777777" w:rsidR="004D5E82" w:rsidRDefault="004D5E82" w:rsidP="00574998">
      <w:pPr>
        <w:spacing w:after="3" w:line="254" w:lineRule="auto"/>
        <w:ind w:left="-5" w:right="6372"/>
        <w:jc w:val="left"/>
        <w:rPr>
          <w:b/>
          <w:color w:val="auto"/>
          <w:sz w:val="22"/>
        </w:rPr>
      </w:pPr>
    </w:p>
    <w:p w14:paraId="0E04923A"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711A9A35" w14:textId="77777777" w:rsidR="004D5E82" w:rsidRPr="004D5E82" w:rsidRDefault="004D5E82" w:rsidP="00574998">
      <w:pPr>
        <w:spacing w:after="3" w:line="254" w:lineRule="auto"/>
        <w:ind w:left="-5" w:right="6372"/>
        <w:jc w:val="left"/>
        <w:rPr>
          <w:b/>
          <w:color w:val="auto"/>
          <w:sz w:val="22"/>
        </w:rPr>
      </w:pPr>
    </w:p>
    <w:p w14:paraId="13FAA55F"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sudden loss of muscle control causing the person to fall to the ground. Recovery is quick. </w:t>
      </w:r>
    </w:p>
    <w:p w14:paraId="07256260" w14:textId="77777777" w:rsidR="00574998" w:rsidRPr="00574998" w:rsidRDefault="00574998" w:rsidP="00574998">
      <w:pPr>
        <w:spacing w:after="3" w:line="259" w:lineRule="auto"/>
        <w:ind w:left="0" w:firstLine="0"/>
        <w:jc w:val="left"/>
        <w:rPr>
          <w:color w:val="auto"/>
          <w:sz w:val="22"/>
        </w:rPr>
      </w:pPr>
      <w:r w:rsidRPr="00574998">
        <w:rPr>
          <w:color w:val="auto"/>
          <w:sz w:val="22"/>
        </w:rPr>
        <w:t xml:space="preserve"> </w:t>
      </w:r>
    </w:p>
    <w:p w14:paraId="316C432A" w14:textId="77777777" w:rsidR="00574998" w:rsidRPr="00574998" w:rsidRDefault="00574998" w:rsidP="00574998">
      <w:pPr>
        <w:spacing w:after="3" w:line="254" w:lineRule="auto"/>
        <w:ind w:left="-5" w:right="6372"/>
        <w:jc w:val="left"/>
        <w:rPr>
          <w:color w:val="auto"/>
          <w:sz w:val="22"/>
        </w:rPr>
      </w:pPr>
      <w:r w:rsidRPr="00574998">
        <w:rPr>
          <w:b/>
          <w:color w:val="auto"/>
          <w:sz w:val="22"/>
        </w:rPr>
        <w:t xml:space="preserve">Myoclonic seizures </w:t>
      </w:r>
    </w:p>
    <w:p w14:paraId="4EE333D4" w14:textId="77777777" w:rsidR="004D5E82" w:rsidRDefault="004D5E82" w:rsidP="00574998">
      <w:pPr>
        <w:ind w:left="-5" w:right="8"/>
        <w:rPr>
          <w:color w:val="auto"/>
          <w:sz w:val="22"/>
        </w:rPr>
      </w:pPr>
    </w:p>
    <w:p w14:paraId="6BA5C208" w14:textId="77777777" w:rsidR="00574998" w:rsidRDefault="00574998" w:rsidP="00574998">
      <w:pPr>
        <w:ind w:left="-5" w:right="8"/>
        <w:rPr>
          <w:b/>
          <w:color w:val="auto"/>
          <w:sz w:val="22"/>
        </w:rPr>
      </w:pPr>
      <w:r w:rsidRPr="004D5E82">
        <w:rPr>
          <w:b/>
          <w:color w:val="auto"/>
          <w:sz w:val="22"/>
        </w:rPr>
        <w:t xml:space="preserve">Symptoms: </w:t>
      </w:r>
    </w:p>
    <w:p w14:paraId="0D6BC734" w14:textId="77777777" w:rsidR="004D5E82" w:rsidRPr="004D5E82" w:rsidRDefault="004D5E82" w:rsidP="00574998">
      <w:pPr>
        <w:ind w:left="-5" w:right="8"/>
        <w:rPr>
          <w:b/>
          <w:color w:val="auto"/>
          <w:sz w:val="22"/>
        </w:rPr>
      </w:pPr>
    </w:p>
    <w:p w14:paraId="5A448AF9" w14:textId="77777777" w:rsidR="00574998" w:rsidRPr="004D5E82" w:rsidRDefault="00574998" w:rsidP="001559BD">
      <w:pPr>
        <w:pStyle w:val="ListParagraph"/>
        <w:numPr>
          <w:ilvl w:val="0"/>
          <w:numId w:val="50"/>
        </w:numPr>
        <w:ind w:right="8"/>
        <w:rPr>
          <w:color w:val="auto"/>
          <w:sz w:val="22"/>
        </w:rPr>
      </w:pPr>
      <w:r w:rsidRPr="004D5E82">
        <w:rPr>
          <w:color w:val="auto"/>
          <w:sz w:val="22"/>
        </w:rPr>
        <w:t>brief forceful jerks which can affect the whole body or just part of it</w:t>
      </w:r>
      <w:r w:rsidR="004D5E82" w:rsidRPr="004D5E82">
        <w:rPr>
          <w:color w:val="auto"/>
          <w:sz w:val="22"/>
        </w:rPr>
        <w:t xml:space="preserve">. </w:t>
      </w:r>
      <w:r w:rsidRPr="004D5E82">
        <w:rPr>
          <w:color w:val="auto"/>
          <w:sz w:val="22"/>
        </w:rPr>
        <w:t xml:space="preserve">The jerking could be severe enough to make the person fall. </w:t>
      </w:r>
    </w:p>
    <w:p w14:paraId="29B840A6" w14:textId="77777777" w:rsidR="00574998" w:rsidRPr="00574998" w:rsidRDefault="00574998" w:rsidP="00574998">
      <w:pPr>
        <w:spacing w:after="13" w:line="259" w:lineRule="auto"/>
        <w:ind w:left="0" w:firstLine="0"/>
        <w:jc w:val="left"/>
        <w:rPr>
          <w:color w:val="auto"/>
          <w:sz w:val="22"/>
        </w:rPr>
      </w:pPr>
      <w:r w:rsidRPr="00574998">
        <w:rPr>
          <w:color w:val="auto"/>
          <w:sz w:val="22"/>
        </w:rPr>
        <w:t xml:space="preserve"> </w:t>
      </w:r>
    </w:p>
    <w:p w14:paraId="6FE2A911" w14:textId="77777777" w:rsidR="004D5E82" w:rsidRDefault="00574998" w:rsidP="00574998">
      <w:pPr>
        <w:spacing w:after="3" w:line="254" w:lineRule="auto"/>
        <w:ind w:left="-5" w:right="6372"/>
        <w:jc w:val="left"/>
        <w:rPr>
          <w:b/>
          <w:color w:val="auto"/>
          <w:sz w:val="22"/>
        </w:rPr>
      </w:pPr>
      <w:r w:rsidRPr="00574998">
        <w:rPr>
          <w:b/>
          <w:color w:val="auto"/>
          <w:sz w:val="22"/>
        </w:rPr>
        <w:t xml:space="preserve">Absence seizures </w:t>
      </w:r>
    </w:p>
    <w:p w14:paraId="34A104AC" w14:textId="77777777" w:rsidR="004D5E82" w:rsidRDefault="004D5E82" w:rsidP="00574998">
      <w:pPr>
        <w:spacing w:after="3" w:line="254" w:lineRule="auto"/>
        <w:ind w:left="-5" w:right="6372"/>
        <w:jc w:val="left"/>
        <w:rPr>
          <w:b/>
          <w:color w:val="auto"/>
          <w:sz w:val="22"/>
        </w:rPr>
      </w:pPr>
    </w:p>
    <w:p w14:paraId="55E8D9FC"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114B4F84" w14:textId="77777777" w:rsidR="004D5E82" w:rsidRPr="004D5E82" w:rsidRDefault="004D5E82" w:rsidP="00574998">
      <w:pPr>
        <w:spacing w:after="3" w:line="254" w:lineRule="auto"/>
        <w:ind w:left="-5" w:right="6372"/>
        <w:jc w:val="left"/>
        <w:rPr>
          <w:b/>
          <w:color w:val="auto"/>
          <w:sz w:val="22"/>
        </w:rPr>
      </w:pPr>
    </w:p>
    <w:p w14:paraId="52EAA891"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the person may appear to be daydreaming or switching off. They are momentarily unconscious and totally unaware of what is happening around them. </w:t>
      </w:r>
    </w:p>
    <w:p w14:paraId="0DD171FB" w14:textId="77777777" w:rsidR="00574998" w:rsidRPr="00574998" w:rsidRDefault="00574998" w:rsidP="00574998">
      <w:pPr>
        <w:spacing w:after="63" w:line="259" w:lineRule="auto"/>
        <w:ind w:left="0" w:firstLine="0"/>
        <w:jc w:val="left"/>
        <w:rPr>
          <w:color w:val="auto"/>
          <w:sz w:val="22"/>
        </w:rPr>
      </w:pPr>
      <w:r w:rsidRPr="00574998">
        <w:rPr>
          <w:color w:val="auto"/>
          <w:sz w:val="22"/>
        </w:rPr>
        <w:t xml:space="preserve"> </w:t>
      </w:r>
    </w:p>
    <w:p w14:paraId="250EDD32" w14:textId="77777777" w:rsidR="00574998" w:rsidRDefault="00574998" w:rsidP="00574998">
      <w:pPr>
        <w:spacing w:after="0" w:line="259" w:lineRule="auto"/>
        <w:ind w:left="-5"/>
        <w:jc w:val="left"/>
        <w:rPr>
          <w:b/>
          <w:color w:val="auto"/>
          <w:sz w:val="22"/>
        </w:rPr>
      </w:pPr>
      <w:r w:rsidRPr="004D5E82">
        <w:rPr>
          <w:b/>
          <w:color w:val="auto"/>
          <w:sz w:val="22"/>
        </w:rPr>
        <w:t xml:space="preserve">Do . . . </w:t>
      </w:r>
    </w:p>
    <w:p w14:paraId="1AABDC09" w14:textId="77777777" w:rsidR="004D5E82" w:rsidRPr="004D5E82" w:rsidRDefault="004D5E82" w:rsidP="00574998">
      <w:pPr>
        <w:spacing w:after="0" w:line="259" w:lineRule="auto"/>
        <w:ind w:left="-5"/>
        <w:jc w:val="left"/>
        <w:rPr>
          <w:b/>
          <w:color w:val="auto"/>
          <w:sz w:val="22"/>
        </w:rPr>
      </w:pPr>
    </w:p>
    <w:p w14:paraId="1B4E8C5E"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Guide the person away from danger. </w:t>
      </w:r>
    </w:p>
    <w:p w14:paraId="4448A784"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Look for an epilepsy identity card or identity jewellery. These may give more information about a person’s condition, what to do in an emergency, or a phone number for advice on how to help. </w:t>
      </w:r>
    </w:p>
    <w:p w14:paraId="3E34A642"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Stay with the person until recovery is complete. </w:t>
      </w:r>
    </w:p>
    <w:p w14:paraId="664E2F6D"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Keep calm and reassure the person. </w:t>
      </w:r>
    </w:p>
    <w:p w14:paraId="64413C51" w14:textId="77777777" w:rsidR="00574998" w:rsidRDefault="00574998" w:rsidP="001559BD">
      <w:pPr>
        <w:pStyle w:val="ListParagraph"/>
        <w:numPr>
          <w:ilvl w:val="0"/>
          <w:numId w:val="50"/>
        </w:numPr>
        <w:ind w:right="8"/>
        <w:rPr>
          <w:color w:val="auto"/>
          <w:sz w:val="22"/>
        </w:rPr>
      </w:pPr>
      <w:r w:rsidRPr="004D5E82">
        <w:rPr>
          <w:color w:val="auto"/>
          <w:sz w:val="22"/>
        </w:rPr>
        <w:t xml:space="preserve">Explain anything that they may have missed. </w:t>
      </w:r>
    </w:p>
    <w:p w14:paraId="5E905FCD" w14:textId="77777777" w:rsidR="00574998" w:rsidRDefault="00574998" w:rsidP="00574998">
      <w:pPr>
        <w:spacing w:after="0" w:line="259" w:lineRule="auto"/>
        <w:ind w:left="-5"/>
        <w:jc w:val="left"/>
        <w:rPr>
          <w:b/>
          <w:color w:val="auto"/>
          <w:sz w:val="22"/>
        </w:rPr>
      </w:pPr>
      <w:r w:rsidRPr="004D5E82">
        <w:rPr>
          <w:b/>
          <w:color w:val="auto"/>
          <w:sz w:val="22"/>
        </w:rPr>
        <w:t xml:space="preserve">Don’t . . . </w:t>
      </w:r>
    </w:p>
    <w:p w14:paraId="3F82752B" w14:textId="77777777" w:rsidR="004D5E82" w:rsidRPr="004D5E82" w:rsidRDefault="004D5E82" w:rsidP="00574998">
      <w:pPr>
        <w:spacing w:after="0" w:line="259" w:lineRule="auto"/>
        <w:ind w:left="-5"/>
        <w:jc w:val="left"/>
        <w:rPr>
          <w:b/>
          <w:color w:val="auto"/>
          <w:sz w:val="22"/>
        </w:rPr>
      </w:pPr>
    </w:p>
    <w:p w14:paraId="2E80614C" w14:textId="77777777" w:rsidR="00574998" w:rsidRPr="004D5E82" w:rsidRDefault="00574998" w:rsidP="001559BD">
      <w:pPr>
        <w:pStyle w:val="ListParagraph"/>
        <w:numPr>
          <w:ilvl w:val="0"/>
          <w:numId w:val="51"/>
        </w:numPr>
        <w:ind w:right="8"/>
        <w:rPr>
          <w:color w:val="auto"/>
          <w:sz w:val="22"/>
        </w:rPr>
      </w:pPr>
      <w:r w:rsidRPr="004D5E82">
        <w:rPr>
          <w:color w:val="auto"/>
          <w:sz w:val="22"/>
        </w:rPr>
        <w:t xml:space="preserve">Restrain the person. </w:t>
      </w:r>
    </w:p>
    <w:p w14:paraId="04447596" w14:textId="77777777" w:rsidR="00574998" w:rsidRPr="004D5E82" w:rsidRDefault="00574998" w:rsidP="001559BD">
      <w:pPr>
        <w:pStyle w:val="ListParagraph"/>
        <w:numPr>
          <w:ilvl w:val="0"/>
          <w:numId w:val="51"/>
        </w:numPr>
        <w:ind w:right="1925"/>
        <w:rPr>
          <w:color w:val="auto"/>
          <w:sz w:val="22"/>
        </w:rPr>
      </w:pPr>
      <w:r w:rsidRPr="004D5E82">
        <w:rPr>
          <w:color w:val="auto"/>
          <w:sz w:val="22"/>
        </w:rPr>
        <w:t xml:space="preserve">Act in a way that could frighten them, such as making abrupt movements or shouting at them. </w:t>
      </w:r>
    </w:p>
    <w:p w14:paraId="3DE2C6F9" w14:textId="77777777" w:rsidR="00574998" w:rsidRPr="004D5E82" w:rsidRDefault="00574998" w:rsidP="001559BD">
      <w:pPr>
        <w:pStyle w:val="ListParagraph"/>
        <w:numPr>
          <w:ilvl w:val="0"/>
          <w:numId w:val="51"/>
        </w:numPr>
        <w:ind w:right="8"/>
        <w:rPr>
          <w:color w:val="auto"/>
          <w:sz w:val="22"/>
        </w:rPr>
      </w:pPr>
      <w:r w:rsidRPr="004D5E82">
        <w:rPr>
          <w:color w:val="auto"/>
          <w:sz w:val="22"/>
        </w:rPr>
        <w:t xml:space="preserve">Assume the person is aware of what is happening, or what has happened. </w:t>
      </w:r>
    </w:p>
    <w:p w14:paraId="409A4129" w14:textId="77777777" w:rsidR="00574998" w:rsidRPr="004D5E82" w:rsidRDefault="00574998" w:rsidP="001559BD">
      <w:pPr>
        <w:pStyle w:val="ListParagraph"/>
        <w:numPr>
          <w:ilvl w:val="0"/>
          <w:numId w:val="51"/>
        </w:numPr>
        <w:ind w:right="2360"/>
        <w:rPr>
          <w:color w:val="auto"/>
          <w:sz w:val="22"/>
        </w:rPr>
      </w:pPr>
      <w:r w:rsidRPr="004D5E82">
        <w:rPr>
          <w:color w:val="auto"/>
          <w:sz w:val="22"/>
        </w:rPr>
        <w:lastRenderedPageBreak/>
        <w:t xml:space="preserve">Give the person anything to eat or drink until they are fully recovered. Attempt to bring them round. </w:t>
      </w:r>
    </w:p>
    <w:p w14:paraId="1CFE44F5" w14:textId="77777777" w:rsidR="00574998" w:rsidRPr="00574998" w:rsidRDefault="00574998" w:rsidP="009210AC">
      <w:pPr>
        <w:spacing w:after="0" w:line="259" w:lineRule="auto"/>
        <w:ind w:left="0" w:firstLine="0"/>
        <w:jc w:val="left"/>
        <w:rPr>
          <w:color w:val="auto"/>
          <w:sz w:val="22"/>
        </w:rPr>
      </w:pPr>
      <w:r w:rsidRPr="00574998">
        <w:rPr>
          <w:color w:val="auto"/>
          <w:sz w:val="22"/>
        </w:rPr>
        <w:t xml:space="preserve"> </w:t>
      </w:r>
    </w:p>
    <w:p w14:paraId="5CCBA2C8" w14:textId="77777777" w:rsidR="00574998" w:rsidRDefault="00574998" w:rsidP="00574998">
      <w:pPr>
        <w:pStyle w:val="Heading4"/>
        <w:ind w:left="0" w:firstLine="0"/>
        <w:rPr>
          <w:rFonts w:ascii="Arial" w:eastAsia="Arial" w:hAnsi="Arial" w:cs="Arial"/>
          <w:color w:val="auto"/>
          <w:sz w:val="22"/>
        </w:rPr>
      </w:pPr>
      <w:r w:rsidRPr="00574998">
        <w:rPr>
          <w:rFonts w:ascii="Arial" w:eastAsia="Arial" w:hAnsi="Arial" w:cs="Arial"/>
          <w:color w:val="auto"/>
          <w:sz w:val="22"/>
        </w:rPr>
        <w:t xml:space="preserve">999 </w:t>
      </w:r>
    </w:p>
    <w:p w14:paraId="6CA203BD" w14:textId="77777777" w:rsidR="004D5E82" w:rsidRPr="004D5E82" w:rsidRDefault="004D5E82" w:rsidP="004D5E82"/>
    <w:p w14:paraId="51874130" w14:textId="77777777" w:rsidR="00574998" w:rsidRPr="004D5E82" w:rsidRDefault="00574998" w:rsidP="00574998">
      <w:pPr>
        <w:spacing w:after="0" w:line="259" w:lineRule="auto"/>
        <w:ind w:left="-5"/>
        <w:jc w:val="left"/>
        <w:rPr>
          <w:b/>
          <w:color w:val="auto"/>
          <w:sz w:val="22"/>
        </w:rPr>
      </w:pPr>
      <w:r w:rsidRPr="004D5E82">
        <w:rPr>
          <w:b/>
          <w:color w:val="auto"/>
          <w:sz w:val="22"/>
        </w:rPr>
        <w:t xml:space="preserve">Call for an ambulance if . . . </w:t>
      </w:r>
    </w:p>
    <w:p w14:paraId="1EEB5C65" w14:textId="77777777" w:rsidR="004D5E82" w:rsidRPr="00574998" w:rsidRDefault="004D5E82" w:rsidP="00574998">
      <w:pPr>
        <w:spacing w:after="0" w:line="259" w:lineRule="auto"/>
        <w:ind w:left="-5"/>
        <w:jc w:val="left"/>
        <w:rPr>
          <w:color w:val="auto"/>
          <w:sz w:val="22"/>
        </w:rPr>
      </w:pPr>
    </w:p>
    <w:p w14:paraId="00D62A06" w14:textId="77777777" w:rsidR="00574998" w:rsidRPr="004D5E82" w:rsidRDefault="00574998" w:rsidP="001559BD">
      <w:pPr>
        <w:pStyle w:val="ListParagraph"/>
        <w:numPr>
          <w:ilvl w:val="0"/>
          <w:numId w:val="52"/>
        </w:numPr>
        <w:ind w:right="8"/>
        <w:rPr>
          <w:color w:val="auto"/>
          <w:sz w:val="22"/>
        </w:rPr>
      </w:pPr>
      <w:r w:rsidRPr="004D5E82">
        <w:rPr>
          <w:color w:val="auto"/>
          <w:sz w:val="22"/>
        </w:rPr>
        <w:t xml:space="preserve">One seizure follows another without the person regaining awareness between them. </w:t>
      </w:r>
    </w:p>
    <w:p w14:paraId="536709CD" w14:textId="77777777" w:rsidR="00574998" w:rsidRPr="004D5E82" w:rsidRDefault="00574998" w:rsidP="001559BD">
      <w:pPr>
        <w:pStyle w:val="ListParagraph"/>
        <w:numPr>
          <w:ilvl w:val="0"/>
          <w:numId w:val="52"/>
        </w:numPr>
        <w:ind w:right="8"/>
        <w:rPr>
          <w:color w:val="auto"/>
          <w:sz w:val="22"/>
        </w:rPr>
      </w:pPr>
      <w:r w:rsidRPr="004D5E82">
        <w:rPr>
          <w:color w:val="auto"/>
          <w:sz w:val="22"/>
        </w:rPr>
        <w:t xml:space="preserve">The person is injured during the seizure. </w:t>
      </w:r>
    </w:p>
    <w:p w14:paraId="14904FF9" w14:textId="77777777" w:rsidR="00574998" w:rsidRPr="004D5E82" w:rsidRDefault="00574998" w:rsidP="001559BD">
      <w:pPr>
        <w:pStyle w:val="ListParagraph"/>
        <w:numPr>
          <w:ilvl w:val="0"/>
          <w:numId w:val="52"/>
        </w:numPr>
        <w:ind w:right="8"/>
        <w:rPr>
          <w:color w:val="auto"/>
          <w:sz w:val="22"/>
        </w:rPr>
      </w:pPr>
      <w:r w:rsidRPr="004D5E82">
        <w:rPr>
          <w:color w:val="auto"/>
          <w:sz w:val="22"/>
        </w:rPr>
        <w:t xml:space="preserve">You believe the person needs urgent medical attention. </w:t>
      </w:r>
    </w:p>
    <w:p w14:paraId="19ADC6D0" w14:textId="77777777" w:rsidR="00574998" w:rsidRPr="00574998" w:rsidRDefault="00574998" w:rsidP="00574998">
      <w:pPr>
        <w:spacing w:after="63" w:line="259" w:lineRule="auto"/>
        <w:ind w:left="0" w:firstLine="0"/>
        <w:jc w:val="left"/>
        <w:rPr>
          <w:color w:val="auto"/>
          <w:sz w:val="22"/>
        </w:rPr>
      </w:pPr>
      <w:r w:rsidRPr="00574998">
        <w:rPr>
          <w:color w:val="auto"/>
          <w:sz w:val="22"/>
        </w:rPr>
        <w:t xml:space="preserve"> </w:t>
      </w:r>
    </w:p>
    <w:p w14:paraId="0D479663" w14:textId="77777777" w:rsidR="00574998" w:rsidRPr="00574998" w:rsidRDefault="00574998" w:rsidP="00574998">
      <w:pPr>
        <w:spacing w:after="0" w:line="265" w:lineRule="auto"/>
        <w:ind w:left="0" w:firstLine="0"/>
        <w:jc w:val="left"/>
        <w:rPr>
          <w:color w:val="auto"/>
          <w:sz w:val="22"/>
        </w:rPr>
      </w:pPr>
      <w:r w:rsidRPr="00574998">
        <w:rPr>
          <w:b/>
          <w:color w:val="auto"/>
          <w:sz w:val="22"/>
        </w:rPr>
        <w:t xml:space="preserve">Do not cancel an ambulance once called, even if the pupil’s condition appears to have improved. </w:t>
      </w:r>
    </w:p>
    <w:p w14:paraId="74B8AB3B"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27EFE50A" w14:textId="77777777" w:rsidR="00574998" w:rsidRPr="00574998" w:rsidRDefault="00574998">
      <w:pPr>
        <w:rPr>
          <w:color w:val="auto"/>
          <w:sz w:val="22"/>
        </w:rPr>
      </w:pPr>
    </w:p>
    <w:p w14:paraId="44D1216F" w14:textId="77777777" w:rsidR="00574998" w:rsidRDefault="00574998">
      <w:pPr>
        <w:rPr>
          <w:color w:val="auto"/>
          <w:sz w:val="22"/>
        </w:rPr>
      </w:pPr>
    </w:p>
    <w:p w14:paraId="3517F98F" w14:textId="77777777" w:rsidR="00F50980" w:rsidRDefault="00F50980">
      <w:pPr>
        <w:rPr>
          <w:color w:val="auto"/>
          <w:sz w:val="22"/>
        </w:rPr>
      </w:pPr>
    </w:p>
    <w:p w14:paraId="34223B45" w14:textId="77777777" w:rsidR="00F50980" w:rsidRDefault="00F50980">
      <w:pPr>
        <w:rPr>
          <w:color w:val="auto"/>
          <w:sz w:val="22"/>
        </w:rPr>
      </w:pPr>
    </w:p>
    <w:p w14:paraId="539CD7A1" w14:textId="77777777" w:rsidR="00F50980" w:rsidRDefault="00F50980">
      <w:pPr>
        <w:rPr>
          <w:color w:val="auto"/>
          <w:sz w:val="22"/>
        </w:rPr>
      </w:pPr>
    </w:p>
    <w:p w14:paraId="6A9A2604" w14:textId="77777777" w:rsidR="00F50980" w:rsidRDefault="00F50980">
      <w:pPr>
        <w:rPr>
          <w:color w:val="auto"/>
          <w:sz w:val="22"/>
        </w:rPr>
      </w:pPr>
    </w:p>
    <w:p w14:paraId="040360B8" w14:textId="22A8EB42" w:rsidR="00F50980" w:rsidRDefault="00F50980" w:rsidP="00070571">
      <w:pPr>
        <w:ind w:left="0" w:firstLine="0"/>
        <w:rPr>
          <w:color w:val="auto"/>
          <w:sz w:val="22"/>
        </w:rPr>
      </w:pPr>
    </w:p>
    <w:p w14:paraId="17A1CA98" w14:textId="77777777" w:rsidR="00905574" w:rsidRDefault="00905574">
      <w:pPr>
        <w:rPr>
          <w:color w:val="auto"/>
          <w:sz w:val="22"/>
        </w:rPr>
      </w:pPr>
    </w:p>
    <w:p w14:paraId="1A55251A" w14:textId="77777777" w:rsidR="00905574" w:rsidRDefault="00905574">
      <w:pPr>
        <w:rPr>
          <w:color w:val="auto"/>
          <w:sz w:val="22"/>
        </w:rPr>
      </w:pPr>
    </w:p>
    <w:p w14:paraId="4F6D2C48" w14:textId="77777777" w:rsidR="00905574" w:rsidRDefault="00905574">
      <w:pPr>
        <w:rPr>
          <w:color w:val="auto"/>
          <w:sz w:val="22"/>
        </w:rPr>
      </w:pPr>
    </w:p>
    <w:p w14:paraId="31F27C88" w14:textId="77777777" w:rsidR="00905574" w:rsidRDefault="00905574">
      <w:pPr>
        <w:rPr>
          <w:color w:val="auto"/>
          <w:sz w:val="22"/>
        </w:rPr>
      </w:pPr>
    </w:p>
    <w:p w14:paraId="79B88F8C" w14:textId="77777777" w:rsidR="00905574" w:rsidRDefault="00905574">
      <w:pPr>
        <w:rPr>
          <w:color w:val="auto"/>
          <w:sz w:val="22"/>
        </w:rPr>
      </w:pPr>
    </w:p>
    <w:p w14:paraId="145C11DD" w14:textId="4D1A731C" w:rsidR="00905574" w:rsidRDefault="00905574">
      <w:pPr>
        <w:rPr>
          <w:color w:val="auto"/>
          <w:sz w:val="22"/>
        </w:rPr>
      </w:pPr>
    </w:p>
    <w:p w14:paraId="0ABECD3F" w14:textId="54D495B8" w:rsidR="00501E37" w:rsidRDefault="00501E37">
      <w:pPr>
        <w:rPr>
          <w:color w:val="auto"/>
          <w:sz w:val="22"/>
        </w:rPr>
      </w:pPr>
    </w:p>
    <w:p w14:paraId="7A8097A5" w14:textId="3246930C" w:rsidR="00501E37" w:rsidRDefault="00501E37">
      <w:pPr>
        <w:rPr>
          <w:color w:val="auto"/>
          <w:sz w:val="22"/>
        </w:rPr>
      </w:pPr>
    </w:p>
    <w:p w14:paraId="588401CF" w14:textId="5B4642DB" w:rsidR="00501E37" w:rsidRDefault="00501E37">
      <w:pPr>
        <w:rPr>
          <w:color w:val="auto"/>
          <w:sz w:val="22"/>
        </w:rPr>
      </w:pPr>
    </w:p>
    <w:p w14:paraId="317FB18A" w14:textId="0ACAB6C8" w:rsidR="00501E37" w:rsidRDefault="00501E37">
      <w:pPr>
        <w:rPr>
          <w:color w:val="auto"/>
          <w:sz w:val="22"/>
        </w:rPr>
      </w:pPr>
    </w:p>
    <w:p w14:paraId="1DD2BA40" w14:textId="383FE771" w:rsidR="00501E37" w:rsidRDefault="00501E37">
      <w:pPr>
        <w:rPr>
          <w:color w:val="auto"/>
          <w:sz w:val="22"/>
        </w:rPr>
      </w:pPr>
    </w:p>
    <w:p w14:paraId="069EAAC1" w14:textId="10095348" w:rsidR="00501E37" w:rsidRDefault="00501E37">
      <w:pPr>
        <w:rPr>
          <w:color w:val="auto"/>
          <w:sz w:val="22"/>
        </w:rPr>
      </w:pPr>
    </w:p>
    <w:p w14:paraId="50CCA83A" w14:textId="565EA651" w:rsidR="00501E37" w:rsidRDefault="00501E37">
      <w:pPr>
        <w:rPr>
          <w:color w:val="auto"/>
          <w:sz w:val="22"/>
        </w:rPr>
      </w:pPr>
    </w:p>
    <w:p w14:paraId="081F44D3" w14:textId="32A00C80" w:rsidR="00501E37" w:rsidRDefault="00501E37">
      <w:pPr>
        <w:rPr>
          <w:color w:val="auto"/>
          <w:sz w:val="22"/>
        </w:rPr>
      </w:pPr>
    </w:p>
    <w:p w14:paraId="410C46AB" w14:textId="0EFFE27E" w:rsidR="00501E37" w:rsidRDefault="00501E37">
      <w:pPr>
        <w:rPr>
          <w:color w:val="auto"/>
          <w:sz w:val="22"/>
        </w:rPr>
      </w:pPr>
    </w:p>
    <w:p w14:paraId="09A0C37C" w14:textId="77781900" w:rsidR="00501E37" w:rsidRDefault="00501E37">
      <w:pPr>
        <w:rPr>
          <w:color w:val="auto"/>
          <w:sz w:val="22"/>
        </w:rPr>
      </w:pPr>
    </w:p>
    <w:p w14:paraId="5564149A" w14:textId="7B773EAB" w:rsidR="00501E37" w:rsidRDefault="00501E37">
      <w:pPr>
        <w:rPr>
          <w:color w:val="auto"/>
          <w:sz w:val="22"/>
        </w:rPr>
      </w:pPr>
    </w:p>
    <w:p w14:paraId="28AC2773" w14:textId="6F722E08" w:rsidR="00501E37" w:rsidRDefault="00501E37">
      <w:pPr>
        <w:rPr>
          <w:color w:val="auto"/>
          <w:sz w:val="22"/>
        </w:rPr>
      </w:pPr>
    </w:p>
    <w:p w14:paraId="0A5CDF26" w14:textId="27E95A32" w:rsidR="00501E37" w:rsidRDefault="00501E37">
      <w:pPr>
        <w:rPr>
          <w:color w:val="auto"/>
          <w:sz w:val="22"/>
        </w:rPr>
      </w:pPr>
    </w:p>
    <w:p w14:paraId="3E35FC24" w14:textId="3816D1F6" w:rsidR="00501E37" w:rsidRDefault="00501E37">
      <w:pPr>
        <w:rPr>
          <w:color w:val="auto"/>
          <w:sz w:val="22"/>
        </w:rPr>
      </w:pPr>
    </w:p>
    <w:p w14:paraId="5E819EE2" w14:textId="77777777" w:rsidR="00501E37" w:rsidRDefault="00501E37">
      <w:pPr>
        <w:rPr>
          <w:color w:val="auto"/>
          <w:sz w:val="22"/>
        </w:rPr>
      </w:pPr>
    </w:p>
    <w:p w14:paraId="6B40E7A7" w14:textId="77777777" w:rsidR="00905574" w:rsidRDefault="00905574">
      <w:pPr>
        <w:rPr>
          <w:color w:val="auto"/>
          <w:sz w:val="22"/>
        </w:rPr>
      </w:pPr>
    </w:p>
    <w:p w14:paraId="3FFF7D4A" w14:textId="77777777" w:rsidR="00905574" w:rsidRDefault="00905574">
      <w:pPr>
        <w:rPr>
          <w:color w:val="auto"/>
          <w:sz w:val="22"/>
        </w:rPr>
      </w:pPr>
    </w:p>
    <w:p w14:paraId="287B69A3" w14:textId="77777777" w:rsidR="00F50980" w:rsidRDefault="00F50980">
      <w:pPr>
        <w:rPr>
          <w:color w:val="auto"/>
          <w:sz w:val="22"/>
        </w:rPr>
      </w:pPr>
    </w:p>
    <w:p w14:paraId="63A0829D" w14:textId="77777777" w:rsidR="00F50980" w:rsidRDefault="00F50980">
      <w:pPr>
        <w:rPr>
          <w:color w:val="auto"/>
          <w:sz w:val="22"/>
        </w:rPr>
      </w:pPr>
    </w:p>
    <w:p w14:paraId="39CA8924" w14:textId="77777777" w:rsidR="00F50980" w:rsidRDefault="00F50980">
      <w:pPr>
        <w:rPr>
          <w:color w:val="auto"/>
          <w:sz w:val="22"/>
        </w:rPr>
      </w:pPr>
    </w:p>
    <w:p w14:paraId="1BB6F150" w14:textId="77777777" w:rsidR="00F50980" w:rsidRDefault="00F50980">
      <w:pPr>
        <w:rPr>
          <w:color w:val="auto"/>
          <w:sz w:val="22"/>
        </w:rPr>
      </w:pPr>
    </w:p>
    <w:p w14:paraId="04338875" w14:textId="77777777" w:rsidR="00F50980" w:rsidRDefault="00F50980">
      <w:pPr>
        <w:rPr>
          <w:color w:val="auto"/>
          <w:sz w:val="22"/>
        </w:rPr>
      </w:pPr>
    </w:p>
    <w:p w14:paraId="03737B86" w14:textId="0C7AE4F1" w:rsidR="00F50980" w:rsidRPr="009210F1" w:rsidRDefault="00F50980" w:rsidP="00F50980">
      <w:pPr>
        <w:jc w:val="right"/>
        <w:rPr>
          <w:b/>
          <w:color w:val="0070C0"/>
          <w:sz w:val="22"/>
        </w:rPr>
      </w:pPr>
      <w:r w:rsidRPr="009210F1">
        <w:rPr>
          <w:b/>
          <w:color w:val="0070C0"/>
          <w:sz w:val="22"/>
        </w:rPr>
        <w:lastRenderedPageBreak/>
        <w:t>Appendix 2</w:t>
      </w:r>
    </w:p>
    <w:p w14:paraId="2CCB938B" w14:textId="77777777" w:rsidR="00F50980" w:rsidRPr="009210F1" w:rsidRDefault="00F50980" w:rsidP="00F50980">
      <w:pPr>
        <w:jc w:val="right"/>
        <w:rPr>
          <w:b/>
          <w:color w:val="0070C0"/>
          <w:sz w:val="22"/>
        </w:rPr>
      </w:pPr>
    </w:p>
    <w:p w14:paraId="036D1FD2" w14:textId="77777777" w:rsidR="00F50980" w:rsidRPr="009210F1" w:rsidRDefault="00F50980" w:rsidP="00070571">
      <w:pPr>
        <w:rPr>
          <w:b/>
          <w:color w:val="0070C0"/>
        </w:rPr>
      </w:pPr>
      <w:bookmarkStart w:id="2" w:name="_Toc386700752"/>
      <w:r w:rsidRPr="009210F1">
        <w:rPr>
          <w:b/>
          <w:color w:val="0070C0"/>
        </w:rPr>
        <w:t>PARENTAL AGREEMENT TO ADMINISTER MEDICINE</w:t>
      </w:r>
      <w:bookmarkEnd w:id="2"/>
    </w:p>
    <w:p w14:paraId="796B98D5" w14:textId="77777777" w:rsidR="00F50980" w:rsidRPr="00F50980" w:rsidRDefault="00F50980" w:rsidP="00F50980">
      <w:pPr>
        <w:rPr>
          <w:b/>
        </w:rPr>
      </w:pPr>
    </w:p>
    <w:p w14:paraId="267C11C1" w14:textId="77777777" w:rsidR="00F50980" w:rsidRPr="00F50980" w:rsidRDefault="00F50980" w:rsidP="00F50980">
      <w:pPr>
        <w:rPr>
          <w:sz w:val="22"/>
        </w:rPr>
      </w:pPr>
      <w:r w:rsidRPr="00F50980">
        <w:rPr>
          <w:sz w:val="22"/>
        </w:rPr>
        <w:t>Trust schools will not give your child medicine unless you complete and sign this form, and the school or setting has a policy that the staff can administer medicine.</w:t>
      </w:r>
    </w:p>
    <w:p w14:paraId="344BE600" w14:textId="77777777" w:rsidR="00F50980" w:rsidRPr="00F50980" w:rsidRDefault="00F50980" w:rsidP="00F50980">
      <w:pPr>
        <w:spacing w:after="0" w:line="240" w:lineRule="auto"/>
        <w:rPr>
          <w:sz w:val="22"/>
        </w:rPr>
      </w:pPr>
    </w:p>
    <w:tbl>
      <w:tblPr>
        <w:tblW w:w="0" w:type="auto"/>
        <w:tblLayout w:type="fixed"/>
        <w:tblLook w:val="01E0" w:firstRow="1" w:lastRow="1" w:firstColumn="1" w:lastColumn="1" w:noHBand="0" w:noVBand="0"/>
      </w:tblPr>
      <w:tblGrid>
        <w:gridCol w:w="4099"/>
        <w:gridCol w:w="884"/>
        <w:gridCol w:w="884"/>
        <w:gridCol w:w="884"/>
        <w:gridCol w:w="2492"/>
      </w:tblGrid>
      <w:tr w:rsidR="00F50980" w:rsidRPr="00F50980" w14:paraId="75356161" w14:textId="77777777" w:rsidTr="00080B35">
        <w:tc>
          <w:tcPr>
            <w:tcW w:w="4099" w:type="dxa"/>
            <w:tcBorders>
              <w:right w:val="single" w:sz="4" w:space="0" w:color="auto"/>
            </w:tcBorders>
            <w:shd w:val="clear" w:color="auto" w:fill="auto"/>
            <w:tcMar>
              <w:top w:w="57" w:type="dxa"/>
              <w:bottom w:w="57" w:type="dxa"/>
            </w:tcMar>
          </w:tcPr>
          <w:p w14:paraId="1612FABD" w14:textId="77777777" w:rsidR="00F50980" w:rsidRPr="00F50980" w:rsidRDefault="00F50980" w:rsidP="00080B35">
            <w:pPr>
              <w:spacing w:after="0" w:line="240" w:lineRule="auto"/>
              <w:rPr>
                <w:sz w:val="22"/>
              </w:rPr>
            </w:pPr>
            <w:r w:rsidRPr="00F50980">
              <w:rPr>
                <w:sz w:val="22"/>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E3B4B9" w14:textId="77777777" w:rsidR="00F50980" w:rsidRPr="00F50980" w:rsidRDefault="00F50980" w:rsidP="00080B35">
            <w:pPr>
              <w:spacing w:after="0" w:line="240" w:lineRule="auto"/>
              <w:rPr>
                <w:rFonts w:ascii="Times New Roman" w:hAnsi="Times New Roman"/>
                <w:sz w:val="22"/>
              </w:rPr>
            </w:pPr>
          </w:p>
        </w:tc>
      </w:tr>
      <w:tr w:rsidR="00F50980" w:rsidRPr="00F50980" w14:paraId="251F159D" w14:textId="77777777" w:rsidTr="00080B35">
        <w:tc>
          <w:tcPr>
            <w:tcW w:w="4099" w:type="dxa"/>
            <w:tcBorders>
              <w:right w:val="single" w:sz="4" w:space="0" w:color="auto"/>
            </w:tcBorders>
            <w:shd w:val="clear" w:color="auto" w:fill="auto"/>
            <w:tcMar>
              <w:top w:w="57" w:type="dxa"/>
              <w:bottom w:w="57" w:type="dxa"/>
            </w:tcMar>
          </w:tcPr>
          <w:p w14:paraId="5AC2D834" w14:textId="77777777" w:rsidR="00F50980" w:rsidRPr="00F50980" w:rsidRDefault="00F50980" w:rsidP="00FD7A41">
            <w:pPr>
              <w:spacing w:after="0" w:line="240" w:lineRule="auto"/>
              <w:rPr>
                <w:sz w:val="22"/>
              </w:rPr>
            </w:pPr>
            <w:r w:rsidRPr="00F50980">
              <w:rPr>
                <w:sz w:val="22"/>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D63EA2" w14:textId="77777777" w:rsidR="00F50980" w:rsidRPr="00F50980" w:rsidRDefault="00F50980" w:rsidP="00080B35">
            <w:pPr>
              <w:spacing w:after="0" w:line="240" w:lineRule="auto"/>
              <w:rPr>
                <w:rFonts w:ascii="Times New Roman" w:hAnsi="Times New Roman"/>
                <w:sz w:val="22"/>
              </w:rPr>
            </w:pPr>
          </w:p>
        </w:tc>
      </w:tr>
      <w:tr w:rsidR="00F50980" w:rsidRPr="00F50980" w14:paraId="19AB4CF6" w14:textId="77777777" w:rsidTr="00080B35">
        <w:tc>
          <w:tcPr>
            <w:tcW w:w="4099" w:type="dxa"/>
            <w:tcBorders>
              <w:right w:val="single" w:sz="4" w:space="0" w:color="auto"/>
            </w:tcBorders>
            <w:shd w:val="clear" w:color="auto" w:fill="auto"/>
            <w:tcMar>
              <w:top w:w="57" w:type="dxa"/>
              <w:bottom w:w="57" w:type="dxa"/>
            </w:tcMar>
          </w:tcPr>
          <w:p w14:paraId="57E40CF2" w14:textId="77777777" w:rsidR="00F50980" w:rsidRPr="00F50980" w:rsidRDefault="00F50980" w:rsidP="00080B35">
            <w:pPr>
              <w:spacing w:after="0" w:line="240" w:lineRule="auto"/>
              <w:rPr>
                <w:sz w:val="22"/>
              </w:rPr>
            </w:pPr>
            <w:r w:rsidRPr="00F50980">
              <w:rPr>
                <w:sz w:val="22"/>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608EF" w14:textId="77777777" w:rsidR="00F50980" w:rsidRPr="00F50980" w:rsidRDefault="00F50980" w:rsidP="00080B35">
            <w:pPr>
              <w:spacing w:after="0" w:line="240" w:lineRule="auto"/>
              <w:rPr>
                <w:rFonts w:ascii="Times New Roman" w:hAnsi="Times New Roman"/>
                <w:sz w:val="22"/>
              </w:rPr>
            </w:pPr>
          </w:p>
        </w:tc>
      </w:tr>
      <w:tr w:rsidR="00F50980" w:rsidRPr="00F50980" w14:paraId="3937BC18" w14:textId="77777777" w:rsidTr="00080B35">
        <w:tc>
          <w:tcPr>
            <w:tcW w:w="4099" w:type="dxa"/>
            <w:tcBorders>
              <w:right w:val="single" w:sz="4" w:space="0" w:color="auto"/>
            </w:tcBorders>
            <w:shd w:val="clear" w:color="auto" w:fill="auto"/>
            <w:tcMar>
              <w:top w:w="57" w:type="dxa"/>
              <w:bottom w:w="57" w:type="dxa"/>
            </w:tcMar>
          </w:tcPr>
          <w:p w14:paraId="3D9FB3B9" w14:textId="77777777" w:rsidR="00F50980" w:rsidRPr="00F50980" w:rsidRDefault="00F50980" w:rsidP="00080B35">
            <w:pPr>
              <w:spacing w:after="0" w:line="240" w:lineRule="auto"/>
              <w:rPr>
                <w:sz w:val="22"/>
              </w:rPr>
            </w:pPr>
            <w:r w:rsidRPr="00F50980">
              <w:rPr>
                <w:sz w:val="22"/>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74E47F7"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4A852BA6"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1299FC03" w14:textId="77777777" w:rsidR="00F50980" w:rsidRPr="00F50980" w:rsidRDefault="00F50980" w:rsidP="00080B35">
            <w:pPr>
              <w:spacing w:after="0" w:line="240" w:lineRule="auto"/>
              <w:jc w:val="center"/>
              <w:rPr>
                <w:rFonts w:ascii="Times New Roman" w:hAnsi="Times New Roman"/>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3508331" w14:textId="77777777" w:rsidR="00F50980" w:rsidRPr="00F50980" w:rsidRDefault="00F50980" w:rsidP="00080B35">
            <w:pPr>
              <w:spacing w:after="0" w:line="240" w:lineRule="auto"/>
              <w:rPr>
                <w:rFonts w:ascii="Times New Roman" w:hAnsi="Times New Roman"/>
                <w:sz w:val="22"/>
              </w:rPr>
            </w:pPr>
          </w:p>
        </w:tc>
      </w:tr>
      <w:tr w:rsidR="00F50980" w:rsidRPr="00F50980" w14:paraId="7471D84F" w14:textId="77777777" w:rsidTr="00080B35">
        <w:tc>
          <w:tcPr>
            <w:tcW w:w="4099" w:type="dxa"/>
            <w:tcBorders>
              <w:right w:val="single" w:sz="4" w:space="0" w:color="auto"/>
            </w:tcBorders>
            <w:shd w:val="clear" w:color="auto" w:fill="auto"/>
            <w:tcMar>
              <w:top w:w="57" w:type="dxa"/>
              <w:bottom w:w="57" w:type="dxa"/>
            </w:tcMar>
          </w:tcPr>
          <w:p w14:paraId="10D1BDF5" w14:textId="77777777" w:rsidR="00F50980" w:rsidRPr="00F50980" w:rsidRDefault="00F50980" w:rsidP="00080B35">
            <w:pPr>
              <w:spacing w:after="0" w:line="240" w:lineRule="auto"/>
              <w:rPr>
                <w:sz w:val="22"/>
              </w:rPr>
            </w:pPr>
            <w:r w:rsidRPr="00F50980">
              <w:rPr>
                <w:sz w:val="22"/>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94B97" w14:textId="77777777" w:rsidR="00F50980" w:rsidRPr="00F50980" w:rsidRDefault="00F50980" w:rsidP="00080B35">
            <w:pPr>
              <w:spacing w:after="0" w:line="240" w:lineRule="auto"/>
              <w:rPr>
                <w:rFonts w:ascii="Times New Roman" w:hAnsi="Times New Roman"/>
                <w:sz w:val="22"/>
              </w:rPr>
            </w:pPr>
          </w:p>
        </w:tc>
      </w:tr>
      <w:tr w:rsidR="00F50980" w:rsidRPr="00F50980" w14:paraId="5D6F5953" w14:textId="77777777" w:rsidTr="00080B35">
        <w:tc>
          <w:tcPr>
            <w:tcW w:w="4099" w:type="dxa"/>
            <w:tcBorders>
              <w:right w:val="single" w:sz="4" w:space="0" w:color="auto"/>
            </w:tcBorders>
            <w:shd w:val="clear" w:color="auto" w:fill="auto"/>
            <w:tcMar>
              <w:top w:w="57" w:type="dxa"/>
              <w:bottom w:w="57" w:type="dxa"/>
            </w:tcMar>
          </w:tcPr>
          <w:p w14:paraId="05143412" w14:textId="77777777" w:rsidR="00F50980" w:rsidRPr="00F50980" w:rsidRDefault="00F50980" w:rsidP="00080B35">
            <w:pPr>
              <w:spacing w:after="0" w:line="240" w:lineRule="auto"/>
              <w:rPr>
                <w:sz w:val="22"/>
              </w:rPr>
            </w:pPr>
            <w:r w:rsidRPr="00F50980">
              <w:rPr>
                <w:sz w:val="22"/>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B26D91" w14:textId="77777777" w:rsidR="00F50980" w:rsidRPr="00F50980" w:rsidRDefault="00F50980" w:rsidP="00080B35">
            <w:pPr>
              <w:spacing w:after="0" w:line="240" w:lineRule="auto"/>
              <w:rPr>
                <w:rFonts w:ascii="Times New Roman" w:hAnsi="Times New Roman"/>
                <w:sz w:val="22"/>
              </w:rPr>
            </w:pPr>
          </w:p>
        </w:tc>
      </w:tr>
      <w:tr w:rsidR="00F50980" w:rsidRPr="00F50980" w14:paraId="19B0809E" w14:textId="77777777" w:rsidTr="00080B35">
        <w:tc>
          <w:tcPr>
            <w:tcW w:w="4099" w:type="dxa"/>
            <w:shd w:val="clear" w:color="auto" w:fill="auto"/>
            <w:tcMar>
              <w:top w:w="57" w:type="dxa"/>
              <w:bottom w:w="57" w:type="dxa"/>
            </w:tcMar>
          </w:tcPr>
          <w:p w14:paraId="3BC8F9AD" w14:textId="77777777" w:rsidR="00F50980" w:rsidRPr="00F50980" w:rsidRDefault="00F50980" w:rsidP="00080B35">
            <w:pPr>
              <w:spacing w:after="0" w:line="240" w:lineRule="auto"/>
              <w:rPr>
                <w:b/>
                <w:bCs/>
                <w:sz w:val="22"/>
              </w:rPr>
            </w:pPr>
          </w:p>
          <w:p w14:paraId="136791B5" w14:textId="77777777" w:rsidR="00F50980" w:rsidRPr="00F50980" w:rsidRDefault="00F50980" w:rsidP="00080B35">
            <w:pPr>
              <w:spacing w:after="0" w:line="240" w:lineRule="auto"/>
              <w:rPr>
                <w:b/>
                <w:bCs/>
                <w:sz w:val="22"/>
              </w:rPr>
            </w:pPr>
            <w:r w:rsidRPr="00F50980">
              <w:rPr>
                <w:b/>
                <w:bCs/>
                <w:sz w:val="22"/>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18D160CB" w14:textId="77777777" w:rsidR="00F50980" w:rsidRPr="00F50980" w:rsidRDefault="00F50980" w:rsidP="00080B35">
            <w:pPr>
              <w:spacing w:after="0" w:line="240" w:lineRule="auto"/>
              <w:rPr>
                <w:rFonts w:ascii="Times New Roman" w:hAnsi="Times New Roman"/>
                <w:b/>
                <w:bCs/>
                <w:sz w:val="22"/>
              </w:rPr>
            </w:pPr>
          </w:p>
        </w:tc>
      </w:tr>
      <w:tr w:rsidR="00F50980" w:rsidRPr="00F50980" w14:paraId="3F892144" w14:textId="77777777" w:rsidTr="00080B35">
        <w:tc>
          <w:tcPr>
            <w:tcW w:w="4099" w:type="dxa"/>
            <w:tcBorders>
              <w:right w:val="single" w:sz="4" w:space="0" w:color="auto"/>
            </w:tcBorders>
            <w:shd w:val="clear" w:color="auto" w:fill="auto"/>
            <w:tcMar>
              <w:top w:w="57" w:type="dxa"/>
              <w:bottom w:w="57" w:type="dxa"/>
            </w:tcMar>
          </w:tcPr>
          <w:p w14:paraId="54A911E8" w14:textId="77777777" w:rsidR="00F50980" w:rsidRPr="00F50980" w:rsidRDefault="00F50980" w:rsidP="00080B35">
            <w:pPr>
              <w:spacing w:after="0" w:line="240" w:lineRule="auto"/>
              <w:rPr>
                <w:sz w:val="22"/>
              </w:rPr>
            </w:pPr>
            <w:r w:rsidRPr="00F50980">
              <w:rPr>
                <w:sz w:val="22"/>
              </w:rPr>
              <w:t>Name/type of medicine</w:t>
            </w:r>
          </w:p>
          <w:p w14:paraId="366B6391" w14:textId="77777777" w:rsidR="00F50980" w:rsidRPr="00F50980" w:rsidRDefault="00F50980" w:rsidP="00080B35">
            <w:pPr>
              <w:spacing w:after="0" w:line="240" w:lineRule="auto"/>
              <w:rPr>
                <w:i/>
                <w:iCs/>
                <w:sz w:val="22"/>
              </w:rPr>
            </w:pPr>
            <w:r w:rsidRPr="00F50980">
              <w:rPr>
                <w:i/>
                <w:iCs/>
                <w:sz w:val="22"/>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AC30FB" w14:textId="77777777" w:rsidR="00F50980" w:rsidRPr="00F50980" w:rsidRDefault="00F50980" w:rsidP="00080B35">
            <w:pPr>
              <w:spacing w:after="0" w:line="240" w:lineRule="auto"/>
              <w:rPr>
                <w:rFonts w:ascii="Times New Roman" w:hAnsi="Times New Roman"/>
                <w:sz w:val="22"/>
              </w:rPr>
            </w:pPr>
          </w:p>
        </w:tc>
      </w:tr>
      <w:tr w:rsidR="00F50980" w:rsidRPr="00F50980" w14:paraId="744DCC9F" w14:textId="77777777" w:rsidTr="00080B35">
        <w:tc>
          <w:tcPr>
            <w:tcW w:w="4099" w:type="dxa"/>
            <w:tcBorders>
              <w:right w:val="single" w:sz="4" w:space="0" w:color="auto"/>
            </w:tcBorders>
            <w:shd w:val="clear" w:color="auto" w:fill="auto"/>
            <w:tcMar>
              <w:top w:w="57" w:type="dxa"/>
              <w:bottom w:w="57" w:type="dxa"/>
            </w:tcMar>
          </w:tcPr>
          <w:p w14:paraId="01459191" w14:textId="77777777" w:rsidR="00F50980" w:rsidRPr="00F50980" w:rsidRDefault="00F50980" w:rsidP="00080B35">
            <w:pPr>
              <w:spacing w:after="0" w:line="240" w:lineRule="auto"/>
              <w:rPr>
                <w:sz w:val="22"/>
              </w:rPr>
            </w:pPr>
            <w:r w:rsidRPr="00F50980">
              <w:rPr>
                <w:sz w:val="22"/>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6B1A375"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211FC6EA"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764ED501" w14:textId="77777777" w:rsidR="00F50980" w:rsidRPr="00F50980" w:rsidRDefault="00F50980" w:rsidP="00080B35">
            <w:pPr>
              <w:spacing w:after="0" w:line="240" w:lineRule="auto"/>
              <w:jc w:val="center"/>
              <w:rPr>
                <w:rFonts w:ascii="Times New Roman" w:hAnsi="Times New Roman"/>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AB93745" w14:textId="77777777" w:rsidR="00F50980" w:rsidRPr="00F50980" w:rsidRDefault="00F50980" w:rsidP="00080B35">
            <w:pPr>
              <w:spacing w:after="0" w:line="240" w:lineRule="auto"/>
              <w:rPr>
                <w:rFonts w:ascii="Times New Roman" w:hAnsi="Times New Roman"/>
                <w:sz w:val="22"/>
              </w:rPr>
            </w:pPr>
          </w:p>
        </w:tc>
      </w:tr>
      <w:tr w:rsidR="00F50980" w:rsidRPr="00F50980" w14:paraId="25C49EE7" w14:textId="77777777" w:rsidTr="00080B35">
        <w:tc>
          <w:tcPr>
            <w:tcW w:w="4099" w:type="dxa"/>
            <w:tcBorders>
              <w:right w:val="single" w:sz="4" w:space="0" w:color="auto"/>
            </w:tcBorders>
            <w:shd w:val="clear" w:color="auto" w:fill="auto"/>
            <w:tcMar>
              <w:top w:w="57" w:type="dxa"/>
              <w:bottom w:w="57" w:type="dxa"/>
            </w:tcMar>
          </w:tcPr>
          <w:p w14:paraId="7A96E51C" w14:textId="77777777" w:rsidR="00F50980" w:rsidRPr="00F50980" w:rsidRDefault="00F50980" w:rsidP="00080B35">
            <w:pPr>
              <w:spacing w:after="0" w:line="240" w:lineRule="auto"/>
              <w:rPr>
                <w:sz w:val="22"/>
              </w:rPr>
            </w:pPr>
            <w:r w:rsidRPr="00F50980">
              <w:rPr>
                <w:sz w:val="22"/>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635555" w14:textId="77777777" w:rsidR="00F50980" w:rsidRPr="00F50980" w:rsidRDefault="00F50980" w:rsidP="00080B35">
            <w:pPr>
              <w:spacing w:after="0" w:line="240" w:lineRule="auto"/>
              <w:rPr>
                <w:rFonts w:ascii="Times New Roman" w:hAnsi="Times New Roman"/>
                <w:sz w:val="22"/>
              </w:rPr>
            </w:pPr>
          </w:p>
        </w:tc>
      </w:tr>
      <w:tr w:rsidR="00F50980" w:rsidRPr="00F50980" w14:paraId="3816B0AB" w14:textId="77777777" w:rsidTr="00080B35">
        <w:tc>
          <w:tcPr>
            <w:tcW w:w="4099" w:type="dxa"/>
            <w:tcBorders>
              <w:right w:val="single" w:sz="4" w:space="0" w:color="auto"/>
            </w:tcBorders>
            <w:shd w:val="clear" w:color="auto" w:fill="auto"/>
            <w:tcMar>
              <w:top w:w="57" w:type="dxa"/>
              <w:bottom w:w="57" w:type="dxa"/>
            </w:tcMar>
          </w:tcPr>
          <w:p w14:paraId="19816572" w14:textId="77777777" w:rsidR="00F50980" w:rsidRPr="00F50980" w:rsidRDefault="00F50980" w:rsidP="00080B35">
            <w:pPr>
              <w:spacing w:after="0" w:line="240" w:lineRule="auto"/>
              <w:rPr>
                <w:sz w:val="22"/>
              </w:rPr>
            </w:pPr>
            <w:r w:rsidRPr="00F50980">
              <w:rPr>
                <w:sz w:val="22"/>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A53FC6" w14:textId="77777777" w:rsidR="00F50980" w:rsidRPr="00F50980" w:rsidRDefault="00F50980" w:rsidP="00080B35">
            <w:pPr>
              <w:spacing w:after="0" w:line="240" w:lineRule="auto"/>
              <w:rPr>
                <w:rFonts w:ascii="Times New Roman" w:hAnsi="Times New Roman"/>
                <w:sz w:val="22"/>
              </w:rPr>
            </w:pPr>
          </w:p>
        </w:tc>
      </w:tr>
      <w:tr w:rsidR="00F50980" w:rsidRPr="00F50980" w14:paraId="288E9CC6" w14:textId="77777777" w:rsidTr="00080B35">
        <w:tc>
          <w:tcPr>
            <w:tcW w:w="4099" w:type="dxa"/>
            <w:tcBorders>
              <w:right w:val="single" w:sz="4" w:space="0" w:color="auto"/>
            </w:tcBorders>
            <w:shd w:val="clear" w:color="auto" w:fill="auto"/>
            <w:tcMar>
              <w:top w:w="57" w:type="dxa"/>
              <w:bottom w:w="57" w:type="dxa"/>
            </w:tcMar>
          </w:tcPr>
          <w:p w14:paraId="5999F983" w14:textId="77777777" w:rsidR="00F50980" w:rsidRPr="00F50980" w:rsidRDefault="00F50980" w:rsidP="00080B35">
            <w:pPr>
              <w:spacing w:after="0" w:line="240" w:lineRule="auto"/>
              <w:rPr>
                <w:sz w:val="22"/>
              </w:rPr>
            </w:pPr>
            <w:r w:rsidRPr="00F50980">
              <w:rPr>
                <w:sz w:val="22"/>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DEAE01" w14:textId="77777777" w:rsidR="00F50980" w:rsidRPr="00F50980" w:rsidRDefault="00F50980" w:rsidP="00080B35">
            <w:pPr>
              <w:spacing w:after="0" w:line="240" w:lineRule="auto"/>
              <w:rPr>
                <w:rFonts w:ascii="Times New Roman" w:hAnsi="Times New Roman"/>
                <w:sz w:val="22"/>
              </w:rPr>
            </w:pPr>
          </w:p>
        </w:tc>
      </w:tr>
      <w:tr w:rsidR="00F50980" w:rsidRPr="00F50980" w14:paraId="2B704E0B" w14:textId="77777777" w:rsidTr="00080B35">
        <w:tc>
          <w:tcPr>
            <w:tcW w:w="4099" w:type="dxa"/>
            <w:tcBorders>
              <w:right w:val="single" w:sz="4" w:space="0" w:color="auto"/>
            </w:tcBorders>
            <w:shd w:val="clear" w:color="auto" w:fill="auto"/>
            <w:tcMar>
              <w:top w:w="57" w:type="dxa"/>
              <w:bottom w:w="57" w:type="dxa"/>
            </w:tcMar>
          </w:tcPr>
          <w:p w14:paraId="3C7F4816" w14:textId="77777777" w:rsidR="00F50980" w:rsidRPr="00F50980" w:rsidRDefault="00F50980" w:rsidP="00080B35">
            <w:pPr>
              <w:spacing w:after="0" w:line="240" w:lineRule="auto"/>
              <w:rPr>
                <w:sz w:val="22"/>
              </w:rPr>
            </w:pPr>
            <w:r w:rsidRPr="00F50980">
              <w:rPr>
                <w:sz w:val="22"/>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F07069" w14:textId="77777777" w:rsidR="00F50980" w:rsidRPr="00F50980" w:rsidRDefault="00F50980" w:rsidP="00080B35">
            <w:pPr>
              <w:spacing w:after="0" w:line="240" w:lineRule="auto"/>
              <w:rPr>
                <w:rFonts w:ascii="Times New Roman" w:hAnsi="Times New Roman"/>
                <w:sz w:val="22"/>
              </w:rPr>
            </w:pPr>
          </w:p>
        </w:tc>
      </w:tr>
      <w:tr w:rsidR="00F50980" w:rsidRPr="00F50980" w14:paraId="1535DE00" w14:textId="77777777" w:rsidTr="00080B35">
        <w:tc>
          <w:tcPr>
            <w:tcW w:w="4099" w:type="dxa"/>
            <w:tcBorders>
              <w:right w:val="single" w:sz="4" w:space="0" w:color="auto"/>
            </w:tcBorders>
            <w:shd w:val="clear" w:color="auto" w:fill="auto"/>
            <w:tcMar>
              <w:top w:w="57" w:type="dxa"/>
              <w:bottom w:w="57" w:type="dxa"/>
            </w:tcMar>
          </w:tcPr>
          <w:p w14:paraId="7C51E138" w14:textId="77777777" w:rsidR="00F50980" w:rsidRPr="00F50980" w:rsidRDefault="00F50980" w:rsidP="00080B35">
            <w:pPr>
              <w:spacing w:after="0" w:line="240" w:lineRule="auto"/>
              <w:rPr>
                <w:sz w:val="22"/>
              </w:rPr>
            </w:pPr>
            <w:r w:rsidRPr="00F50980">
              <w:rPr>
                <w:sz w:val="22"/>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F85D32" w14:textId="77777777" w:rsidR="00F50980" w:rsidRPr="00F50980" w:rsidRDefault="00F50980" w:rsidP="00080B35">
            <w:pPr>
              <w:spacing w:after="0" w:line="240" w:lineRule="auto"/>
              <w:rPr>
                <w:rFonts w:ascii="Times New Roman" w:hAnsi="Times New Roman"/>
                <w:sz w:val="22"/>
              </w:rPr>
            </w:pPr>
          </w:p>
        </w:tc>
      </w:tr>
      <w:tr w:rsidR="00F50980" w:rsidRPr="00F50980" w14:paraId="3048AF81" w14:textId="77777777" w:rsidTr="00080B35">
        <w:tc>
          <w:tcPr>
            <w:tcW w:w="4099" w:type="dxa"/>
            <w:tcBorders>
              <w:right w:val="single" w:sz="4" w:space="0" w:color="auto"/>
            </w:tcBorders>
            <w:shd w:val="clear" w:color="auto" w:fill="auto"/>
            <w:tcMar>
              <w:top w:w="57" w:type="dxa"/>
              <w:bottom w:w="57" w:type="dxa"/>
            </w:tcMar>
          </w:tcPr>
          <w:p w14:paraId="459C6123" w14:textId="77777777" w:rsidR="00F50980" w:rsidRPr="00F50980" w:rsidRDefault="00F50980" w:rsidP="00080B35">
            <w:pPr>
              <w:spacing w:after="0" w:line="240" w:lineRule="auto"/>
              <w:rPr>
                <w:sz w:val="22"/>
              </w:rPr>
            </w:pPr>
            <w:r w:rsidRPr="00F50980">
              <w:rPr>
                <w:sz w:val="22"/>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954643" w14:textId="77777777" w:rsidR="00F50980" w:rsidRPr="00F50980" w:rsidRDefault="00F50980" w:rsidP="00080B35">
            <w:pPr>
              <w:spacing w:after="0" w:line="240" w:lineRule="auto"/>
              <w:rPr>
                <w:rFonts w:ascii="Times New Roman" w:hAnsi="Times New Roman"/>
                <w:sz w:val="22"/>
              </w:rPr>
            </w:pPr>
          </w:p>
        </w:tc>
      </w:tr>
      <w:tr w:rsidR="00F50980" w:rsidRPr="00F50980" w14:paraId="116297E5" w14:textId="77777777" w:rsidTr="00080B35">
        <w:tc>
          <w:tcPr>
            <w:tcW w:w="9243" w:type="dxa"/>
            <w:gridSpan w:val="5"/>
            <w:shd w:val="clear" w:color="auto" w:fill="auto"/>
            <w:tcMar>
              <w:top w:w="57" w:type="dxa"/>
              <w:bottom w:w="57" w:type="dxa"/>
            </w:tcMar>
          </w:tcPr>
          <w:p w14:paraId="78F98753" w14:textId="77777777" w:rsidR="00F50980" w:rsidRPr="00F50980" w:rsidRDefault="00F50980" w:rsidP="00080B35">
            <w:pPr>
              <w:spacing w:after="0" w:line="240" w:lineRule="auto"/>
              <w:rPr>
                <w:b/>
                <w:bCs/>
                <w:sz w:val="22"/>
              </w:rPr>
            </w:pPr>
            <w:r w:rsidRPr="00F50980">
              <w:rPr>
                <w:b/>
                <w:bCs/>
                <w:sz w:val="22"/>
              </w:rPr>
              <w:t>NB: Medicines must be in the original container as dispensed by the pharmacy</w:t>
            </w:r>
          </w:p>
          <w:p w14:paraId="627AA0AC" w14:textId="77777777" w:rsidR="00F50980" w:rsidRPr="00F50980" w:rsidRDefault="00F50980" w:rsidP="00080B35">
            <w:pPr>
              <w:spacing w:after="0" w:line="240" w:lineRule="auto"/>
              <w:rPr>
                <w:b/>
                <w:bCs/>
                <w:sz w:val="22"/>
              </w:rPr>
            </w:pPr>
          </w:p>
          <w:p w14:paraId="4BE6B2EC" w14:textId="77777777" w:rsidR="00F50980" w:rsidRPr="00F50980" w:rsidRDefault="00F50980" w:rsidP="00080B35">
            <w:pPr>
              <w:spacing w:after="0" w:line="240" w:lineRule="auto"/>
              <w:rPr>
                <w:b/>
                <w:bCs/>
                <w:sz w:val="22"/>
              </w:rPr>
            </w:pPr>
            <w:r w:rsidRPr="00F50980">
              <w:rPr>
                <w:b/>
                <w:bCs/>
                <w:sz w:val="22"/>
              </w:rPr>
              <w:t>Contact Details</w:t>
            </w:r>
          </w:p>
        </w:tc>
      </w:tr>
      <w:tr w:rsidR="00F50980" w:rsidRPr="00F50980" w14:paraId="0D909AED" w14:textId="77777777" w:rsidTr="00080B35">
        <w:tc>
          <w:tcPr>
            <w:tcW w:w="4099" w:type="dxa"/>
            <w:tcBorders>
              <w:right w:val="single" w:sz="4" w:space="0" w:color="auto"/>
            </w:tcBorders>
            <w:shd w:val="clear" w:color="auto" w:fill="auto"/>
            <w:tcMar>
              <w:top w:w="57" w:type="dxa"/>
              <w:bottom w:w="57" w:type="dxa"/>
            </w:tcMar>
          </w:tcPr>
          <w:p w14:paraId="76CAFD79" w14:textId="77777777" w:rsidR="00F50980" w:rsidRPr="00F50980" w:rsidRDefault="00F50980" w:rsidP="00080B35">
            <w:pPr>
              <w:spacing w:after="0" w:line="240" w:lineRule="auto"/>
              <w:rPr>
                <w:sz w:val="22"/>
              </w:rPr>
            </w:pPr>
            <w:r w:rsidRPr="00F50980">
              <w:rPr>
                <w:sz w:val="22"/>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7AF15D" w14:textId="77777777" w:rsidR="00F50980" w:rsidRPr="00F50980" w:rsidRDefault="00F50980" w:rsidP="00080B35">
            <w:pPr>
              <w:spacing w:after="0" w:line="240" w:lineRule="auto"/>
              <w:rPr>
                <w:rFonts w:ascii="Times New Roman" w:hAnsi="Times New Roman"/>
                <w:sz w:val="22"/>
              </w:rPr>
            </w:pPr>
          </w:p>
        </w:tc>
      </w:tr>
      <w:tr w:rsidR="00F50980" w:rsidRPr="00F50980" w14:paraId="4051CF90" w14:textId="77777777" w:rsidTr="00080B35">
        <w:tc>
          <w:tcPr>
            <w:tcW w:w="4099" w:type="dxa"/>
            <w:tcBorders>
              <w:right w:val="single" w:sz="4" w:space="0" w:color="auto"/>
            </w:tcBorders>
            <w:shd w:val="clear" w:color="auto" w:fill="auto"/>
            <w:tcMar>
              <w:top w:w="57" w:type="dxa"/>
              <w:bottom w:w="57" w:type="dxa"/>
            </w:tcMar>
          </w:tcPr>
          <w:p w14:paraId="26879935" w14:textId="77777777" w:rsidR="00F50980" w:rsidRPr="00F50980" w:rsidRDefault="00F50980" w:rsidP="00080B35">
            <w:pPr>
              <w:spacing w:after="0" w:line="240" w:lineRule="auto"/>
              <w:rPr>
                <w:sz w:val="22"/>
              </w:rPr>
            </w:pPr>
            <w:r w:rsidRPr="00F50980">
              <w:rPr>
                <w:sz w:val="22"/>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686FEF" w14:textId="77777777" w:rsidR="00F50980" w:rsidRPr="00F50980" w:rsidRDefault="00F50980" w:rsidP="00080B35">
            <w:pPr>
              <w:spacing w:after="0" w:line="240" w:lineRule="auto"/>
              <w:rPr>
                <w:rFonts w:ascii="Times New Roman" w:hAnsi="Times New Roman"/>
                <w:sz w:val="22"/>
              </w:rPr>
            </w:pPr>
          </w:p>
        </w:tc>
      </w:tr>
      <w:tr w:rsidR="00F50980" w:rsidRPr="00F50980" w14:paraId="0A20FA54" w14:textId="77777777" w:rsidTr="00080B35">
        <w:tc>
          <w:tcPr>
            <w:tcW w:w="4099" w:type="dxa"/>
            <w:tcBorders>
              <w:right w:val="single" w:sz="4" w:space="0" w:color="auto"/>
            </w:tcBorders>
            <w:shd w:val="clear" w:color="auto" w:fill="auto"/>
            <w:tcMar>
              <w:top w:w="57" w:type="dxa"/>
              <w:bottom w:w="57" w:type="dxa"/>
            </w:tcMar>
          </w:tcPr>
          <w:p w14:paraId="2B551815" w14:textId="77777777" w:rsidR="00F50980" w:rsidRPr="00F50980" w:rsidRDefault="00F50980" w:rsidP="00080B35">
            <w:pPr>
              <w:spacing w:after="0" w:line="240" w:lineRule="auto"/>
              <w:rPr>
                <w:sz w:val="22"/>
              </w:rPr>
            </w:pPr>
            <w:r w:rsidRPr="00F50980">
              <w:rPr>
                <w:sz w:val="22"/>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A7268" w14:textId="77777777" w:rsidR="00F50980" w:rsidRPr="00F50980" w:rsidRDefault="00F50980" w:rsidP="00080B35">
            <w:pPr>
              <w:spacing w:after="0" w:line="240" w:lineRule="auto"/>
              <w:rPr>
                <w:rFonts w:ascii="Times New Roman" w:hAnsi="Times New Roman"/>
                <w:sz w:val="22"/>
              </w:rPr>
            </w:pPr>
          </w:p>
        </w:tc>
      </w:tr>
      <w:tr w:rsidR="00F50980" w:rsidRPr="00F50980" w14:paraId="47D2A083" w14:textId="77777777" w:rsidTr="00080B35">
        <w:tc>
          <w:tcPr>
            <w:tcW w:w="4099" w:type="dxa"/>
            <w:tcBorders>
              <w:right w:val="single" w:sz="4" w:space="0" w:color="auto"/>
            </w:tcBorders>
            <w:shd w:val="clear" w:color="auto" w:fill="auto"/>
            <w:tcMar>
              <w:top w:w="57" w:type="dxa"/>
              <w:bottom w:w="57" w:type="dxa"/>
            </w:tcMar>
          </w:tcPr>
          <w:p w14:paraId="071CC085" w14:textId="77777777" w:rsidR="00F50980" w:rsidRPr="00F50980" w:rsidRDefault="00F50980" w:rsidP="00080B35">
            <w:pPr>
              <w:spacing w:after="0" w:line="240" w:lineRule="auto"/>
              <w:rPr>
                <w:sz w:val="22"/>
              </w:rPr>
            </w:pPr>
            <w:r w:rsidRPr="00F50980">
              <w:rPr>
                <w:sz w:val="22"/>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2F30A4" w14:textId="77777777" w:rsidR="00F50980" w:rsidRPr="00F50980" w:rsidRDefault="00F50980" w:rsidP="00080B35">
            <w:pPr>
              <w:spacing w:after="0" w:line="240" w:lineRule="auto"/>
              <w:rPr>
                <w:rFonts w:ascii="Times New Roman" w:hAnsi="Times New Roman"/>
                <w:sz w:val="22"/>
              </w:rPr>
            </w:pPr>
          </w:p>
        </w:tc>
      </w:tr>
      <w:tr w:rsidR="00F50980" w:rsidRPr="00F50980" w14:paraId="53A30102" w14:textId="77777777" w:rsidTr="00080B35">
        <w:tc>
          <w:tcPr>
            <w:tcW w:w="4099" w:type="dxa"/>
            <w:tcBorders>
              <w:right w:val="single" w:sz="4" w:space="0" w:color="auto"/>
            </w:tcBorders>
            <w:shd w:val="clear" w:color="auto" w:fill="auto"/>
            <w:tcMar>
              <w:top w:w="57" w:type="dxa"/>
              <w:bottom w:w="57" w:type="dxa"/>
            </w:tcMar>
          </w:tcPr>
          <w:p w14:paraId="57C6A113" w14:textId="77777777" w:rsidR="00070571" w:rsidRDefault="00070571" w:rsidP="00080B35">
            <w:pPr>
              <w:spacing w:after="0" w:line="240" w:lineRule="auto"/>
              <w:rPr>
                <w:sz w:val="22"/>
              </w:rPr>
            </w:pPr>
          </w:p>
          <w:p w14:paraId="7B0CE08D" w14:textId="77777777" w:rsidR="00070571" w:rsidRDefault="00070571" w:rsidP="00080B35">
            <w:pPr>
              <w:spacing w:after="0" w:line="240" w:lineRule="auto"/>
              <w:rPr>
                <w:sz w:val="22"/>
              </w:rPr>
            </w:pPr>
          </w:p>
          <w:p w14:paraId="3AFB5BC5" w14:textId="77777777" w:rsidR="00070571" w:rsidRDefault="00070571" w:rsidP="00080B35">
            <w:pPr>
              <w:spacing w:after="0" w:line="240" w:lineRule="auto"/>
              <w:rPr>
                <w:sz w:val="22"/>
              </w:rPr>
            </w:pPr>
          </w:p>
          <w:p w14:paraId="6A2D8A03" w14:textId="77777777" w:rsidR="00070571" w:rsidRDefault="00070571" w:rsidP="00080B35">
            <w:pPr>
              <w:spacing w:after="0" w:line="240" w:lineRule="auto"/>
              <w:rPr>
                <w:sz w:val="22"/>
              </w:rPr>
            </w:pPr>
          </w:p>
          <w:p w14:paraId="338FC603" w14:textId="4A98FCF8" w:rsidR="00F50980" w:rsidRPr="00F50980" w:rsidRDefault="00F50980" w:rsidP="00080B35">
            <w:pPr>
              <w:spacing w:after="0" w:line="240" w:lineRule="auto"/>
              <w:rPr>
                <w:sz w:val="22"/>
              </w:rPr>
            </w:pPr>
            <w:r w:rsidRPr="00F50980">
              <w:rPr>
                <w:sz w:val="22"/>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3E69AD" w14:textId="77777777" w:rsidR="00F50980" w:rsidRPr="00F50980" w:rsidRDefault="00F50980" w:rsidP="00080B35">
            <w:pPr>
              <w:spacing w:after="0" w:line="240" w:lineRule="auto"/>
              <w:rPr>
                <w:rFonts w:ascii="Times New Roman" w:hAnsi="Times New Roman"/>
                <w:sz w:val="22"/>
              </w:rPr>
            </w:pPr>
            <w:r w:rsidRPr="00F50980">
              <w:rPr>
                <w:rFonts w:ascii="Times New Roman" w:hAnsi="Times New Roman"/>
                <w:sz w:val="22"/>
              </w:rPr>
              <w:t>[</w:t>
            </w:r>
            <w:r w:rsidRPr="00F50980">
              <w:rPr>
                <w:sz w:val="22"/>
              </w:rPr>
              <w:t>agreed member of staff</w:t>
            </w:r>
            <w:r w:rsidRPr="00F50980">
              <w:rPr>
                <w:rFonts w:ascii="Times New Roman" w:hAnsi="Times New Roman"/>
                <w:sz w:val="22"/>
              </w:rPr>
              <w:t>]</w:t>
            </w:r>
          </w:p>
        </w:tc>
      </w:tr>
    </w:tbl>
    <w:p w14:paraId="3048BA75" w14:textId="77777777" w:rsidR="00F50980" w:rsidRPr="00F50980" w:rsidRDefault="00F50980" w:rsidP="00F50980">
      <w:pPr>
        <w:spacing w:after="0" w:line="240" w:lineRule="auto"/>
        <w:rPr>
          <w:sz w:val="22"/>
        </w:rPr>
      </w:pPr>
    </w:p>
    <w:p w14:paraId="779DC97F" w14:textId="77777777" w:rsidR="00F50980" w:rsidRPr="00F50980" w:rsidRDefault="00F50980" w:rsidP="00F50980">
      <w:pPr>
        <w:rPr>
          <w:sz w:val="22"/>
        </w:rPr>
      </w:pPr>
      <w:r w:rsidRPr="00F50980">
        <w:rPr>
          <w:sz w:val="22"/>
        </w:rPr>
        <w:t xml:space="preserve">The above information is, to the best of my knowledge, accurate at the time of writing and I give consent to school/setting staff administering medicine in accordance with the </w:t>
      </w:r>
      <w:r w:rsidRPr="00F50980">
        <w:rPr>
          <w:sz w:val="22"/>
        </w:rPr>
        <w:lastRenderedPageBreak/>
        <w:t xml:space="preserve">school/setting policy. I will inform the school/setting immediately, </w:t>
      </w:r>
      <w:r w:rsidR="00F8603C">
        <w:rPr>
          <w:sz w:val="22"/>
        </w:rPr>
        <w:t xml:space="preserve">followed </w:t>
      </w:r>
      <w:r w:rsidRPr="00F50980">
        <w:rPr>
          <w:sz w:val="22"/>
        </w:rPr>
        <w:t>in writing, if there is any change in dosage or frequency of the medication or if the medicine is stopped.</w:t>
      </w:r>
    </w:p>
    <w:p w14:paraId="3793568E" w14:textId="77777777" w:rsidR="00F50980" w:rsidRPr="00F50980" w:rsidRDefault="00F50980" w:rsidP="00F50980">
      <w:pPr>
        <w:spacing w:after="0" w:line="240" w:lineRule="auto"/>
        <w:rPr>
          <w:sz w:val="22"/>
        </w:rPr>
      </w:pPr>
    </w:p>
    <w:p w14:paraId="74B94424" w14:textId="77777777" w:rsidR="00F50980" w:rsidRPr="00F50980" w:rsidRDefault="00F50980" w:rsidP="00F50980">
      <w:pPr>
        <w:tabs>
          <w:tab w:val="left" w:leader="underscore" w:pos="3666"/>
          <w:tab w:val="left" w:pos="3978"/>
          <w:tab w:val="left" w:leader="underscore" w:pos="8970"/>
        </w:tabs>
        <w:spacing w:after="0" w:line="240" w:lineRule="auto"/>
        <w:ind w:right="-21"/>
        <w:rPr>
          <w:sz w:val="22"/>
        </w:rPr>
      </w:pPr>
      <w:r w:rsidRPr="00F50980">
        <w:rPr>
          <w:sz w:val="22"/>
        </w:rPr>
        <w:t>Signature(s)</w:t>
      </w:r>
      <w:r w:rsidRPr="00F50980">
        <w:rPr>
          <w:sz w:val="22"/>
        </w:rPr>
        <w:tab/>
      </w:r>
      <w:r w:rsidRPr="00F50980">
        <w:rPr>
          <w:sz w:val="22"/>
        </w:rPr>
        <w:tab/>
        <w:t xml:space="preserve">              Date</w:t>
      </w:r>
      <w:r w:rsidRPr="00F50980">
        <w:rPr>
          <w:sz w:val="22"/>
        </w:rPr>
        <w:tab/>
      </w:r>
    </w:p>
    <w:p w14:paraId="36DD3D40" w14:textId="77777777" w:rsidR="00501E37" w:rsidRDefault="00501E37" w:rsidP="00FD7A41">
      <w:pPr>
        <w:jc w:val="right"/>
        <w:rPr>
          <w:b/>
          <w:sz w:val="22"/>
        </w:rPr>
      </w:pPr>
      <w:bookmarkStart w:id="3" w:name="_Toc386700753"/>
    </w:p>
    <w:p w14:paraId="33C0F5C5" w14:textId="77777777" w:rsidR="00501E37" w:rsidRDefault="00501E37" w:rsidP="00FD7A41">
      <w:pPr>
        <w:jc w:val="right"/>
        <w:rPr>
          <w:b/>
          <w:sz w:val="22"/>
        </w:rPr>
      </w:pPr>
    </w:p>
    <w:p w14:paraId="24AED675" w14:textId="77777777" w:rsidR="00501E37" w:rsidRDefault="00501E37" w:rsidP="00FD7A41">
      <w:pPr>
        <w:jc w:val="right"/>
        <w:rPr>
          <w:b/>
          <w:sz w:val="22"/>
        </w:rPr>
      </w:pPr>
    </w:p>
    <w:p w14:paraId="7FC9061B" w14:textId="77777777" w:rsidR="00501E37" w:rsidRDefault="00501E37" w:rsidP="00FD7A41">
      <w:pPr>
        <w:jc w:val="right"/>
        <w:rPr>
          <w:b/>
          <w:sz w:val="22"/>
        </w:rPr>
      </w:pPr>
    </w:p>
    <w:p w14:paraId="31E84437" w14:textId="77777777" w:rsidR="00501E37" w:rsidRDefault="00501E37" w:rsidP="00FD7A41">
      <w:pPr>
        <w:jc w:val="right"/>
        <w:rPr>
          <w:b/>
          <w:sz w:val="22"/>
        </w:rPr>
      </w:pPr>
    </w:p>
    <w:p w14:paraId="77193CBF" w14:textId="77777777" w:rsidR="00501E37" w:rsidRDefault="00501E37" w:rsidP="00FD7A41">
      <w:pPr>
        <w:jc w:val="right"/>
        <w:rPr>
          <w:b/>
          <w:sz w:val="22"/>
        </w:rPr>
      </w:pPr>
    </w:p>
    <w:p w14:paraId="0BA857AF" w14:textId="77777777" w:rsidR="00501E37" w:rsidRDefault="00501E37" w:rsidP="00FD7A41">
      <w:pPr>
        <w:jc w:val="right"/>
        <w:rPr>
          <w:b/>
          <w:sz w:val="22"/>
        </w:rPr>
      </w:pPr>
    </w:p>
    <w:p w14:paraId="15EDE1BC" w14:textId="77777777" w:rsidR="00501E37" w:rsidRDefault="00501E37" w:rsidP="00FD7A41">
      <w:pPr>
        <w:jc w:val="right"/>
        <w:rPr>
          <w:b/>
          <w:sz w:val="22"/>
        </w:rPr>
      </w:pPr>
    </w:p>
    <w:p w14:paraId="44195A66" w14:textId="77777777" w:rsidR="00501E37" w:rsidRDefault="00501E37" w:rsidP="00FD7A41">
      <w:pPr>
        <w:jc w:val="right"/>
        <w:rPr>
          <w:b/>
          <w:sz w:val="22"/>
        </w:rPr>
      </w:pPr>
    </w:p>
    <w:p w14:paraId="75885579" w14:textId="77777777" w:rsidR="00501E37" w:rsidRDefault="00501E37" w:rsidP="00FD7A41">
      <w:pPr>
        <w:jc w:val="right"/>
        <w:rPr>
          <w:b/>
          <w:sz w:val="22"/>
        </w:rPr>
      </w:pPr>
    </w:p>
    <w:p w14:paraId="6EF4E528" w14:textId="77777777" w:rsidR="00501E37" w:rsidRDefault="00501E37" w:rsidP="00FD7A41">
      <w:pPr>
        <w:jc w:val="right"/>
        <w:rPr>
          <w:b/>
          <w:sz w:val="22"/>
        </w:rPr>
      </w:pPr>
    </w:p>
    <w:p w14:paraId="0924B0BC" w14:textId="77777777" w:rsidR="00501E37" w:rsidRDefault="00501E37" w:rsidP="00FD7A41">
      <w:pPr>
        <w:jc w:val="right"/>
        <w:rPr>
          <w:b/>
          <w:sz w:val="22"/>
        </w:rPr>
      </w:pPr>
    </w:p>
    <w:p w14:paraId="1E06CEAA" w14:textId="77777777" w:rsidR="00501E37" w:rsidRDefault="00501E37" w:rsidP="00FD7A41">
      <w:pPr>
        <w:jc w:val="right"/>
        <w:rPr>
          <w:b/>
          <w:sz w:val="22"/>
        </w:rPr>
      </w:pPr>
    </w:p>
    <w:p w14:paraId="703AAD82" w14:textId="77777777" w:rsidR="00501E37" w:rsidRDefault="00501E37" w:rsidP="00FD7A41">
      <w:pPr>
        <w:jc w:val="right"/>
        <w:rPr>
          <w:b/>
          <w:sz w:val="22"/>
        </w:rPr>
      </w:pPr>
    </w:p>
    <w:p w14:paraId="46AFA30E" w14:textId="77777777" w:rsidR="00501E37" w:rsidRDefault="00501E37" w:rsidP="00FD7A41">
      <w:pPr>
        <w:jc w:val="right"/>
        <w:rPr>
          <w:b/>
          <w:sz w:val="22"/>
        </w:rPr>
      </w:pPr>
    </w:p>
    <w:p w14:paraId="71634846" w14:textId="77777777" w:rsidR="00501E37" w:rsidRDefault="00501E37" w:rsidP="00FD7A41">
      <w:pPr>
        <w:jc w:val="right"/>
        <w:rPr>
          <w:b/>
          <w:sz w:val="22"/>
        </w:rPr>
      </w:pPr>
    </w:p>
    <w:p w14:paraId="78320239" w14:textId="77777777" w:rsidR="00501E37" w:rsidRDefault="00501E37" w:rsidP="00FD7A41">
      <w:pPr>
        <w:jc w:val="right"/>
        <w:rPr>
          <w:b/>
          <w:sz w:val="22"/>
        </w:rPr>
      </w:pPr>
    </w:p>
    <w:p w14:paraId="6A65312F" w14:textId="77777777" w:rsidR="00501E37" w:rsidRDefault="00501E37" w:rsidP="00FD7A41">
      <w:pPr>
        <w:jc w:val="right"/>
        <w:rPr>
          <w:b/>
          <w:sz w:val="22"/>
        </w:rPr>
      </w:pPr>
    </w:p>
    <w:p w14:paraId="35ED2CA2" w14:textId="77777777" w:rsidR="00501E37" w:rsidRDefault="00501E37" w:rsidP="00FD7A41">
      <w:pPr>
        <w:jc w:val="right"/>
        <w:rPr>
          <w:b/>
          <w:sz w:val="22"/>
        </w:rPr>
      </w:pPr>
    </w:p>
    <w:p w14:paraId="3E626C1F" w14:textId="77777777" w:rsidR="00501E37" w:rsidRDefault="00501E37" w:rsidP="00FD7A41">
      <w:pPr>
        <w:jc w:val="right"/>
        <w:rPr>
          <w:b/>
          <w:sz w:val="22"/>
        </w:rPr>
      </w:pPr>
    </w:p>
    <w:p w14:paraId="40E15648" w14:textId="77777777" w:rsidR="00501E37" w:rsidRDefault="00501E37" w:rsidP="00FD7A41">
      <w:pPr>
        <w:jc w:val="right"/>
        <w:rPr>
          <w:b/>
          <w:sz w:val="22"/>
        </w:rPr>
      </w:pPr>
    </w:p>
    <w:p w14:paraId="6ECA09C2" w14:textId="77777777" w:rsidR="00501E37" w:rsidRDefault="00501E37" w:rsidP="00FD7A41">
      <w:pPr>
        <w:jc w:val="right"/>
        <w:rPr>
          <w:b/>
          <w:sz w:val="22"/>
        </w:rPr>
      </w:pPr>
    </w:p>
    <w:p w14:paraId="14FF98EC" w14:textId="77777777" w:rsidR="00501E37" w:rsidRDefault="00501E37" w:rsidP="00FD7A41">
      <w:pPr>
        <w:jc w:val="right"/>
        <w:rPr>
          <w:b/>
          <w:sz w:val="22"/>
        </w:rPr>
      </w:pPr>
    </w:p>
    <w:p w14:paraId="3883F0EF" w14:textId="77777777" w:rsidR="00501E37" w:rsidRDefault="00501E37" w:rsidP="00FD7A41">
      <w:pPr>
        <w:jc w:val="right"/>
        <w:rPr>
          <w:b/>
          <w:sz w:val="22"/>
        </w:rPr>
      </w:pPr>
    </w:p>
    <w:p w14:paraId="0A8FF7B0" w14:textId="77777777" w:rsidR="00501E37" w:rsidRDefault="00501E37" w:rsidP="00FD7A41">
      <w:pPr>
        <w:jc w:val="right"/>
        <w:rPr>
          <w:b/>
          <w:sz w:val="22"/>
        </w:rPr>
      </w:pPr>
    </w:p>
    <w:p w14:paraId="2156B7C3" w14:textId="77777777" w:rsidR="00501E37" w:rsidRDefault="00501E37" w:rsidP="00FD7A41">
      <w:pPr>
        <w:jc w:val="right"/>
        <w:rPr>
          <w:b/>
          <w:sz w:val="22"/>
        </w:rPr>
      </w:pPr>
    </w:p>
    <w:p w14:paraId="6F162E61" w14:textId="77777777" w:rsidR="00501E37" w:rsidRDefault="00501E37" w:rsidP="00FD7A41">
      <w:pPr>
        <w:jc w:val="right"/>
        <w:rPr>
          <w:b/>
          <w:sz w:val="22"/>
        </w:rPr>
      </w:pPr>
    </w:p>
    <w:p w14:paraId="70A4741C" w14:textId="77777777" w:rsidR="00501E37" w:rsidRDefault="00501E37" w:rsidP="00FD7A41">
      <w:pPr>
        <w:jc w:val="right"/>
        <w:rPr>
          <w:b/>
          <w:sz w:val="22"/>
        </w:rPr>
      </w:pPr>
    </w:p>
    <w:p w14:paraId="6133B91B" w14:textId="77777777" w:rsidR="00501E37" w:rsidRDefault="00501E37" w:rsidP="00FD7A41">
      <w:pPr>
        <w:jc w:val="right"/>
        <w:rPr>
          <w:b/>
          <w:sz w:val="22"/>
        </w:rPr>
      </w:pPr>
    </w:p>
    <w:p w14:paraId="7BF392E7" w14:textId="77777777" w:rsidR="00501E37" w:rsidRDefault="00501E37" w:rsidP="00FD7A41">
      <w:pPr>
        <w:jc w:val="right"/>
        <w:rPr>
          <w:b/>
          <w:sz w:val="22"/>
        </w:rPr>
      </w:pPr>
    </w:p>
    <w:p w14:paraId="1EBFCBAF" w14:textId="77777777" w:rsidR="00501E37" w:rsidRDefault="00501E37" w:rsidP="00FD7A41">
      <w:pPr>
        <w:jc w:val="right"/>
        <w:rPr>
          <w:b/>
          <w:sz w:val="22"/>
        </w:rPr>
      </w:pPr>
    </w:p>
    <w:p w14:paraId="75D87239" w14:textId="77777777" w:rsidR="00501E37" w:rsidRDefault="00501E37" w:rsidP="00FD7A41">
      <w:pPr>
        <w:jc w:val="right"/>
        <w:rPr>
          <w:b/>
          <w:sz w:val="22"/>
        </w:rPr>
      </w:pPr>
    </w:p>
    <w:p w14:paraId="03869865" w14:textId="77777777" w:rsidR="00501E37" w:rsidRDefault="00501E37" w:rsidP="00FD7A41">
      <w:pPr>
        <w:jc w:val="right"/>
        <w:rPr>
          <w:b/>
          <w:sz w:val="22"/>
        </w:rPr>
      </w:pPr>
    </w:p>
    <w:p w14:paraId="2223EA6C" w14:textId="77777777" w:rsidR="00501E37" w:rsidRDefault="00501E37" w:rsidP="00FD7A41">
      <w:pPr>
        <w:jc w:val="right"/>
        <w:rPr>
          <w:b/>
          <w:sz w:val="22"/>
        </w:rPr>
      </w:pPr>
    </w:p>
    <w:p w14:paraId="29CD21C3" w14:textId="77777777" w:rsidR="00501E37" w:rsidRDefault="00501E37" w:rsidP="00FD7A41">
      <w:pPr>
        <w:jc w:val="right"/>
        <w:rPr>
          <w:b/>
          <w:sz w:val="22"/>
        </w:rPr>
      </w:pPr>
    </w:p>
    <w:p w14:paraId="1537B50F" w14:textId="77777777" w:rsidR="00501E37" w:rsidRDefault="00501E37" w:rsidP="00FD7A41">
      <w:pPr>
        <w:jc w:val="right"/>
        <w:rPr>
          <w:b/>
          <w:sz w:val="22"/>
        </w:rPr>
      </w:pPr>
    </w:p>
    <w:p w14:paraId="7AC04A16" w14:textId="77777777" w:rsidR="00501E37" w:rsidRDefault="00501E37" w:rsidP="00FD7A41">
      <w:pPr>
        <w:jc w:val="right"/>
        <w:rPr>
          <w:b/>
          <w:sz w:val="22"/>
        </w:rPr>
      </w:pPr>
    </w:p>
    <w:p w14:paraId="6931A27E" w14:textId="77777777" w:rsidR="00501E37" w:rsidRDefault="00501E37" w:rsidP="00FD7A41">
      <w:pPr>
        <w:jc w:val="right"/>
        <w:rPr>
          <w:b/>
          <w:sz w:val="22"/>
        </w:rPr>
      </w:pPr>
    </w:p>
    <w:p w14:paraId="48977BD5" w14:textId="77777777" w:rsidR="00501E37" w:rsidRDefault="00501E37" w:rsidP="00FD7A41">
      <w:pPr>
        <w:jc w:val="right"/>
        <w:rPr>
          <w:b/>
          <w:sz w:val="22"/>
        </w:rPr>
      </w:pPr>
    </w:p>
    <w:p w14:paraId="3A552E82" w14:textId="77777777" w:rsidR="00501E37" w:rsidRDefault="00501E37" w:rsidP="00FD7A41">
      <w:pPr>
        <w:jc w:val="right"/>
        <w:rPr>
          <w:b/>
          <w:sz w:val="22"/>
        </w:rPr>
      </w:pPr>
    </w:p>
    <w:p w14:paraId="40FC029C" w14:textId="77777777" w:rsidR="00501E37" w:rsidRDefault="00501E37" w:rsidP="00FD7A41">
      <w:pPr>
        <w:jc w:val="right"/>
        <w:rPr>
          <w:b/>
          <w:sz w:val="22"/>
        </w:rPr>
      </w:pPr>
    </w:p>
    <w:p w14:paraId="6B4DFF77" w14:textId="77777777" w:rsidR="00501E37" w:rsidRDefault="00501E37" w:rsidP="00FD7A41">
      <w:pPr>
        <w:jc w:val="right"/>
        <w:rPr>
          <w:b/>
          <w:sz w:val="22"/>
        </w:rPr>
      </w:pPr>
    </w:p>
    <w:p w14:paraId="1AF6FF8C" w14:textId="77777777" w:rsidR="00501E37" w:rsidRDefault="00501E37" w:rsidP="00FD7A41">
      <w:pPr>
        <w:jc w:val="right"/>
        <w:rPr>
          <w:b/>
          <w:sz w:val="22"/>
        </w:rPr>
      </w:pPr>
    </w:p>
    <w:p w14:paraId="3CEB06F5" w14:textId="77777777" w:rsidR="00501E37" w:rsidRDefault="00501E37" w:rsidP="00FD7A41">
      <w:pPr>
        <w:jc w:val="right"/>
        <w:rPr>
          <w:b/>
          <w:sz w:val="22"/>
        </w:rPr>
      </w:pPr>
    </w:p>
    <w:p w14:paraId="2A89CA60" w14:textId="77777777" w:rsidR="00501E37" w:rsidRDefault="00501E37" w:rsidP="00FD7A41">
      <w:pPr>
        <w:jc w:val="right"/>
        <w:rPr>
          <w:b/>
          <w:sz w:val="22"/>
        </w:rPr>
      </w:pPr>
    </w:p>
    <w:p w14:paraId="50C03845" w14:textId="77777777" w:rsidR="00501E37" w:rsidRDefault="00501E37" w:rsidP="00FD7A41">
      <w:pPr>
        <w:jc w:val="right"/>
        <w:rPr>
          <w:b/>
          <w:sz w:val="22"/>
        </w:rPr>
      </w:pPr>
    </w:p>
    <w:p w14:paraId="1CFBA8D1" w14:textId="03258086" w:rsidR="00FD7A41" w:rsidRPr="009210F1" w:rsidRDefault="00DD1403" w:rsidP="00FD7A41">
      <w:pPr>
        <w:jc w:val="right"/>
        <w:rPr>
          <w:b/>
          <w:color w:val="0070C0"/>
          <w:sz w:val="22"/>
        </w:rPr>
      </w:pPr>
      <w:r w:rsidRPr="009210F1">
        <w:rPr>
          <w:b/>
          <w:color w:val="0070C0"/>
          <w:sz w:val="22"/>
        </w:rPr>
        <w:lastRenderedPageBreak/>
        <w:t>A</w:t>
      </w:r>
      <w:r w:rsidR="00FD7A41" w:rsidRPr="009210F1">
        <w:rPr>
          <w:b/>
          <w:color w:val="0070C0"/>
          <w:sz w:val="22"/>
        </w:rPr>
        <w:t>ppendix 3</w:t>
      </w:r>
    </w:p>
    <w:p w14:paraId="081CEB47" w14:textId="77777777" w:rsidR="00FD7A41" w:rsidRPr="00FD7A41" w:rsidRDefault="00FD7A41" w:rsidP="00FD7A41">
      <w:pPr>
        <w:rPr>
          <w:sz w:val="22"/>
        </w:rPr>
      </w:pPr>
    </w:p>
    <w:p w14:paraId="2A68A459" w14:textId="77777777" w:rsidR="00FD7A41" w:rsidRPr="009210F1" w:rsidRDefault="00FD7A41" w:rsidP="00FD7A41">
      <w:pPr>
        <w:jc w:val="center"/>
        <w:rPr>
          <w:b/>
          <w:color w:val="0070C0"/>
          <w:sz w:val="22"/>
        </w:rPr>
      </w:pPr>
      <w:r w:rsidRPr="009210F1">
        <w:rPr>
          <w:b/>
          <w:color w:val="0070C0"/>
          <w:sz w:val="22"/>
        </w:rPr>
        <w:t xml:space="preserve">RECORD OF MEDICINE ADMINISTERED </w:t>
      </w:r>
      <w:bookmarkEnd w:id="3"/>
    </w:p>
    <w:p w14:paraId="54D4AFED" w14:textId="77777777" w:rsidR="00FD7A41" w:rsidRPr="00FD7A41" w:rsidRDefault="00FD7A41" w:rsidP="00FD7A41">
      <w:pPr>
        <w:tabs>
          <w:tab w:val="left" w:leader="underscore" w:pos="3666"/>
          <w:tab w:val="left" w:pos="3978"/>
          <w:tab w:val="left" w:leader="underscore" w:pos="8970"/>
        </w:tabs>
        <w:spacing w:after="0" w:line="240" w:lineRule="auto"/>
        <w:ind w:right="-21"/>
        <w:rPr>
          <w:sz w:val="22"/>
        </w:rPr>
      </w:pPr>
    </w:p>
    <w:p w14:paraId="0FBA7733" w14:textId="77777777" w:rsidR="00FD7A41" w:rsidRPr="00FD7A41" w:rsidRDefault="00FD7A41" w:rsidP="00FD7A41">
      <w:pPr>
        <w:rPr>
          <w:sz w:val="22"/>
        </w:rPr>
      </w:pPr>
      <w:r w:rsidRPr="00FD7A41">
        <w:rPr>
          <w:rFonts w:ascii="Times New Roman" w:hAnsi="Times New Roman"/>
          <w:sz w:val="22"/>
        </w:rPr>
        <w:tab/>
      </w:r>
      <w:r w:rsidRPr="00FD7A41">
        <w:rPr>
          <w:rFonts w:ascii="Times New Roman" w:hAnsi="Times New Roman"/>
          <w:sz w:val="22"/>
        </w:rPr>
        <w:tab/>
      </w:r>
    </w:p>
    <w:tbl>
      <w:tblPr>
        <w:tblW w:w="0" w:type="auto"/>
        <w:tblLayout w:type="fixed"/>
        <w:tblLook w:val="01E0" w:firstRow="1" w:lastRow="1" w:firstColumn="1" w:lastColumn="1" w:noHBand="0" w:noVBand="0"/>
      </w:tblPr>
      <w:tblGrid>
        <w:gridCol w:w="4099"/>
        <w:gridCol w:w="884"/>
        <w:gridCol w:w="884"/>
        <w:gridCol w:w="884"/>
        <w:gridCol w:w="2492"/>
      </w:tblGrid>
      <w:tr w:rsidR="00FD7A41" w:rsidRPr="00FD7A41" w14:paraId="1FCC3CCB" w14:textId="77777777" w:rsidTr="00080B35">
        <w:tc>
          <w:tcPr>
            <w:tcW w:w="4099" w:type="dxa"/>
            <w:tcBorders>
              <w:right w:val="single" w:sz="4" w:space="0" w:color="auto"/>
            </w:tcBorders>
            <w:shd w:val="clear" w:color="auto" w:fill="auto"/>
            <w:tcMar>
              <w:top w:w="57" w:type="dxa"/>
              <w:bottom w:w="57" w:type="dxa"/>
            </w:tcMar>
          </w:tcPr>
          <w:p w14:paraId="63EDEC81" w14:textId="77777777" w:rsidR="00FD7A41" w:rsidRPr="00FD7A41" w:rsidRDefault="00FD7A41" w:rsidP="00DD1403">
            <w:pPr>
              <w:spacing w:after="0" w:line="240" w:lineRule="auto"/>
              <w:rPr>
                <w:sz w:val="22"/>
              </w:rPr>
            </w:pPr>
            <w:r w:rsidRPr="00FD7A41">
              <w:rPr>
                <w:sz w:val="22"/>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6B019F" w14:textId="77777777" w:rsidR="00FD7A41" w:rsidRPr="00FD7A41" w:rsidRDefault="00FD7A41" w:rsidP="00080B35">
            <w:pPr>
              <w:spacing w:after="0" w:line="240" w:lineRule="auto"/>
              <w:rPr>
                <w:sz w:val="22"/>
              </w:rPr>
            </w:pPr>
          </w:p>
        </w:tc>
      </w:tr>
      <w:tr w:rsidR="00FD7A41" w:rsidRPr="00FD7A41" w14:paraId="7DAC77ED" w14:textId="77777777" w:rsidTr="00080B35">
        <w:tc>
          <w:tcPr>
            <w:tcW w:w="4099" w:type="dxa"/>
            <w:tcBorders>
              <w:right w:val="single" w:sz="4" w:space="0" w:color="auto"/>
            </w:tcBorders>
            <w:shd w:val="clear" w:color="auto" w:fill="auto"/>
            <w:tcMar>
              <w:top w:w="57" w:type="dxa"/>
              <w:bottom w:w="57" w:type="dxa"/>
            </w:tcMar>
          </w:tcPr>
          <w:p w14:paraId="192397F8" w14:textId="77777777" w:rsidR="00FD7A41" w:rsidRPr="00FD7A41" w:rsidRDefault="00FD7A41" w:rsidP="00080B35">
            <w:pPr>
              <w:spacing w:after="0" w:line="240" w:lineRule="auto"/>
              <w:rPr>
                <w:sz w:val="22"/>
              </w:rPr>
            </w:pPr>
            <w:r w:rsidRPr="00FD7A41">
              <w:rPr>
                <w:sz w:val="22"/>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7836D1" w14:textId="77777777" w:rsidR="00FD7A41" w:rsidRPr="00FD7A41" w:rsidRDefault="00FD7A41" w:rsidP="00080B35">
            <w:pPr>
              <w:spacing w:after="0" w:line="240" w:lineRule="auto"/>
              <w:rPr>
                <w:sz w:val="22"/>
              </w:rPr>
            </w:pPr>
          </w:p>
        </w:tc>
      </w:tr>
      <w:tr w:rsidR="00FD7A41" w:rsidRPr="00FD7A41" w14:paraId="4809C1DF" w14:textId="77777777" w:rsidTr="00080B35">
        <w:tc>
          <w:tcPr>
            <w:tcW w:w="4099" w:type="dxa"/>
            <w:tcBorders>
              <w:right w:val="single" w:sz="4" w:space="0" w:color="auto"/>
            </w:tcBorders>
            <w:shd w:val="clear" w:color="auto" w:fill="auto"/>
            <w:tcMar>
              <w:top w:w="57" w:type="dxa"/>
              <w:bottom w:w="57" w:type="dxa"/>
            </w:tcMar>
          </w:tcPr>
          <w:p w14:paraId="10F40575" w14:textId="77777777" w:rsidR="00FD7A41" w:rsidRPr="00FD7A41" w:rsidRDefault="00FD7A41" w:rsidP="00080B35">
            <w:pPr>
              <w:spacing w:after="0" w:line="240" w:lineRule="auto"/>
              <w:rPr>
                <w:sz w:val="22"/>
              </w:rPr>
            </w:pPr>
            <w:r w:rsidRPr="00FD7A41">
              <w:rPr>
                <w:sz w:val="22"/>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4F9B4A3"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79744" behindDoc="0" locked="0" layoutInCell="1" allowOverlap="1" wp14:anchorId="08537D24" wp14:editId="05F47951">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1FD12D6">
                    <v:line id="Line 22" style="position:absolute;flip:x;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w14:anchorId="373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A5A865D"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80768" behindDoc="0" locked="0" layoutInCell="1" allowOverlap="1" wp14:anchorId="0EDEC47D" wp14:editId="13249B65">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6FF1D3B">
                    <v:line id="Line 23" style="position:absolute;flip:x;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w14:anchorId="0A49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478D7399" w14:textId="77777777" w:rsidR="00FD7A41" w:rsidRPr="00FD7A41" w:rsidRDefault="00FD7A41" w:rsidP="00080B35">
            <w:pPr>
              <w:spacing w:after="0" w:line="240" w:lineRule="auto"/>
              <w:jc w:val="center"/>
              <w:rPr>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1AB2B8F9" w14:textId="77777777" w:rsidR="00FD7A41" w:rsidRPr="00FD7A41" w:rsidRDefault="00FD7A41" w:rsidP="00080B35">
            <w:pPr>
              <w:spacing w:after="0" w:line="240" w:lineRule="auto"/>
              <w:rPr>
                <w:sz w:val="22"/>
              </w:rPr>
            </w:pPr>
          </w:p>
        </w:tc>
      </w:tr>
      <w:tr w:rsidR="00FD7A41" w:rsidRPr="00FD7A41" w14:paraId="4D1BDB6A" w14:textId="77777777" w:rsidTr="00080B35">
        <w:tc>
          <w:tcPr>
            <w:tcW w:w="4099" w:type="dxa"/>
            <w:tcBorders>
              <w:right w:val="single" w:sz="4" w:space="0" w:color="auto"/>
            </w:tcBorders>
            <w:shd w:val="clear" w:color="auto" w:fill="auto"/>
            <w:tcMar>
              <w:top w:w="57" w:type="dxa"/>
              <w:bottom w:w="57" w:type="dxa"/>
            </w:tcMar>
          </w:tcPr>
          <w:p w14:paraId="4AEFAD96" w14:textId="77777777" w:rsidR="00FD7A41" w:rsidRPr="00FD7A41" w:rsidRDefault="00FD7A41" w:rsidP="00080B35">
            <w:pPr>
              <w:spacing w:after="0" w:line="240" w:lineRule="auto"/>
              <w:rPr>
                <w:sz w:val="22"/>
              </w:rPr>
            </w:pPr>
            <w:r w:rsidRPr="00FD7A41">
              <w:rPr>
                <w:sz w:val="22"/>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BF0C5E" w14:textId="77777777" w:rsidR="00FD7A41" w:rsidRPr="00FD7A41" w:rsidRDefault="00FD7A41" w:rsidP="00080B35">
            <w:pPr>
              <w:spacing w:after="0" w:line="240" w:lineRule="auto"/>
              <w:rPr>
                <w:sz w:val="22"/>
              </w:rPr>
            </w:pPr>
          </w:p>
        </w:tc>
      </w:tr>
      <w:tr w:rsidR="00FD7A41" w:rsidRPr="00FD7A41" w14:paraId="63806C97" w14:textId="77777777" w:rsidTr="00080B35">
        <w:tc>
          <w:tcPr>
            <w:tcW w:w="4099" w:type="dxa"/>
            <w:tcBorders>
              <w:right w:val="single" w:sz="4" w:space="0" w:color="auto"/>
            </w:tcBorders>
            <w:shd w:val="clear" w:color="auto" w:fill="auto"/>
            <w:tcMar>
              <w:top w:w="57" w:type="dxa"/>
              <w:bottom w:w="57" w:type="dxa"/>
            </w:tcMar>
          </w:tcPr>
          <w:p w14:paraId="15B2E8BE" w14:textId="77777777" w:rsidR="00FD7A41" w:rsidRPr="00FD7A41" w:rsidRDefault="00FD7A41" w:rsidP="00080B35">
            <w:pPr>
              <w:spacing w:after="0" w:line="240" w:lineRule="auto"/>
              <w:rPr>
                <w:sz w:val="22"/>
              </w:rPr>
            </w:pPr>
            <w:r w:rsidRPr="00FD7A41">
              <w:rPr>
                <w:sz w:val="22"/>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96E9D9" w14:textId="77777777" w:rsidR="00FD7A41" w:rsidRPr="00FD7A41" w:rsidRDefault="00FD7A41" w:rsidP="00080B35">
            <w:pPr>
              <w:spacing w:after="0" w:line="240" w:lineRule="auto"/>
              <w:rPr>
                <w:sz w:val="22"/>
              </w:rPr>
            </w:pPr>
          </w:p>
        </w:tc>
      </w:tr>
      <w:tr w:rsidR="00FD7A41" w:rsidRPr="00FD7A41" w14:paraId="294CF32D" w14:textId="77777777" w:rsidTr="00080B35">
        <w:tc>
          <w:tcPr>
            <w:tcW w:w="4099" w:type="dxa"/>
            <w:tcBorders>
              <w:right w:val="single" w:sz="4" w:space="0" w:color="auto"/>
            </w:tcBorders>
            <w:shd w:val="clear" w:color="auto" w:fill="auto"/>
            <w:tcMar>
              <w:top w:w="57" w:type="dxa"/>
              <w:bottom w:w="57" w:type="dxa"/>
            </w:tcMar>
          </w:tcPr>
          <w:p w14:paraId="432A0A30" w14:textId="77777777" w:rsidR="00FD7A41" w:rsidRPr="00FD7A41" w:rsidRDefault="00FD7A41" w:rsidP="00080B35">
            <w:pPr>
              <w:spacing w:after="0" w:line="240" w:lineRule="auto"/>
              <w:rPr>
                <w:sz w:val="22"/>
              </w:rPr>
            </w:pPr>
            <w:r w:rsidRPr="00FD7A41">
              <w:rPr>
                <w:sz w:val="22"/>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319C6E" w14:textId="77777777" w:rsidR="00FD7A41" w:rsidRPr="00FD7A41" w:rsidRDefault="00FD7A41" w:rsidP="00080B35">
            <w:pPr>
              <w:spacing w:after="0" w:line="240" w:lineRule="auto"/>
              <w:rPr>
                <w:sz w:val="22"/>
              </w:rPr>
            </w:pPr>
          </w:p>
        </w:tc>
      </w:tr>
      <w:tr w:rsidR="00FD7A41" w:rsidRPr="00FD7A41" w14:paraId="5B741F35" w14:textId="77777777" w:rsidTr="00080B35">
        <w:tc>
          <w:tcPr>
            <w:tcW w:w="4099" w:type="dxa"/>
            <w:tcBorders>
              <w:right w:val="single" w:sz="4" w:space="0" w:color="auto"/>
            </w:tcBorders>
            <w:shd w:val="clear" w:color="auto" w:fill="auto"/>
            <w:tcMar>
              <w:top w:w="57" w:type="dxa"/>
              <w:bottom w:w="57" w:type="dxa"/>
            </w:tcMar>
          </w:tcPr>
          <w:p w14:paraId="66DB5B70" w14:textId="77777777" w:rsidR="00FD7A41" w:rsidRPr="00FD7A41" w:rsidRDefault="00FD7A41" w:rsidP="00080B35">
            <w:pPr>
              <w:spacing w:after="0" w:line="240" w:lineRule="auto"/>
              <w:rPr>
                <w:sz w:val="22"/>
              </w:rPr>
            </w:pPr>
            <w:r w:rsidRPr="00FD7A41">
              <w:rPr>
                <w:sz w:val="22"/>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BC2219B"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81792" behindDoc="0" locked="0" layoutInCell="1" allowOverlap="1" wp14:anchorId="7E6A3D11" wp14:editId="4CB5AB0A">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B512D7">
                    <v:line id="Line 25" style="position:absolute;flip:x;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w14:anchorId="73405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E34F499"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82816" behindDoc="0" locked="0" layoutInCell="1" allowOverlap="1" wp14:anchorId="706F6DD4" wp14:editId="7DD55DFD">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0005FF">
                    <v:line id="Line 26" style="position:absolute;flip:x;z-index:2516828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w14:anchorId="0A640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DCF0334" w14:textId="77777777" w:rsidR="00FD7A41" w:rsidRPr="00FD7A41" w:rsidRDefault="00FD7A41" w:rsidP="00080B35">
            <w:pPr>
              <w:spacing w:after="0" w:line="240" w:lineRule="auto"/>
              <w:jc w:val="center"/>
              <w:rPr>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E780729" w14:textId="77777777" w:rsidR="00FD7A41" w:rsidRPr="00FD7A41" w:rsidRDefault="00FD7A41" w:rsidP="00080B35">
            <w:pPr>
              <w:spacing w:after="0" w:line="240" w:lineRule="auto"/>
              <w:rPr>
                <w:sz w:val="22"/>
              </w:rPr>
            </w:pPr>
          </w:p>
        </w:tc>
      </w:tr>
      <w:tr w:rsidR="00FD7A41" w:rsidRPr="00FD7A41" w14:paraId="6BAE8532" w14:textId="77777777" w:rsidTr="00080B35">
        <w:tc>
          <w:tcPr>
            <w:tcW w:w="4099" w:type="dxa"/>
            <w:tcBorders>
              <w:right w:val="single" w:sz="4" w:space="0" w:color="auto"/>
            </w:tcBorders>
            <w:shd w:val="clear" w:color="auto" w:fill="auto"/>
            <w:tcMar>
              <w:top w:w="57" w:type="dxa"/>
              <w:bottom w:w="57" w:type="dxa"/>
            </w:tcMar>
          </w:tcPr>
          <w:p w14:paraId="3C9B110F" w14:textId="77777777" w:rsidR="00FD7A41" w:rsidRPr="00FD7A41" w:rsidRDefault="00FD7A41" w:rsidP="00080B35">
            <w:pPr>
              <w:spacing w:after="0" w:line="240" w:lineRule="auto"/>
              <w:rPr>
                <w:sz w:val="22"/>
              </w:rPr>
            </w:pPr>
            <w:r w:rsidRPr="00FD7A41">
              <w:rPr>
                <w:sz w:val="22"/>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8DC78" w14:textId="77777777" w:rsidR="00FD7A41" w:rsidRPr="00FD7A41" w:rsidRDefault="00FD7A41" w:rsidP="00080B35">
            <w:pPr>
              <w:spacing w:after="0" w:line="240" w:lineRule="auto"/>
              <w:rPr>
                <w:sz w:val="22"/>
              </w:rPr>
            </w:pPr>
          </w:p>
        </w:tc>
      </w:tr>
      <w:tr w:rsidR="00FD7A41" w:rsidRPr="00FD7A41" w14:paraId="0102F285" w14:textId="77777777" w:rsidTr="00080B35">
        <w:tc>
          <w:tcPr>
            <w:tcW w:w="4099" w:type="dxa"/>
            <w:tcBorders>
              <w:right w:val="single" w:sz="4" w:space="0" w:color="auto"/>
            </w:tcBorders>
            <w:shd w:val="clear" w:color="auto" w:fill="auto"/>
            <w:tcMar>
              <w:top w:w="57" w:type="dxa"/>
              <w:bottom w:w="57" w:type="dxa"/>
            </w:tcMar>
          </w:tcPr>
          <w:p w14:paraId="4FAD8D5D" w14:textId="77777777" w:rsidR="00FD7A41" w:rsidRPr="00FD7A41" w:rsidRDefault="00FD7A41" w:rsidP="00080B35">
            <w:pPr>
              <w:spacing w:after="0" w:line="240" w:lineRule="auto"/>
              <w:rPr>
                <w:sz w:val="22"/>
              </w:rPr>
            </w:pPr>
            <w:r w:rsidRPr="00FD7A41">
              <w:rPr>
                <w:sz w:val="22"/>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6FC12" w14:textId="77777777" w:rsidR="00FD7A41" w:rsidRPr="00FD7A41" w:rsidRDefault="00FD7A41" w:rsidP="00080B35">
            <w:pPr>
              <w:spacing w:after="0" w:line="240" w:lineRule="auto"/>
              <w:rPr>
                <w:sz w:val="22"/>
              </w:rPr>
            </w:pPr>
          </w:p>
        </w:tc>
      </w:tr>
    </w:tbl>
    <w:p w14:paraId="35703EDE" w14:textId="77777777" w:rsidR="00FD7A41" w:rsidRPr="00FD7A41" w:rsidRDefault="00FD7A41" w:rsidP="00FD7A41">
      <w:pPr>
        <w:spacing w:after="0" w:line="240" w:lineRule="auto"/>
        <w:rPr>
          <w:sz w:val="22"/>
        </w:rPr>
      </w:pPr>
    </w:p>
    <w:p w14:paraId="5E86F948" w14:textId="77777777" w:rsidR="00FD7A41" w:rsidRPr="00FD7A41" w:rsidRDefault="00FD7A41" w:rsidP="00FD7A41">
      <w:pPr>
        <w:spacing w:after="0" w:line="240" w:lineRule="auto"/>
        <w:rPr>
          <w:sz w:val="22"/>
        </w:rPr>
      </w:pPr>
    </w:p>
    <w:p w14:paraId="32BA91FE" w14:textId="77777777" w:rsidR="00FD7A41" w:rsidRPr="00FD7A41" w:rsidRDefault="00FD7A41" w:rsidP="00FD7A41">
      <w:pPr>
        <w:tabs>
          <w:tab w:val="left" w:pos="1950"/>
          <w:tab w:val="left" w:leader="underscore" w:pos="5382"/>
        </w:tabs>
        <w:spacing w:after="0" w:line="240" w:lineRule="auto"/>
        <w:rPr>
          <w:sz w:val="22"/>
        </w:rPr>
      </w:pPr>
      <w:r w:rsidRPr="00FD7A41">
        <w:rPr>
          <w:sz w:val="22"/>
        </w:rPr>
        <w:t>Staff signature</w:t>
      </w:r>
      <w:r w:rsidRPr="00FD7A41">
        <w:rPr>
          <w:sz w:val="22"/>
        </w:rPr>
        <w:tab/>
      </w:r>
      <w:r w:rsidRPr="00FD7A41">
        <w:rPr>
          <w:sz w:val="22"/>
        </w:rPr>
        <w:tab/>
      </w:r>
    </w:p>
    <w:p w14:paraId="1946BE5E" w14:textId="77777777" w:rsidR="00FD7A41" w:rsidRPr="00FD7A41" w:rsidRDefault="00FD7A41" w:rsidP="00FD7A41">
      <w:pPr>
        <w:tabs>
          <w:tab w:val="left" w:pos="3978"/>
          <w:tab w:val="left" w:pos="4680"/>
          <w:tab w:val="left" w:pos="5382"/>
        </w:tabs>
        <w:spacing w:after="0" w:line="240" w:lineRule="auto"/>
        <w:rPr>
          <w:sz w:val="22"/>
        </w:rPr>
      </w:pPr>
    </w:p>
    <w:p w14:paraId="51C34A15" w14:textId="77777777" w:rsidR="00FD7A41" w:rsidRPr="00FD7A41" w:rsidRDefault="00FD7A41" w:rsidP="00FD7A41">
      <w:pPr>
        <w:tabs>
          <w:tab w:val="left" w:pos="3978"/>
          <w:tab w:val="left" w:pos="4680"/>
          <w:tab w:val="left" w:pos="5382"/>
        </w:tabs>
        <w:spacing w:after="0" w:line="240" w:lineRule="auto"/>
        <w:rPr>
          <w:sz w:val="22"/>
        </w:rPr>
      </w:pPr>
    </w:p>
    <w:p w14:paraId="00EC1EC5" w14:textId="77777777" w:rsidR="00FD7A41" w:rsidRPr="00FD7A41" w:rsidRDefault="00FD7A41" w:rsidP="00FD7A41">
      <w:pPr>
        <w:tabs>
          <w:tab w:val="left" w:pos="1950"/>
          <w:tab w:val="left" w:leader="underscore" w:pos="5382"/>
        </w:tabs>
        <w:spacing w:after="0" w:line="240" w:lineRule="auto"/>
        <w:rPr>
          <w:sz w:val="22"/>
        </w:rPr>
      </w:pPr>
      <w:r w:rsidRPr="00FD7A41">
        <w:rPr>
          <w:sz w:val="22"/>
        </w:rPr>
        <w:t>Signature of parent</w:t>
      </w:r>
      <w:r>
        <w:rPr>
          <w:sz w:val="22"/>
        </w:rPr>
        <w:t xml:space="preserve"> /Carer</w:t>
      </w:r>
      <w:r w:rsidRPr="00FD7A41">
        <w:rPr>
          <w:sz w:val="22"/>
        </w:rPr>
        <w:tab/>
      </w:r>
      <w:r w:rsidRPr="00FD7A41">
        <w:rPr>
          <w:sz w:val="22"/>
        </w:rPr>
        <w:tab/>
      </w:r>
    </w:p>
    <w:p w14:paraId="7E051CA8" w14:textId="77777777" w:rsidR="00FD7A41" w:rsidRPr="00FD7A41" w:rsidRDefault="00FD7A41" w:rsidP="00FD7A41">
      <w:pPr>
        <w:tabs>
          <w:tab w:val="left" w:pos="1950"/>
          <w:tab w:val="left" w:leader="underscore" w:pos="4680"/>
        </w:tabs>
        <w:spacing w:after="0" w:line="240" w:lineRule="auto"/>
        <w:rPr>
          <w:sz w:val="22"/>
        </w:rPr>
      </w:pPr>
    </w:p>
    <w:p w14:paraId="126953D2" w14:textId="77777777" w:rsidR="00FD7A41" w:rsidRPr="00FD7A41" w:rsidRDefault="00FD7A41" w:rsidP="00FD7A41">
      <w:pPr>
        <w:tabs>
          <w:tab w:val="left" w:pos="3978"/>
          <w:tab w:val="left" w:pos="4680"/>
          <w:tab w:val="left" w:pos="5382"/>
        </w:tabs>
        <w:spacing w:after="0" w:line="240" w:lineRule="auto"/>
        <w:rPr>
          <w:sz w:val="22"/>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FD7A41" w:rsidRPr="00FD7A41" w14:paraId="623407A0" w14:textId="77777777" w:rsidTr="00080B35">
        <w:tc>
          <w:tcPr>
            <w:tcW w:w="2824" w:type="dxa"/>
            <w:tcBorders>
              <w:right w:val="single" w:sz="4" w:space="0" w:color="auto"/>
            </w:tcBorders>
            <w:shd w:val="clear" w:color="auto" w:fill="auto"/>
            <w:tcMar>
              <w:top w:w="57" w:type="dxa"/>
              <w:bottom w:w="57" w:type="dxa"/>
            </w:tcMar>
          </w:tcPr>
          <w:p w14:paraId="491072F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8AE3D11"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93056" behindDoc="0" locked="0" layoutInCell="1" allowOverlap="1" wp14:anchorId="7D83BC66" wp14:editId="41DFA13F">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EE3EBB">
                    <v:line id="Line 183" style="position:absolute;flip:x;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6618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w10:wrap anchorx="page"/>
                    </v:line>
                  </w:pict>
                </mc:Fallback>
              </mc:AlternateContent>
            </w:r>
            <w:r w:rsidRPr="00FD7A41">
              <w:rPr>
                <w:noProof/>
                <w:sz w:val="22"/>
              </w:rPr>
              <mc:AlternateContent>
                <mc:Choice Requires="wps">
                  <w:drawing>
                    <wp:anchor distT="0" distB="0" distL="114300" distR="114300" simplePos="0" relativeHeight="251692032" behindDoc="0" locked="0" layoutInCell="1" allowOverlap="1" wp14:anchorId="3B39C208" wp14:editId="31D58612">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FD72146">
                    <v:line id="Line 182" style="position:absolute;flip:x;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1.95pt,0" to="35.85pt,13.05pt" w14:anchorId="0661E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E5BF58C"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53A08E0"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98BB75F"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84864" behindDoc="0" locked="0" layoutInCell="1" allowOverlap="1" wp14:anchorId="67854038" wp14:editId="7DFDA2D2">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A13DE8">
                    <v:line id="Line 40" style="position:absolute;flip:x;z-index:2516848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53CAA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w10:wrap anchorx="page"/>
                    </v:line>
                  </w:pict>
                </mc:Fallback>
              </mc:AlternateContent>
            </w:r>
            <w:r w:rsidRPr="00FD7A41">
              <w:rPr>
                <w:noProof/>
                <w:sz w:val="22"/>
              </w:rPr>
              <mc:AlternateContent>
                <mc:Choice Requires="wps">
                  <w:drawing>
                    <wp:anchor distT="0" distB="0" distL="114300" distR="114300" simplePos="0" relativeHeight="251683840" behindDoc="0" locked="0" layoutInCell="1" allowOverlap="1" wp14:anchorId="065C4382" wp14:editId="1C969763">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A15FD21">
                    <v:line id="Line 39" style="position:absolute;flip:x;z-index:2516838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6874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674D195"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C72A837"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06D9ECC"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86912" behindDoc="0" locked="0" layoutInCell="1" allowOverlap="1" wp14:anchorId="583A7D8A" wp14:editId="56EF0966">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2966620">
                    <v:line id="Line 43" style="position:absolute;flip:x;z-index:2516869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42B02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w10:wrap anchorx="page"/>
                    </v:line>
                  </w:pict>
                </mc:Fallback>
              </mc:AlternateContent>
            </w:r>
            <w:r w:rsidRPr="00FD7A41">
              <w:rPr>
                <w:noProof/>
                <w:sz w:val="22"/>
              </w:rPr>
              <mc:AlternateContent>
                <mc:Choice Requires="wps">
                  <w:drawing>
                    <wp:anchor distT="0" distB="0" distL="114300" distR="114300" simplePos="0" relativeHeight="251685888" behindDoc="0" locked="0" layoutInCell="1" allowOverlap="1" wp14:anchorId="2B4867F8" wp14:editId="13C96DBD">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42AAE4">
                    <v:line id="Line 42" style="position:absolute;flip:x;z-index:2516858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2F32C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A9A139D"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6A0069A"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51A0B660" w14:textId="77777777" w:rsidTr="00080B35">
        <w:tc>
          <w:tcPr>
            <w:tcW w:w="2824" w:type="dxa"/>
            <w:tcBorders>
              <w:right w:val="single" w:sz="4" w:space="0" w:color="auto"/>
            </w:tcBorders>
            <w:shd w:val="clear" w:color="auto" w:fill="auto"/>
            <w:tcMar>
              <w:top w:w="57" w:type="dxa"/>
              <w:bottom w:w="57" w:type="dxa"/>
            </w:tcMar>
          </w:tcPr>
          <w:p w14:paraId="6CFAB93D"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F6F7AA"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0646EB"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ED7778"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3417A6DE" w14:textId="77777777" w:rsidTr="00080B35">
        <w:tc>
          <w:tcPr>
            <w:tcW w:w="2824" w:type="dxa"/>
            <w:tcBorders>
              <w:right w:val="single" w:sz="4" w:space="0" w:color="auto"/>
            </w:tcBorders>
            <w:shd w:val="clear" w:color="auto" w:fill="auto"/>
            <w:tcMar>
              <w:top w:w="57" w:type="dxa"/>
              <w:bottom w:w="57" w:type="dxa"/>
            </w:tcMar>
          </w:tcPr>
          <w:p w14:paraId="54711BF9"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2070F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9B60E1"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190F5E"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1D36CC0" w14:textId="77777777" w:rsidTr="00080B35">
        <w:tc>
          <w:tcPr>
            <w:tcW w:w="2824" w:type="dxa"/>
            <w:tcBorders>
              <w:right w:val="single" w:sz="4" w:space="0" w:color="auto"/>
            </w:tcBorders>
            <w:shd w:val="clear" w:color="auto" w:fill="auto"/>
            <w:tcMar>
              <w:top w:w="57" w:type="dxa"/>
              <w:bottom w:w="57" w:type="dxa"/>
            </w:tcMar>
          </w:tcPr>
          <w:p w14:paraId="08B84260"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B76C7C"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EE7A80"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8E47C2"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3BF87487" w14:textId="77777777" w:rsidTr="00080B35">
        <w:tc>
          <w:tcPr>
            <w:tcW w:w="2824" w:type="dxa"/>
            <w:tcBorders>
              <w:right w:val="single" w:sz="4" w:space="0" w:color="auto"/>
            </w:tcBorders>
            <w:shd w:val="clear" w:color="auto" w:fill="auto"/>
            <w:tcMar>
              <w:top w:w="57" w:type="dxa"/>
              <w:bottom w:w="57" w:type="dxa"/>
            </w:tcMar>
          </w:tcPr>
          <w:p w14:paraId="37406EE5"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12EC1"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BC471"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CC6F47"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B5E47D9" w14:textId="77777777" w:rsidTr="0008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25D6C40E"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18E7D592" w14:textId="77777777" w:rsidR="00FD7A41" w:rsidRPr="00FD7A41" w:rsidRDefault="00FD7A41" w:rsidP="00080B35">
            <w:pPr>
              <w:tabs>
                <w:tab w:val="left" w:pos="3978"/>
                <w:tab w:val="left" w:pos="4680"/>
                <w:tab w:val="left" w:pos="5382"/>
              </w:tabs>
              <w:spacing w:after="0" w:line="240" w:lineRule="auto"/>
              <w:rPr>
                <w:noProof/>
                <w:sz w:val="22"/>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4CC8AA0D" w14:textId="77777777" w:rsidR="00FD7A41" w:rsidRPr="00FD7A41" w:rsidRDefault="00FD7A41" w:rsidP="00080B35">
            <w:pPr>
              <w:tabs>
                <w:tab w:val="left" w:pos="3978"/>
                <w:tab w:val="left" w:pos="4680"/>
                <w:tab w:val="left" w:pos="5382"/>
              </w:tabs>
              <w:spacing w:after="0" w:line="240" w:lineRule="auto"/>
              <w:rPr>
                <w:noProof/>
                <w:sz w:val="22"/>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0387D0D6" w14:textId="77777777" w:rsidR="00FD7A41" w:rsidRPr="00FD7A41" w:rsidRDefault="00FD7A41" w:rsidP="00080B35">
            <w:pPr>
              <w:tabs>
                <w:tab w:val="left" w:pos="3978"/>
                <w:tab w:val="left" w:pos="4680"/>
                <w:tab w:val="left" w:pos="5382"/>
              </w:tabs>
              <w:spacing w:after="0" w:line="240" w:lineRule="auto"/>
              <w:rPr>
                <w:noProof/>
                <w:sz w:val="22"/>
              </w:rPr>
            </w:pPr>
          </w:p>
        </w:tc>
      </w:tr>
      <w:tr w:rsidR="00FD7A41" w:rsidRPr="00FD7A41" w14:paraId="6D63246A" w14:textId="77777777" w:rsidTr="00080B35">
        <w:tc>
          <w:tcPr>
            <w:tcW w:w="2824" w:type="dxa"/>
            <w:tcBorders>
              <w:right w:val="single" w:sz="4" w:space="0" w:color="auto"/>
            </w:tcBorders>
            <w:shd w:val="clear" w:color="auto" w:fill="auto"/>
            <w:tcMar>
              <w:top w:w="57" w:type="dxa"/>
              <w:bottom w:w="57" w:type="dxa"/>
            </w:tcMar>
          </w:tcPr>
          <w:p w14:paraId="5F3F821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34F00A2"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95104" behindDoc="0" locked="0" layoutInCell="1" allowOverlap="1" wp14:anchorId="31839A91" wp14:editId="20CD7B47">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C5CFCB3">
                    <v:line id="Line 185" style="position:absolute;flip:x;z-index:2516951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3C1BD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w10:wrap anchorx="page"/>
                    </v:line>
                  </w:pict>
                </mc:Fallback>
              </mc:AlternateContent>
            </w:r>
            <w:r w:rsidRPr="00FD7A41">
              <w:rPr>
                <w:noProof/>
                <w:sz w:val="22"/>
              </w:rPr>
              <mc:AlternateContent>
                <mc:Choice Requires="wps">
                  <w:drawing>
                    <wp:anchor distT="0" distB="0" distL="114300" distR="114300" simplePos="0" relativeHeight="251694080" behindDoc="0" locked="0" layoutInCell="1" allowOverlap="1" wp14:anchorId="05FF1B07" wp14:editId="26BC92EB">
                      <wp:simplePos x="0" y="0"/>
                      <wp:positionH relativeFrom="page">
                        <wp:posOffset>405765</wp:posOffset>
                      </wp:positionH>
                      <wp:positionV relativeFrom="paragraph">
                        <wp:posOffset>0</wp:posOffset>
                      </wp:positionV>
                      <wp:extent cx="49530" cy="165735"/>
                      <wp:effectExtent l="5715" t="9525" r="11430" b="5715"/>
                      <wp:wrapNone/>
                      <wp:docPr id="20"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A12D68">
                    <v:line id="Line 184" style="position:absolute;flip:x;z-index:2516940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1.95pt,0" to="35.85pt,13.05pt" w14:anchorId="3740D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QS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E9ijS&#10;Qo22QnGUzXKMGsEYD3UNPnXGFQBfqZ0NmdKzejFbTb86pPSqIerAo97XiwGOGJE8hISFM3Dbvvuo&#10;GWDI0eto2rm2LaqlMB9CYCAHY9A5VulyrxI/e0RhM59PxqCVwkk2nTyNJ0FcQorAEmKNdf491y0K&#10;kxJLyCZyktPW+R56gwS40hshZewDqVBX4ul4ksYAp6Vg4TDAnD3sV9KiEwmdFL/rvQ8wq4+KRbKG&#10;E7a+zj0Rsp+DTqkCH2QDcq6zvlW+zdP5erae5YN8NF0P8rSqBu82q3ww3WRPk2pcrVZV9j1Iy/Ki&#10;L01Qd2vbLP+7trg+oL7h7o17tyF5ZI/WgtjbP4qOhQ217Ltir9llZ4O1ocbQqRF8fVXhKfy6jqif&#10;b3/5Aw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AZBQQSJAIAAEMEAAAOAAAAAAAAAAAAAAAAAC4CAABkcnMvZTJvRG9jLnht&#10;bFBLAQItABQABgAIAAAAIQA0y3zb3AAAAAUBAAAPAAAAAAAAAAAAAAAAAH4EAABkcnMvZG93bnJl&#10;di54bWxQSwUGAAAAAAQABADzAAAAhwU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65BFF5B"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4CDD9EB"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809093E"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87936" behindDoc="0" locked="0" layoutInCell="1" allowOverlap="1" wp14:anchorId="2B5CFDC4" wp14:editId="29800B1E">
                      <wp:simplePos x="0" y="0"/>
                      <wp:positionH relativeFrom="page">
                        <wp:posOffset>821055</wp:posOffset>
                      </wp:positionH>
                      <wp:positionV relativeFrom="paragraph">
                        <wp:posOffset>0</wp:posOffset>
                      </wp:positionV>
                      <wp:extent cx="49530" cy="165735"/>
                      <wp:effectExtent l="11430" t="9525" r="5715" b="5715"/>
                      <wp:wrapNone/>
                      <wp:docPr id="21"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B2EF784">
                    <v:line id="Line 60" style="position:absolute;flip:x;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216F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wK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UYaRI&#10;CzXaCsXRFNxqBGM8lDXY1BlXAHqldjYkSs/qxWw1/eqQ0quGqAOPcl8vBihiRPIQEhbOwGX77qNm&#10;gCFHr6Nn59q2qJbCfAiBgRx8QedYpMu9SPzsEYXNfD4ZgzYKJ9l08jSeBHEJKQJLiDXW+fdctyhM&#10;SiwhmchJTlvne+gNEuBKb4SUsQ2kQl2Jp+NJGgOcloKFwwBz9rBfSYtOJDRS/K73PsCsPioWyRpO&#10;2Po690TIfg46pQp8kA3Iuc76Tvk2T+fr2XqWD/LRdD3I06oavNus8sF0kz1NqnG1WlXZ9yAty4u+&#10;NEHdrWuz/O+64vp++n679+3dhuSRPVoLYm//KDoWNtSy74q9ZpedDdaGGkOjRvD1UYWX8Os6on4+&#10;/eUP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CfTrwKJAIAAEIEAAAOAAAAAAAAAAAAAAAAAC4CAABkcnMvZTJvRG9jLnht&#10;bFBLAQItABQABgAIAAAAIQBf2nKB3AAAAAcBAAAPAAAAAAAAAAAAAAAAAH4EAABkcnMvZG93bnJl&#10;di54bWxQSwUGAAAAAAQABADzAAAAhwUAAAAA&#10;">
                      <w10:wrap anchorx="page"/>
                    </v:line>
                  </w:pict>
                </mc:Fallback>
              </mc:AlternateContent>
            </w:r>
            <w:r w:rsidRPr="00FD7A41">
              <w:rPr>
                <w:noProof/>
                <w:sz w:val="22"/>
              </w:rPr>
              <mc:AlternateContent>
                <mc:Choice Requires="wps">
                  <w:drawing>
                    <wp:anchor distT="0" distB="0" distL="114300" distR="114300" simplePos="0" relativeHeight="251688960" behindDoc="0" locked="0" layoutInCell="1" allowOverlap="1" wp14:anchorId="3037393E" wp14:editId="519BD3F8">
                      <wp:simplePos x="0" y="0"/>
                      <wp:positionH relativeFrom="page">
                        <wp:posOffset>407035</wp:posOffset>
                      </wp:positionH>
                      <wp:positionV relativeFrom="paragraph">
                        <wp:posOffset>0</wp:posOffset>
                      </wp:positionV>
                      <wp:extent cx="49530" cy="165735"/>
                      <wp:effectExtent l="6985" t="9525" r="10160" b="5715"/>
                      <wp:wrapNone/>
                      <wp:docPr id="22"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603C4C0">
                    <v:line id="Line 61" style="position:absolute;flip:x;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672A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ps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RCCNF&#10;WujRViiOphl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NNyGmwkAgAAQgQAAA4AAAAAAAAAAAAAAAAALgIAAGRycy9lMm9Eb2MueG1s&#10;UEsBAi0AFAAGAAgAAAAhAH1OkVnbAAAABQEAAA8AAAAAAAAAAAAAAAAAfgQAAGRycy9kb3ducmV2&#10;LnhtbFBLBQYAAAAABAAEAPMAAACGBQ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98AF0D8"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63F3B9E"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59175B8"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91008" behindDoc="0" locked="0" layoutInCell="1" allowOverlap="1" wp14:anchorId="621F9FC4" wp14:editId="724117C3">
                      <wp:simplePos x="0" y="0"/>
                      <wp:positionH relativeFrom="page">
                        <wp:posOffset>821055</wp:posOffset>
                      </wp:positionH>
                      <wp:positionV relativeFrom="paragraph">
                        <wp:posOffset>0</wp:posOffset>
                      </wp:positionV>
                      <wp:extent cx="49530" cy="165735"/>
                      <wp:effectExtent l="11430" t="9525" r="5715" b="5715"/>
                      <wp:wrapNone/>
                      <wp:docPr id="23"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ACCB61">
                    <v:line id="Line 64" style="position:absolute;flip:x;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453D0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Ee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RGCNF&#10;WujRViiOpjl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7FsEeJAIAAEIEAAAOAAAAAAAAAAAAAAAAAC4CAABkcnMvZTJvRG9jLnht&#10;bFBLAQItABQABgAIAAAAIQBf2nKB3AAAAAcBAAAPAAAAAAAAAAAAAAAAAH4EAABkcnMvZG93bnJl&#10;di54bWxQSwUGAAAAAAQABADzAAAAhwUAAAAA&#10;">
                      <w10:wrap anchorx="page"/>
                    </v:line>
                  </w:pict>
                </mc:Fallback>
              </mc:AlternateContent>
            </w:r>
            <w:r w:rsidRPr="00FD7A41">
              <w:rPr>
                <w:noProof/>
                <w:sz w:val="22"/>
              </w:rPr>
              <mc:AlternateContent>
                <mc:Choice Requires="wps">
                  <w:drawing>
                    <wp:anchor distT="0" distB="0" distL="114300" distR="114300" simplePos="0" relativeHeight="251689984" behindDoc="0" locked="0" layoutInCell="1" allowOverlap="1" wp14:anchorId="463993D1" wp14:editId="29E89C0F">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508CED">
                    <v:line id="Line 63" style="position:absolute;flip:x;z-index:2516899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063E6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16E5E008"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0D2860B"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052CB9CE" w14:textId="77777777" w:rsidTr="00080B35">
        <w:tc>
          <w:tcPr>
            <w:tcW w:w="2824" w:type="dxa"/>
            <w:tcBorders>
              <w:right w:val="single" w:sz="4" w:space="0" w:color="auto"/>
            </w:tcBorders>
            <w:shd w:val="clear" w:color="auto" w:fill="auto"/>
            <w:tcMar>
              <w:top w:w="57" w:type="dxa"/>
              <w:bottom w:w="57" w:type="dxa"/>
            </w:tcMar>
          </w:tcPr>
          <w:p w14:paraId="49B41F36"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050CB3"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0CC4CD"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BFDB1"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27EFCF8D" w14:textId="77777777" w:rsidTr="00080B35">
        <w:tc>
          <w:tcPr>
            <w:tcW w:w="2824" w:type="dxa"/>
            <w:tcBorders>
              <w:right w:val="single" w:sz="4" w:space="0" w:color="auto"/>
            </w:tcBorders>
            <w:shd w:val="clear" w:color="auto" w:fill="auto"/>
            <w:tcMar>
              <w:top w:w="57" w:type="dxa"/>
              <w:bottom w:w="57" w:type="dxa"/>
            </w:tcMar>
          </w:tcPr>
          <w:p w14:paraId="52A8D7A0"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E78751"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A75F99"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CAA31B"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9E425DC" w14:textId="77777777" w:rsidTr="00080B35">
        <w:tc>
          <w:tcPr>
            <w:tcW w:w="2824" w:type="dxa"/>
            <w:tcBorders>
              <w:right w:val="single" w:sz="4" w:space="0" w:color="auto"/>
            </w:tcBorders>
            <w:shd w:val="clear" w:color="auto" w:fill="auto"/>
            <w:tcMar>
              <w:top w:w="57" w:type="dxa"/>
              <w:bottom w:w="57" w:type="dxa"/>
            </w:tcMar>
          </w:tcPr>
          <w:p w14:paraId="31D9E9E1"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BD1CF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DCE676"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C0A1CB"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69D887A" w14:textId="77777777" w:rsidTr="00080B35">
        <w:tc>
          <w:tcPr>
            <w:tcW w:w="2824" w:type="dxa"/>
            <w:tcBorders>
              <w:right w:val="single" w:sz="4" w:space="0" w:color="auto"/>
            </w:tcBorders>
            <w:shd w:val="clear" w:color="auto" w:fill="auto"/>
            <w:tcMar>
              <w:top w:w="57" w:type="dxa"/>
              <w:bottom w:w="57" w:type="dxa"/>
            </w:tcMar>
          </w:tcPr>
          <w:p w14:paraId="07747420"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2BAAD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B6A3E"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F37AA3" w14:textId="77777777" w:rsidR="00FD7A41" w:rsidRPr="00FD7A41" w:rsidRDefault="00FD7A41" w:rsidP="00080B35">
            <w:pPr>
              <w:tabs>
                <w:tab w:val="left" w:pos="3978"/>
                <w:tab w:val="left" w:pos="4680"/>
                <w:tab w:val="left" w:pos="5382"/>
              </w:tabs>
              <w:spacing w:after="0" w:line="240" w:lineRule="auto"/>
              <w:rPr>
                <w:sz w:val="22"/>
              </w:rPr>
            </w:pPr>
          </w:p>
        </w:tc>
      </w:tr>
    </w:tbl>
    <w:p w14:paraId="3C7576EC" w14:textId="77777777" w:rsidR="00FD7A41" w:rsidRPr="00FD7A41" w:rsidRDefault="00FD7A41" w:rsidP="00FD7A41">
      <w:pPr>
        <w:spacing w:after="0" w:line="240" w:lineRule="auto"/>
        <w:rPr>
          <w:sz w:val="22"/>
        </w:rPr>
      </w:pPr>
    </w:p>
    <w:p w14:paraId="6000547E" w14:textId="77777777" w:rsidR="00FD7A41" w:rsidRPr="00FD7A41" w:rsidRDefault="00FD7A41" w:rsidP="00FD7A41">
      <w:pPr>
        <w:spacing w:after="0" w:line="240" w:lineRule="auto"/>
        <w:rPr>
          <w:sz w:val="22"/>
        </w:rPr>
        <w:sectPr w:rsidR="00FD7A41" w:rsidRPr="00FD7A41" w:rsidSect="009210F1">
          <w:footerReference w:type="default" r:id="rId12"/>
          <w:pgSz w:w="11907" w:h="16840" w:code="9"/>
          <w:pgMar w:top="1985"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titlePg/>
          <w:docGrid w:linePitch="326"/>
        </w:sectPr>
      </w:pPr>
    </w:p>
    <w:p w14:paraId="6F380505" w14:textId="77777777" w:rsidR="00FD7A41" w:rsidRPr="00FD7A41" w:rsidRDefault="00FD7A41" w:rsidP="00FD7A41">
      <w:pPr>
        <w:spacing w:after="0" w:line="240" w:lineRule="auto"/>
        <w:rPr>
          <w:b/>
          <w:bCs/>
          <w:noProof/>
          <w:sz w:val="22"/>
        </w:rPr>
      </w:pPr>
      <w:r w:rsidRPr="00FD7A41">
        <w:rPr>
          <w:b/>
          <w:bCs/>
          <w:noProof/>
          <w:sz w:val="22"/>
        </w:rPr>
        <w:lastRenderedPageBreak/>
        <w:t>C: Record of medicine administered to an individual child (Continued)</w:t>
      </w:r>
    </w:p>
    <w:p w14:paraId="71F798A8" w14:textId="77777777" w:rsidR="00FD7A41" w:rsidRPr="00FD7A41" w:rsidRDefault="00FD7A41" w:rsidP="00FD7A41">
      <w:pPr>
        <w:spacing w:after="0" w:line="240" w:lineRule="auto"/>
        <w:rPr>
          <w:sz w:val="22"/>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FD7A41" w:rsidRPr="00FD7A41" w14:paraId="6ECD21A2" w14:textId="77777777" w:rsidTr="00080B35">
        <w:tc>
          <w:tcPr>
            <w:tcW w:w="2824" w:type="dxa"/>
            <w:tcBorders>
              <w:right w:val="single" w:sz="4" w:space="0" w:color="auto"/>
            </w:tcBorders>
            <w:shd w:val="clear" w:color="auto" w:fill="auto"/>
            <w:tcMar>
              <w:top w:w="57" w:type="dxa"/>
              <w:bottom w:w="57" w:type="dxa"/>
            </w:tcMar>
          </w:tcPr>
          <w:p w14:paraId="7429D9BD"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BC294DE"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7D36B6E2"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3A65479"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0648378"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50040504"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F28F27C"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A87C363"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4DF9E10C"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A243E61"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5CC70879" w14:textId="77777777" w:rsidTr="00080B35">
        <w:tc>
          <w:tcPr>
            <w:tcW w:w="2824" w:type="dxa"/>
            <w:tcBorders>
              <w:right w:val="single" w:sz="4" w:space="0" w:color="auto"/>
            </w:tcBorders>
            <w:shd w:val="clear" w:color="auto" w:fill="auto"/>
            <w:tcMar>
              <w:top w:w="57" w:type="dxa"/>
              <w:bottom w:w="57" w:type="dxa"/>
            </w:tcMar>
          </w:tcPr>
          <w:p w14:paraId="397CB69E"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D98CF8"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32BFB"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62AD45"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6A8E5216" w14:textId="77777777" w:rsidTr="00080B35">
        <w:tc>
          <w:tcPr>
            <w:tcW w:w="2824" w:type="dxa"/>
            <w:tcBorders>
              <w:right w:val="single" w:sz="4" w:space="0" w:color="auto"/>
            </w:tcBorders>
            <w:shd w:val="clear" w:color="auto" w:fill="auto"/>
            <w:tcMar>
              <w:top w:w="57" w:type="dxa"/>
              <w:bottom w:w="57" w:type="dxa"/>
            </w:tcMar>
          </w:tcPr>
          <w:p w14:paraId="787D7881"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7622B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2DC9D"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7AB001"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27A215D1" w14:textId="77777777" w:rsidTr="00080B35">
        <w:tc>
          <w:tcPr>
            <w:tcW w:w="2824" w:type="dxa"/>
            <w:tcBorders>
              <w:right w:val="single" w:sz="4" w:space="0" w:color="auto"/>
            </w:tcBorders>
            <w:shd w:val="clear" w:color="auto" w:fill="auto"/>
            <w:tcMar>
              <w:top w:w="57" w:type="dxa"/>
              <w:bottom w:w="57" w:type="dxa"/>
            </w:tcMar>
          </w:tcPr>
          <w:p w14:paraId="69CA6E74"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9B25BB"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ACA320"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DBAC7D"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6D7E9D4" w14:textId="77777777" w:rsidTr="00080B35">
        <w:tc>
          <w:tcPr>
            <w:tcW w:w="2824" w:type="dxa"/>
            <w:tcBorders>
              <w:right w:val="single" w:sz="4" w:space="0" w:color="auto"/>
            </w:tcBorders>
            <w:shd w:val="clear" w:color="auto" w:fill="auto"/>
            <w:tcMar>
              <w:top w:w="57" w:type="dxa"/>
              <w:bottom w:w="57" w:type="dxa"/>
            </w:tcMar>
          </w:tcPr>
          <w:p w14:paraId="0236F5C2"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1B5C7B"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35CF86"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09DA9F"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8CEC12B" w14:textId="77777777" w:rsidTr="00080B35">
        <w:tc>
          <w:tcPr>
            <w:tcW w:w="2824" w:type="dxa"/>
            <w:shd w:val="clear" w:color="auto" w:fill="auto"/>
            <w:tcMar>
              <w:top w:w="57" w:type="dxa"/>
              <w:bottom w:w="57" w:type="dxa"/>
            </w:tcMar>
          </w:tcPr>
          <w:p w14:paraId="0ADD416C"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bottom w:val="single" w:sz="4" w:space="0" w:color="auto"/>
            </w:tcBorders>
            <w:shd w:val="clear" w:color="auto" w:fill="auto"/>
            <w:tcMar>
              <w:top w:w="57" w:type="dxa"/>
              <w:bottom w:w="57" w:type="dxa"/>
            </w:tcMar>
          </w:tcPr>
          <w:p w14:paraId="78C0D4CB"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bottom w:val="single" w:sz="4" w:space="0" w:color="auto"/>
            </w:tcBorders>
            <w:shd w:val="clear" w:color="auto" w:fill="auto"/>
            <w:tcMar>
              <w:top w:w="57" w:type="dxa"/>
              <w:bottom w:w="57" w:type="dxa"/>
            </w:tcMar>
          </w:tcPr>
          <w:p w14:paraId="55482F3C"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75937F9"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315C0C4" w14:textId="77777777" w:rsidTr="00080B35">
        <w:tc>
          <w:tcPr>
            <w:tcW w:w="2824" w:type="dxa"/>
            <w:tcBorders>
              <w:right w:val="single" w:sz="4" w:space="0" w:color="auto"/>
            </w:tcBorders>
            <w:shd w:val="clear" w:color="auto" w:fill="auto"/>
            <w:tcMar>
              <w:top w:w="57" w:type="dxa"/>
              <w:bottom w:w="57" w:type="dxa"/>
            </w:tcMar>
          </w:tcPr>
          <w:p w14:paraId="26DF7512"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0FAE3EA"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31282F13"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7AF947F"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8ECD459"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6EC59BF1"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6962885"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69D64D9"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39E0584D"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BB1A27E"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597413FE" w14:textId="77777777" w:rsidTr="00080B35">
        <w:tc>
          <w:tcPr>
            <w:tcW w:w="2824" w:type="dxa"/>
            <w:tcBorders>
              <w:right w:val="single" w:sz="4" w:space="0" w:color="auto"/>
            </w:tcBorders>
            <w:shd w:val="clear" w:color="auto" w:fill="auto"/>
            <w:tcMar>
              <w:top w:w="57" w:type="dxa"/>
              <w:bottom w:w="57" w:type="dxa"/>
            </w:tcMar>
          </w:tcPr>
          <w:p w14:paraId="5C45BD6F"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B125C"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C60458"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67F419"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7E35E4F" w14:textId="77777777" w:rsidTr="00080B35">
        <w:tc>
          <w:tcPr>
            <w:tcW w:w="2824" w:type="dxa"/>
            <w:tcBorders>
              <w:right w:val="single" w:sz="4" w:space="0" w:color="auto"/>
            </w:tcBorders>
            <w:shd w:val="clear" w:color="auto" w:fill="auto"/>
            <w:tcMar>
              <w:top w:w="57" w:type="dxa"/>
              <w:bottom w:w="57" w:type="dxa"/>
            </w:tcMar>
          </w:tcPr>
          <w:p w14:paraId="3D533FB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07325F"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3AE7F5"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8F65D8"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6E179C88" w14:textId="77777777" w:rsidTr="00080B35">
        <w:tc>
          <w:tcPr>
            <w:tcW w:w="2824" w:type="dxa"/>
            <w:tcBorders>
              <w:right w:val="single" w:sz="4" w:space="0" w:color="auto"/>
            </w:tcBorders>
            <w:shd w:val="clear" w:color="auto" w:fill="auto"/>
            <w:tcMar>
              <w:top w:w="57" w:type="dxa"/>
              <w:bottom w:w="57" w:type="dxa"/>
            </w:tcMar>
          </w:tcPr>
          <w:p w14:paraId="13DE453F"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FA7C8"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5953D"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07BD89"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67C333F" w14:textId="77777777" w:rsidTr="00080B35">
        <w:tc>
          <w:tcPr>
            <w:tcW w:w="2824" w:type="dxa"/>
            <w:tcBorders>
              <w:right w:val="single" w:sz="4" w:space="0" w:color="auto"/>
            </w:tcBorders>
            <w:shd w:val="clear" w:color="auto" w:fill="auto"/>
            <w:tcMar>
              <w:top w:w="57" w:type="dxa"/>
              <w:bottom w:w="57" w:type="dxa"/>
            </w:tcMar>
          </w:tcPr>
          <w:p w14:paraId="0B99C68D"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FE3489"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B8818E"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3FBCD1"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EB1873D" w14:textId="77777777" w:rsidTr="00080B35">
        <w:tc>
          <w:tcPr>
            <w:tcW w:w="2824" w:type="dxa"/>
            <w:shd w:val="clear" w:color="auto" w:fill="auto"/>
            <w:tcMar>
              <w:top w:w="57" w:type="dxa"/>
              <w:bottom w:w="57" w:type="dxa"/>
            </w:tcMar>
          </w:tcPr>
          <w:p w14:paraId="4A4A9837"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bottom w:val="single" w:sz="4" w:space="0" w:color="auto"/>
            </w:tcBorders>
            <w:shd w:val="clear" w:color="auto" w:fill="auto"/>
            <w:tcMar>
              <w:top w:w="57" w:type="dxa"/>
              <w:bottom w:w="57" w:type="dxa"/>
            </w:tcMar>
          </w:tcPr>
          <w:p w14:paraId="5624F43B"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bottom w:val="single" w:sz="4" w:space="0" w:color="auto"/>
            </w:tcBorders>
            <w:shd w:val="clear" w:color="auto" w:fill="auto"/>
            <w:tcMar>
              <w:top w:w="57" w:type="dxa"/>
              <w:bottom w:w="57" w:type="dxa"/>
            </w:tcMar>
          </w:tcPr>
          <w:p w14:paraId="2A9F3CD3"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bottom w:val="single" w:sz="4" w:space="0" w:color="auto"/>
            </w:tcBorders>
            <w:shd w:val="clear" w:color="auto" w:fill="auto"/>
            <w:tcMar>
              <w:top w:w="57" w:type="dxa"/>
              <w:bottom w:w="57" w:type="dxa"/>
            </w:tcMar>
          </w:tcPr>
          <w:p w14:paraId="6C71870F"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6D9A5F18" w14:textId="77777777" w:rsidTr="00080B35">
        <w:tc>
          <w:tcPr>
            <w:tcW w:w="2824" w:type="dxa"/>
            <w:tcBorders>
              <w:right w:val="single" w:sz="4" w:space="0" w:color="auto"/>
            </w:tcBorders>
            <w:shd w:val="clear" w:color="auto" w:fill="auto"/>
            <w:tcMar>
              <w:top w:w="57" w:type="dxa"/>
              <w:bottom w:w="57" w:type="dxa"/>
            </w:tcMar>
          </w:tcPr>
          <w:p w14:paraId="1D2445B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C11E962"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575AB783"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46C2908"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AA19132"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5BC88503"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775F54F"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F6C9D5F"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3A3644DA"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B4902DB"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234D3341" w14:textId="77777777" w:rsidTr="00080B35">
        <w:tc>
          <w:tcPr>
            <w:tcW w:w="2824" w:type="dxa"/>
            <w:tcBorders>
              <w:right w:val="single" w:sz="4" w:space="0" w:color="auto"/>
            </w:tcBorders>
            <w:shd w:val="clear" w:color="auto" w:fill="auto"/>
            <w:tcMar>
              <w:top w:w="57" w:type="dxa"/>
              <w:bottom w:w="57" w:type="dxa"/>
            </w:tcMar>
          </w:tcPr>
          <w:p w14:paraId="65A8CDFC"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842F1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CDE5E"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BC585"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64B7B723" w14:textId="77777777" w:rsidTr="00080B35">
        <w:tc>
          <w:tcPr>
            <w:tcW w:w="2824" w:type="dxa"/>
            <w:tcBorders>
              <w:right w:val="single" w:sz="4" w:space="0" w:color="auto"/>
            </w:tcBorders>
            <w:shd w:val="clear" w:color="auto" w:fill="auto"/>
            <w:tcMar>
              <w:top w:w="57" w:type="dxa"/>
              <w:bottom w:w="57" w:type="dxa"/>
            </w:tcMar>
          </w:tcPr>
          <w:p w14:paraId="625A08E3"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A616B1"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4B52B0"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F822E"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9641758" w14:textId="77777777" w:rsidTr="00080B35">
        <w:tc>
          <w:tcPr>
            <w:tcW w:w="2824" w:type="dxa"/>
            <w:tcBorders>
              <w:right w:val="single" w:sz="4" w:space="0" w:color="auto"/>
            </w:tcBorders>
            <w:shd w:val="clear" w:color="auto" w:fill="auto"/>
            <w:tcMar>
              <w:top w:w="57" w:type="dxa"/>
              <w:bottom w:w="57" w:type="dxa"/>
            </w:tcMar>
          </w:tcPr>
          <w:p w14:paraId="5547E9B8"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A75E83"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C4FE2F"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9ED56"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58C5CC3" w14:textId="77777777" w:rsidTr="00080B35">
        <w:tc>
          <w:tcPr>
            <w:tcW w:w="2824" w:type="dxa"/>
            <w:tcBorders>
              <w:right w:val="single" w:sz="4" w:space="0" w:color="auto"/>
            </w:tcBorders>
            <w:shd w:val="clear" w:color="auto" w:fill="auto"/>
            <w:tcMar>
              <w:top w:w="57" w:type="dxa"/>
              <w:bottom w:w="57" w:type="dxa"/>
            </w:tcMar>
          </w:tcPr>
          <w:p w14:paraId="5EC10AEE"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12E17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8AFD40"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DB5971"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0F35735" w14:textId="77777777" w:rsidTr="00080B35">
        <w:tc>
          <w:tcPr>
            <w:tcW w:w="2824" w:type="dxa"/>
            <w:shd w:val="clear" w:color="auto" w:fill="auto"/>
            <w:tcMar>
              <w:top w:w="57" w:type="dxa"/>
              <w:bottom w:w="57" w:type="dxa"/>
            </w:tcMar>
          </w:tcPr>
          <w:p w14:paraId="5D255343"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bottom w:val="single" w:sz="4" w:space="0" w:color="auto"/>
            </w:tcBorders>
            <w:shd w:val="clear" w:color="auto" w:fill="auto"/>
            <w:tcMar>
              <w:top w:w="57" w:type="dxa"/>
              <w:bottom w:w="57" w:type="dxa"/>
            </w:tcMar>
          </w:tcPr>
          <w:p w14:paraId="552C276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bottom w:val="single" w:sz="4" w:space="0" w:color="auto"/>
            </w:tcBorders>
            <w:shd w:val="clear" w:color="auto" w:fill="auto"/>
            <w:tcMar>
              <w:top w:w="57" w:type="dxa"/>
              <w:bottom w:w="57" w:type="dxa"/>
            </w:tcMar>
          </w:tcPr>
          <w:p w14:paraId="1F8AFB83"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bottom w:val="single" w:sz="4" w:space="0" w:color="auto"/>
            </w:tcBorders>
            <w:shd w:val="clear" w:color="auto" w:fill="auto"/>
            <w:tcMar>
              <w:top w:w="57" w:type="dxa"/>
              <w:bottom w:w="57" w:type="dxa"/>
            </w:tcMar>
          </w:tcPr>
          <w:p w14:paraId="68342FE7"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98F56DF" w14:textId="77777777" w:rsidTr="00080B35">
        <w:tc>
          <w:tcPr>
            <w:tcW w:w="2824" w:type="dxa"/>
            <w:tcBorders>
              <w:right w:val="single" w:sz="4" w:space="0" w:color="auto"/>
            </w:tcBorders>
            <w:shd w:val="clear" w:color="auto" w:fill="auto"/>
            <w:tcMar>
              <w:top w:w="57" w:type="dxa"/>
              <w:bottom w:w="57" w:type="dxa"/>
            </w:tcMar>
          </w:tcPr>
          <w:p w14:paraId="337588E9"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0776332"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107E9FD5"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64A82CB"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E28D4A"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03E60B2D"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1A1092D"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3CC5A65"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63ACB6A2"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C8D472F"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48D68AC9" w14:textId="77777777" w:rsidTr="00080B35">
        <w:tc>
          <w:tcPr>
            <w:tcW w:w="2824" w:type="dxa"/>
            <w:tcBorders>
              <w:right w:val="single" w:sz="4" w:space="0" w:color="auto"/>
            </w:tcBorders>
            <w:shd w:val="clear" w:color="auto" w:fill="auto"/>
            <w:tcMar>
              <w:top w:w="57" w:type="dxa"/>
              <w:bottom w:w="57" w:type="dxa"/>
            </w:tcMar>
          </w:tcPr>
          <w:p w14:paraId="5A826160"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E55097"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AE7378"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CE2273"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B2B5667" w14:textId="77777777" w:rsidTr="00080B35">
        <w:tc>
          <w:tcPr>
            <w:tcW w:w="2824" w:type="dxa"/>
            <w:tcBorders>
              <w:right w:val="single" w:sz="4" w:space="0" w:color="auto"/>
            </w:tcBorders>
            <w:shd w:val="clear" w:color="auto" w:fill="auto"/>
            <w:tcMar>
              <w:top w:w="57" w:type="dxa"/>
              <w:bottom w:w="57" w:type="dxa"/>
            </w:tcMar>
          </w:tcPr>
          <w:p w14:paraId="59F4E758"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CA3B16"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F92296"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CBCB4C"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140DD1B" w14:textId="77777777" w:rsidTr="00080B35">
        <w:tc>
          <w:tcPr>
            <w:tcW w:w="2824" w:type="dxa"/>
            <w:tcBorders>
              <w:right w:val="single" w:sz="4" w:space="0" w:color="auto"/>
            </w:tcBorders>
            <w:shd w:val="clear" w:color="auto" w:fill="auto"/>
            <w:tcMar>
              <w:top w:w="57" w:type="dxa"/>
              <w:bottom w:w="57" w:type="dxa"/>
            </w:tcMar>
          </w:tcPr>
          <w:p w14:paraId="1933790C"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8A671"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5380AA"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830042"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C653AFD" w14:textId="77777777" w:rsidTr="00080B35">
        <w:tc>
          <w:tcPr>
            <w:tcW w:w="2824" w:type="dxa"/>
            <w:tcBorders>
              <w:right w:val="single" w:sz="4" w:space="0" w:color="auto"/>
            </w:tcBorders>
            <w:shd w:val="clear" w:color="auto" w:fill="auto"/>
            <w:tcMar>
              <w:top w:w="57" w:type="dxa"/>
              <w:bottom w:w="57" w:type="dxa"/>
            </w:tcMar>
          </w:tcPr>
          <w:p w14:paraId="5C222B45"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CCE917"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D96B49"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2343FA" w14:textId="77777777" w:rsidR="00FD7A41" w:rsidRPr="00FD7A41" w:rsidRDefault="00FD7A41" w:rsidP="00080B35">
            <w:pPr>
              <w:tabs>
                <w:tab w:val="left" w:pos="3978"/>
                <w:tab w:val="left" w:pos="4680"/>
                <w:tab w:val="left" w:pos="5382"/>
              </w:tabs>
              <w:spacing w:after="0" w:line="240" w:lineRule="auto"/>
              <w:rPr>
                <w:sz w:val="22"/>
              </w:rPr>
            </w:pPr>
          </w:p>
        </w:tc>
      </w:tr>
    </w:tbl>
    <w:p w14:paraId="44CD0D84" w14:textId="77777777" w:rsidR="00FD7A41" w:rsidRPr="00FD7A41" w:rsidRDefault="00FD7A41" w:rsidP="00FD7A41">
      <w:pPr>
        <w:rPr>
          <w:sz w:val="22"/>
        </w:rPr>
      </w:pPr>
    </w:p>
    <w:p w14:paraId="0E5EEF3F" w14:textId="77777777" w:rsidR="00FD7A41" w:rsidRDefault="00FD7A41">
      <w:pPr>
        <w:rPr>
          <w:color w:val="auto"/>
          <w:sz w:val="22"/>
        </w:rPr>
      </w:pPr>
    </w:p>
    <w:p w14:paraId="017DFA3C" w14:textId="77777777" w:rsidR="004E1A07" w:rsidRDefault="004E1A07">
      <w:pPr>
        <w:rPr>
          <w:color w:val="auto"/>
          <w:sz w:val="22"/>
        </w:rPr>
      </w:pPr>
    </w:p>
    <w:p w14:paraId="486D2828" w14:textId="77777777" w:rsidR="004E1A07" w:rsidRDefault="004E1A07">
      <w:pPr>
        <w:rPr>
          <w:color w:val="auto"/>
          <w:sz w:val="22"/>
        </w:rPr>
      </w:pPr>
    </w:p>
    <w:p w14:paraId="6DE2FEB1" w14:textId="77777777" w:rsidR="004E1A07" w:rsidRDefault="004E1A07">
      <w:pPr>
        <w:rPr>
          <w:color w:val="auto"/>
          <w:sz w:val="22"/>
        </w:rPr>
      </w:pPr>
    </w:p>
    <w:p w14:paraId="7287B6D4" w14:textId="77777777" w:rsidR="004E1A07" w:rsidRDefault="004E1A07">
      <w:pPr>
        <w:rPr>
          <w:color w:val="auto"/>
          <w:sz w:val="22"/>
        </w:rPr>
      </w:pPr>
    </w:p>
    <w:p w14:paraId="5022F28E" w14:textId="77777777" w:rsidR="004E1A07" w:rsidRDefault="004E1A07">
      <w:pPr>
        <w:rPr>
          <w:color w:val="auto"/>
          <w:sz w:val="22"/>
        </w:rPr>
      </w:pPr>
    </w:p>
    <w:p w14:paraId="6B7FF49D" w14:textId="77777777" w:rsidR="004E1A07" w:rsidRDefault="004E1A07">
      <w:pPr>
        <w:rPr>
          <w:color w:val="auto"/>
          <w:sz w:val="22"/>
        </w:rPr>
      </w:pPr>
    </w:p>
    <w:p w14:paraId="4CC059DA" w14:textId="77777777" w:rsidR="004E1A07" w:rsidRDefault="004E1A07">
      <w:pPr>
        <w:rPr>
          <w:color w:val="auto"/>
          <w:sz w:val="22"/>
        </w:rPr>
      </w:pPr>
    </w:p>
    <w:p w14:paraId="41DA1215" w14:textId="77777777" w:rsidR="004E1A07" w:rsidRDefault="004E1A07">
      <w:pPr>
        <w:rPr>
          <w:color w:val="auto"/>
          <w:sz w:val="22"/>
        </w:rPr>
      </w:pPr>
    </w:p>
    <w:p w14:paraId="4CF13355" w14:textId="77777777" w:rsidR="004E1A07" w:rsidRDefault="004E1A07">
      <w:pPr>
        <w:rPr>
          <w:color w:val="auto"/>
          <w:sz w:val="22"/>
        </w:rPr>
      </w:pPr>
    </w:p>
    <w:p w14:paraId="3DA529F9" w14:textId="77777777" w:rsidR="004E1A07" w:rsidRDefault="004E1A07">
      <w:pPr>
        <w:rPr>
          <w:color w:val="auto"/>
          <w:sz w:val="22"/>
        </w:rPr>
      </w:pPr>
    </w:p>
    <w:p w14:paraId="6CD137CE" w14:textId="77777777" w:rsidR="004E1A07" w:rsidRDefault="004E1A07">
      <w:pPr>
        <w:rPr>
          <w:color w:val="auto"/>
          <w:sz w:val="22"/>
        </w:rPr>
      </w:pPr>
    </w:p>
    <w:p w14:paraId="07E4BC8B" w14:textId="77777777" w:rsidR="004E1A07" w:rsidRDefault="004E1A07">
      <w:pPr>
        <w:rPr>
          <w:color w:val="auto"/>
          <w:sz w:val="22"/>
        </w:rPr>
      </w:pPr>
    </w:p>
    <w:p w14:paraId="5B7455DA" w14:textId="77777777" w:rsidR="004E1A07" w:rsidRPr="009210F1" w:rsidRDefault="004E1A07" w:rsidP="004E1A07">
      <w:pPr>
        <w:jc w:val="right"/>
        <w:rPr>
          <w:b/>
          <w:color w:val="0070C0"/>
          <w:sz w:val="22"/>
        </w:rPr>
      </w:pPr>
      <w:bookmarkStart w:id="4" w:name="_Toc386700751"/>
      <w:r w:rsidRPr="009210F1">
        <w:rPr>
          <w:b/>
          <w:color w:val="0070C0"/>
          <w:sz w:val="22"/>
        </w:rPr>
        <w:lastRenderedPageBreak/>
        <w:t>Appendix 4</w:t>
      </w:r>
    </w:p>
    <w:p w14:paraId="34F1C49A" w14:textId="77777777" w:rsidR="004E1A07" w:rsidRDefault="004E1A07" w:rsidP="004E1A07">
      <w:pPr>
        <w:jc w:val="center"/>
        <w:rPr>
          <w:b/>
          <w:sz w:val="22"/>
        </w:rPr>
      </w:pPr>
    </w:p>
    <w:p w14:paraId="50A83BB1" w14:textId="77777777" w:rsidR="004E1A07" w:rsidRPr="009210F1" w:rsidRDefault="004E1A07" w:rsidP="004E1A07">
      <w:pPr>
        <w:jc w:val="center"/>
        <w:rPr>
          <w:b/>
          <w:color w:val="0070C0"/>
          <w:sz w:val="22"/>
        </w:rPr>
      </w:pPr>
      <w:r w:rsidRPr="009210F1">
        <w:rPr>
          <w:b/>
          <w:color w:val="0070C0"/>
          <w:sz w:val="22"/>
        </w:rPr>
        <w:t>INDIVIDUAL HEALTHCARE PLAN</w:t>
      </w:r>
      <w:bookmarkEnd w:id="4"/>
    </w:p>
    <w:p w14:paraId="6A956623" w14:textId="77777777" w:rsidR="004E1A07" w:rsidRDefault="004E1A07" w:rsidP="004E1A07"/>
    <w:tbl>
      <w:tblPr>
        <w:tblW w:w="9246" w:type="dxa"/>
        <w:tblLayout w:type="fixed"/>
        <w:tblLook w:val="01E0" w:firstRow="1" w:lastRow="1" w:firstColumn="1" w:lastColumn="1" w:noHBand="0" w:noVBand="0"/>
      </w:tblPr>
      <w:tblGrid>
        <w:gridCol w:w="4099"/>
        <w:gridCol w:w="884"/>
        <w:gridCol w:w="878"/>
        <w:gridCol w:w="896"/>
        <w:gridCol w:w="2489"/>
      </w:tblGrid>
      <w:tr w:rsidR="004E1A07" w:rsidRPr="004E1A07" w14:paraId="41FD904A" w14:textId="77777777" w:rsidTr="00080B35">
        <w:tc>
          <w:tcPr>
            <w:tcW w:w="4099" w:type="dxa"/>
            <w:tcBorders>
              <w:right w:val="single" w:sz="4" w:space="0" w:color="auto"/>
            </w:tcBorders>
            <w:shd w:val="clear" w:color="auto" w:fill="auto"/>
            <w:tcMar>
              <w:top w:w="57" w:type="dxa"/>
              <w:bottom w:w="57" w:type="dxa"/>
            </w:tcMar>
          </w:tcPr>
          <w:p w14:paraId="5671C857" w14:textId="77777777" w:rsidR="004E1A07" w:rsidRPr="004E1A07" w:rsidRDefault="004E1A07" w:rsidP="004E1A07">
            <w:pPr>
              <w:spacing w:after="0" w:line="240" w:lineRule="auto"/>
              <w:rPr>
                <w:sz w:val="22"/>
              </w:rPr>
            </w:pPr>
            <w:r w:rsidRPr="004E1A07">
              <w:rPr>
                <w:sz w:val="22"/>
              </w:rPr>
              <w:t>N</w:t>
            </w:r>
            <w:bookmarkStart w:id="5" w:name="Text1"/>
            <w:r w:rsidRPr="004E1A07">
              <w:rPr>
                <w:sz w:val="22"/>
              </w:rPr>
              <w:t>ame of school</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BCD01" w14:textId="77777777" w:rsidR="004E1A07" w:rsidRPr="004E1A07" w:rsidRDefault="004E1A07" w:rsidP="00080B35">
            <w:pPr>
              <w:spacing w:after="0" w:line="240" w:lineRule="auto"/>
              <w:rPr>
                <w:rFonts w:ascii="Times New Roman" w:hAnsi="Times New Roman"/>
                <w:sz w:val="22"/>
              </w:rPr>
            </w:pPr>
          </w:p>
        </w:tc>
      </w:tr>
      <w:tr w:rsidR="004E1A07" w:rsidRPr="004E1A07" w14:paraId="24DFDED2" w14:textId="77777777" w:rsidTr="00080B35">
        <w:tc>
          <w:tcPr>
            <w:tcW w:w="4099" w:type="dxa"/>
            <w:tcBorders>
              <w:right w:val="single" w:sz="4" w:space="0" w:color="auto"/>
            </w:tcBorders>
            <w:shd w:val="clear" w:color="auto" w:fill="auto"/>
            <w:tcMar>
              <w:top w:w="57" w:type="dxa"/>
              <w:bottom w:w="57" w:type="dxa"/>
            </w:tcMar>
          </w:tcPr>
          <w:p w14:paraId="54CB8861" w14:textId="77777777" w:rsidR="004E1A07" w:rsidRPr="004E1A07" w:rsidRDefault="004E1A07" w:rsidP="00080B35">
            <w:pPr>
              <w:spacing w:after="0" w:line="240" w:lineRule="auto"/>
              <w:rPr>
                <w:sz w:val="22"/>
              </w:rPr>
            </w:pPr>
            <w:r w:rsidRPr="004E1A07">
              <w:rPr>
                <w:sz w:val="22"/>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27B32" w14:textId="77777777" w:rsidR="004E1A07" w:rsidRPr="004E1A07" w:rsidRDefault="004E1A07" w:rsidP="00080B35">
            <w:pPr>
              <w:spacing w:after="0" w:line="240" w:lineRule="auto"/>
              <w:rPr>
                <w:rFonts w:ascii="Times New Roman" w:hAnsi="Times New Roman"/>
                <w:sz w:val="22"/>
              </w:rPr>
            </w:pPr>
          </w:p>
        </w:tc>
      </w:tr>
      <w:tr w:rsidR="004E1A07" w:rsidRPr="004E1A07" w14:paraId="7F30979A" w14:textId="77777777" w:rsidTr="00080B35">
        <w:tc>
          <w:tcPr>
            <w:tcW w:w="4099" w:type="dxa"/>
            <w:tcBorders>
              <w:right w:val="single" w:sz="4" w:space="0" w:color="auto"/>
            </w:tcBorders>
            <w:shd w:val="clear" w:color="auto" w:fill="auto"/>
            <w:tcMar>
              <w:top w:w="57" w:type="dxa"/>
              <w:bottom w:w="57" w:type="dxa"/>
            </w:tcMar>
          </w:tcPr>
          <w:p w14:paraId="18D3F4B2" w14:textId="77777777" w:rsidR="004E1A07" w:rsidRPr="004E1A07" w:rsidRDefault="004E1A07" w:rsidP="00080B35">
            <w:pPr>
              <w:spacing w:after="0" w:line="240" w:lineRule="auto"/>
              <w:rPr>
                <w:sz w:val="22"/>
              </w:rPr>
            </w:pPr>
            <w:bookmarkStart w:id="6" w:name="Text8"/>
            <w:r w:rsidRPr="004E1A07">
              <w:rPr>
                <w:noProof/>
                <w:sz w:val="22"/>
              </w:rPr>
              <w:t>Group/class/form</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FF2D74" w14:textId="77777777" w:rsidR="004E1A07" w:rsidRPr="004E1A07" w:rsidRDefault="004E1A07" w:rsidP="00080B35">
            <w:pPr>
              <w:spacing w:after="0" w:line="240" w:lineRule="auto"/>
              <w:rPr>
                <w:rFonts w:ascii="Times New Roman" w:hAnsi="Times New Roman"/>
                <w:sz w:val="22"/>
              </w:rPr>
            </w:pPr>
          </w:p>
        </w:tc>
      </w:tr>
      <w:tr w:rsidR="004E1A07" w:rsidRPr="004E1A07" w14:paraId="4C452792" w14:textId="77777777" w:rsidTr="00080B35">
        <w:tc>
          <w:tcPr>
            <w:tcW w:w="4099" w:type="dxa"/>
            <w:tcBorders>
              <w:right w:val="single" w:sz="4" w:space="0" w:color="auto"/>
            </w:tcBorders>
            <w:shd w:val="clear" w:color="auto" w:fill="auto"/>
            <w:tcMar>
              <w:top w:w="57" w:type="dxa"/>
              <w:bottom w:w="57" w:type="dxa"/>
            </w:tcMar>
          </w:tcPr>
          <w:p w14:paraId="61265AB4" w14:textId="77777777" w:rsidR="004E1A07" w:rsidRPr="004E1A07" w:rsidRDefault="004E1A07" w:rsidP="00080B35">
            <w:pPr>
              <w:spacing w:after="0" w:line="240" w:lineRule="auto"/>
              <w:rPr>
                <w:sz w:val="22"/>
              </w:rPr>
            </w:pPr>
            <w:r w:rsidRPr="004E1A07">
              <w:rPr>
                <w:sz w:val="22"/>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DCF3892" w14:textId="77777777" w:rsidR="004E1A07" w:rsidRPr="004E1A07" w:rsidRDefault="004E1A07" w:rsidP="00080B35">
            <w:pPr>
              <w:spacing w:after="0" w:line="240" w:lineRule="auto"/>
              <w:jc w:val="center"/>
              <w:rPr>
                <w:rFonts w:ascii="Times New Roman" w:hAnsi="Times New Roman"/>
                <w:sz w:val="22"/>
              </w:rPr>
            </w:pPr>
          </w:p>
        </w:tc>
        <w:tc>
          <w:tcPr>
            <w:tcW w:w="878" w:type="dxa"/>
            <w:tcBorders>
              <w:top w:val="single" w:sz="4" w:space="0" w:color="auto"/>
              <w:bottom w:val="single" w:sz="4" w:space="0" w:color="auto"/>
            </w:tcBorders>
            <w:shd w:val="clear" w:color="auto" w:fill="auto"/>
            <w:tcMar>
              <w:top w:w="57" w:type="dxa"/>
              <w:bottom w:w="57" w:type="dxa"/>
            </w:tcMar>
          </w:tcPr>
          <w:p w14:paraId="2787F392" w14:textId="77777777" w:rsidR="004E1A07" w:rsidRPr="004E1A07" w:rsidRDefault="004E1A07" w:rsidP="00080B35">
            <w:pPr>
              <w:spacing w:after="0" w:line="240" w:lineRule="auto"/>
              <w:jc w:val="center"/>
              <w:rPr>
                <w:rFonts w:ascii="Times New Roman" w:hAnsi="Times New Roman"/>
                <w:sz w:val="22"/>
              </w:rPr>
            </w:pPr>
          </w:p>
        </w:tc>
        <w:tc>
          <w:tcPr>
            <w:tcW w:w="896" w:type="dxa"/>
            <w:tcBorders>
              <w:top w:val="single" w:sz="4" w:space="0" w:color="auto"/>
              <w:bottom w:val="single" w:sz="4" w:space="0" w:color="auto"/>
            </w:tcBorders>
            <w:shd w:val="clear" w:color="auto" w:fill="auto"/>
            <w:tcMar>
              <w:top w:w="57" w:type="dxa"/>
              <w:bottom w:w="57" w:type="dxa"/>
            </w:tcMar>
          </w:tcPr>
          <w:p w14:paraId="5D068C59" w14:textId="77777777" w:rsidR="004E1A07" w:rsidRPr="004E1A07" w:rsidRDefault="004E1A07" w:rsidP="00080B35">
            <w:pPr>
              <w:spacing w:after="0" w:line="240" w:lineRule="auto"/>
              <w:jc w:val="center"/>
              <w:rPr>
                <w:rFonts w:ascii="Times New Roman" w:hAnsi="Times New Roman"/>
                <w:sz w:val="22"/>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341A276E" w14:textId="77777777" w:rsidR="004E1A07" w:rsidRPr="004E1A07" w:rsidRDefault="004E1A07" w:rsidP="00080B35">
            <w:pPr>
              <w:spacing w:after="0" w:line="240" w:lineRule="auto"/>
              <w:rPr>
                <w:rFonts w:ascii="Times New Roman" w:hAnsi="Times New Roman"/>
                <w:sz w:val="22"/>
              </w:rPr>
            </w:pPr>
          </w:p>
        </w:tc>
      </w:tr>
      <w:tr w:rsidR="004E1A07" w:rsidRPr="004E1A07" w14:paraId="01E778FA" w14:textId="77777777" w:rsidTr="00080B35">
        <w:tc>
          <w:tcPr>
            <w:tcW w:w="4099" w:type="dxa"/>
            <w:tcBorders>
              <w:right w:val="single" w:sz="4" w:space="0" w:color="auto"/>
            </w:tcBorders>
            <w:shd w:val="clear" w:color="auto" w:fill="auto"/>
            <w:tcMar>
              <w:top w:w="57" w:type="dxa"/>
              <w:bottom w:w="57" w:type="dxa"/>
            </w:tcMar>
          </w:tcPr>
          <w:p w14:paraId="4DA24CD6" w14:textId="77777777" w:rsidR="004E1A07" w:rsidRPr="004E1A07" w:rsidRDefault="004E1A07" w:rsidP="00080B35">
            <w:pPr>
              <w:spacing w:after="0" w:line="240" w:lineRule="auto"/>
              <w:rPr>
                <w:sz w:val="22"/>
              </w:rPr>
            </w:pPr>
            <w:r w:rsidRPr="004E1A07">
              <w:rPr>
                <w:noProof/>
                <w:sz w:val="22"/>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BACD0F" w14:textId="77777777" w:rsidR="004E1A07" w:rsidRPr="004E1A07" w:rsidRDefault="004E1A07" w:rsidP="00080B35">
            <w:pPr>
              <w:spacing w:after="0" w:line="240" w:lineRule="auto"/>
              <w:rPr>
                <w:rFonts w:ascii="Times New Roman" w:hAnsi="Times New Roman"/>
                <w:sz w:val="22"/>
              </w:rPr>
            </w:pPr>
          </w:p>
        </w:tc>
      </w:tr>
      <w:tr w:rsidR="004E1A07" w:rsidRPr="004E1A07" w14:paraId="6E87A024" w14:textId="77777777" w:rsidTr="00080B35">
        <w:tc>
          <w:tcPr>
            <w:tcW w:w="4099" w:type="dxa"/>
            <w:tcBorders>
              <w:right w:val="single" w:sz="4" w:space="0" w:color="auto"/>
            </w:tcBorders>
            <w:shd w:val="clear" w:color="auto" w:fill="auto"/>
            <w:tcMar>
              <w:top w:w="57" w:type="dxa"/>
              <w:bottom w:w="57" w:type="dxa"/>
            </w:tcMar>
          </w:tcPr>
          <w:p w14:paraId="2DC595D1" w14:textId="77777777" w:rsidR="004E1A07" w:rsidRPr="004E1A07" w:rsidRDefault="004E1A07" w:rsidP="00080B35">
            <w:pPr>
              <w:spacing w:after="0" w:line="240" w:lineRule="auto"/>
              <w:rPr>
                <w:sz w:val="22"/>
              </w:rPr>
            </w:pPr>
            <w:r w:rsidRPr="004E1A07">
              <w:rPr>
                <w:sz w:val="22"/>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E6BDC3" w14:textId="77777777" w:rsidR="004E1A07" w:rsidRPr="004E1A07" w:rsidRDefault="004E1A07" w:rsidP="00080B35">
            <w:pPr>
              <w:spacing w:after="0" w:line="240" w:lineRule="auto"/>
              <w:rPr>
                <w:rFonts w:ascii="Times New Roman" w:hAnsi="Times New Roman"/>
                <w:sz w:val="22"/>
              </w:rPr>
            </w:pPr>
          </w:p>
        </w:tc>
      </w:tr>
      <w:tr w:rsidR="004E1A07" w:rsidRPr="004E1A07" w14:paraId="0CF69E00" w14:textId="77777777" w:rsidTr="00080B35">
        <w:tc>
          <w:tcPr>
            <w:tcW w:w="4099" w:type="dxa"/>
            <w:tcBorders>
              <w:right w:val="single" w:sz="4" w:space="0" w:color="auto"/>
            </w:tcBorders>
            <w:shd w:val="clear" w:color="auto" w:fill="auto"/>
            <w:tcMar>
              <w:top w:w="57" w:type="dxa"/>
              <w:bottom w:w="57" w:type="dxa"/>
            </w:tcMar>
          </w:tcPr>
          <w:p w14:paraId="738D97DC" w14:textId="77777777" w:rsidR="004E1A07" w:rsidRPr="004E1A07" w:rsidRDefault="004E1A07" w:rsidP="00080B35">
            <w:pPr>
              <w:spacing w:after="0" w:line="240" w:lineRule="auto"/>
              <w:rPr>
                <w:sz w:val="22"/>
              </w:rPr>
            </w:pPr>
            <w:r w:rsidRPr="004E1A07">
              <w:rPr>
                <w:sz w:val="22"/>
              </w:rPr>
              <w:t>D</w:t>
            </w:r>
            <w:bookmarkStart w:id="7" w:name="Text23"/>
            <w:r w:rsidRPr="004E1A07">
              <w:rPr>
                <w:sz w:val="22"/>
              </w:rPr>
              <w:t>ate</w:t>
            </w:r>
          </w:p>
        </w:tc>
        <w:bookmarkEnd w:id="7"/>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CDA7058" w14:textId="77777777" w:rsidR="004E1A07" w:rsidRPr="004E1A07" w:rsidRDefault="004E1A07" w:rsidP="00080B35">
            <w:pPr>
              <w:spacing w:after="0" w:line="240" w:lineRule="auto"/>
              <w:jc w:val="center"/>
              <w:rPr>
                <w:rFonts w:ascii="Times New Roman" w:hAnsi="Times New Roman"/>
                <w:sz w:val="22"/>
              </w:rPr>
            </w:pPr>
          </w:p>
        </w:tc>
        <w:tc>
          <w:tcPr>
            <w:tcW w:w="878" w:type="dxa"/>
            <w:tcBorders>
              <w:top w:val="single" w:sz="4" w:space="0" w:color="auto"/>
              <w:bottom w:val="single" w:sz="4" w:space="0" w:color="auto"/>
            </w:tcBorders>
            <w:shd w:val="clear" w:color="auto" w:fill="auto"/>
          </w:tcPr>
          <w:p w14:paraId="1D7BD492" w14:textId="77777777" w:rsidR="004E1A07" w:rsidRPr="004E1A07" w:rsidRDefault="004E1A07" w:rsidP="00080B35">
            <w:pPr>
              <w:spacing w:after="0" w:line="240" w:lineRule="auto"/>
              <w:jc w:val="center"/>
              <w:rPr>
                <w:rFonts w:ascii="Times New Roman" w:hAnsi="Times New Roman"/>
                <w:sz w:val="22"/>
              </w:rPr>
            </w:pPr>
          </w:p>
        </w:tc>
        <w:tc>
          <w:tcPr>
            <w:tcW w:w="896" w:type="dxa"/>
            <w:tcBorders>
              <w:top w:val="single" w:sz="4" w:space="0" w:color="auto"/>
              <w:bottom w:val="single" w:sz="4" w:space="0" w:color="auto"/>
            </w:tcBorders>
            <w:shd w:val="clear" w:color="auto" w:fill="auto"/>
          </w:tcPr>
          <w:p w14:paraId="1D1F4880" w14:textId="77777777" w:rsidR="004E1A07" w:rsidRPr="004E1A07" w:rsidRDefault="004E1A07" w:rsidP="00080B35">
            <w:pPr>
              <w:spacing w:after="0" w:line="240" w:lineRule="auto"/>
              <w:jc w:val="center"/>
              <w:rPr>
                <w:rFonts w:ascii="Times New Roman" w:hAnsi="Times New Roman"/>
                <w:sz w:val="22"/>
              </w:rPr>
            </w:pPr>
          </w:p>
        </w:tc>
        <w:tc>
          <w:tcPr>
            <w:tcW w:w="2489" w:type="dxa"/>
            <w:tcBorders>
              <w:top w:val="single" w:sz="4" w:space="0" w:color="auto"/>
              <w:bottom w:val="single" w:sz="4" w:space="0" w:color="auto"/>
              <w:right w:val="single" w:sz="4" w:space="0" w:color="auto"/>
            </w:tcBorders>
            <w:shd w:val="clear" w:color="auto" w:fill="auto"/>
          </w:tcPr>
          <w:p w14:paraId="0612E972" w14:textId="77777777" w:rsidR="004E1A07" w:rsidRPr="004E1A07" w:rsidRDefault="004E1A07" w:rsidP="00080B35">
            <w:pPr>
              <w:spacing w:after="0" w:line="240" w:lineRule="auto"/>
              <w:rPr>
                <w:rFonts w:ascii="Times New Roman" w:hAnsi="Times New Roman"/>
                <w:sz w:val="22"/>
              </w:rPr>
            </w:pPr>
          </w:p>
        </w:tc>
      </w:tr>
      <w:tr w:rsidR="004E1A07" w:rsidRPr="004E1A07" w14:paraId="765471B8" w14:textId="77777777" w:rsidTr="00080B35">
        <w:tc>
          <w:tcPr>
            <w:tcW w:w="4099" w:type="dxa"/>
            <w:tcBorders>
              <w:right w:val="single" w:sz="4" w:space="0" w:color="auto"/>
            </w:tcBorders>
            <w:shd w:val="clear" w:color="auto" w:fill="auto"/>
            <w:tcMar>
              <w:top w:w="57" w:type="dxa"/>
              <w:bottom w:w="57" w:type="dxa"/>
            </w:tcMar>
          </w:tcPr>
          <w:p w14:paraId="1EAFF701" w14:textId="77777777" w:rsidR="004E1A07" w:rsidRPr="004E1A07" w:rsidRDefault="004E1A07" w:rsidP="00080B35">
            <w:pPr>
              <w:spacing w:after="0" w:line="240" w:lineRule="auto"/>
              <w:rPr>
                <w:sz w:val="22"/>
              </w:rPr>
            </w:pPr>
            <w:r w:rsidRPr="004E1A07">
              <w:rPr>
                <w:sz w:val="22"/>
              </w:rPr>
              <w:t>R</w:t>
            </w:r>
            <w:bookmarkStart w:id="8" w:name="Text24"/>
            <w:r w:rsidRPr="004E1A07">
              <w:rPr>
                <w:sz w:val="22"/>
              </w:rPr>
              <w:t>eview date</w:t>
            </w:r>
          </w:p>
        </w:tc>
        <w:bookmarkEnd w:id="8"/>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DFFF28C" w14:textId="77777777" w:rsidR="004E1A07" w:rsidRPr="004E1A07" w:rsidRDefault="004E1A07" w:rsidP="00080B35">
            <w:pPr>
              <w:spacing w:after="0" w:line="240" w:lineRule="auto"/>
              <w:jc w:val="center"/>
              <w:rPr>
                <w:rFonts w:ascii="Times New Roman" w:hAnsi="Times New Roman"/>
                <w:sz w:val="22"/>
              </w:rPr>
            </w:pPr>
          </w:p>
        </w:tc>
        <w:tc>
          <w:tcPr>
            <w:tcW w:w="878" w:type="dxa"/>
            <w:tcBorders>
              <w:top w:val="single" w:sz="4" w:space="0" w:color="auto"/>
              <w:bottom w:val="single" w:sz="4" w:space="0" w:color="auto"/>
            </w:tcBorders>
            <w:shd w:val="clear" w:color="auto" w:fill="auto"/>
          </w:tcPr>
          <w:p w14:paraId="66FCFE07" w14:textId="77777777" w:rsidR="004E1A07" w:rsidRPr="004E1A07" w:rsidRDefault="004E1A07" w:rsidP="00080B35">
            <w:pPr>
              <w:spacing w:after="0" w:line="240" w:lineRule="auto"/>
              <w:jc w:val="center"/>
              <w:rPr>
                <w:rFonts w:ascii="Times New Roman" w:hAnsi="Times New Roman"/>
                <w:sz w:val="22"/>
              </w:rPr>
            </w:pPr>
          </w:p>
        </w:tc>
        <w:tc>
          <w:tcPr>
            <w:tcW w:w="896" w:type="dxa"/>
            <w:tcBorders>
              <w:top w:val="single" w:sz="4" w:space="0" w:color="auto"/>
              <w:bottom w:val="single" w:sz="4" w:space="0" w:color="auto"/>
            </w:tcBorders>
            <w:shd w:val="clear" w:color="auto" w:fill="auto"/>
          </w:tcPr>
          <w:p w14:paraId="0CE5CD97" w14:textId="77777777" w:rsidR="004E1A07" w:rsidRPr="004E1A07" w:rsidRDefault="004E1A07" w:rsidP="00080B35">
            <w:pPr>
              <w:spacing w:after="0" w:line="240" w:lineRule="auto"/>
              <w:jc w:val="center"/>
              <w:rPr>
                <w:rFonts w:ascii="Times New Roman" w:hAnsi="Times New Roman"/>
                <w:sz w:val="22"/>
              </w:rPr>
            </w:pPr>
          </w:p>
        </w:tc>
        <w:tc>
          <w:tcPr>
            <w:tcW w:w="2489" w:type="dxa"/>
            <w:tcBorders>
              <w:top w:val="single" w:sz="4" w:space="0" w:color="auto"/>
              <w:bottom w:val="single" w:sz="4" w:space="0" w:color="auto"/>
              <w:right w:val="single" w:sz="4" w:space="0" w:color="auto"/>
            </w:tcBorders>
            <w:shd w:val="clear" w:color="auto" w:fill="auto"/>
          </w:tcPr>
          <w:p w14:paraId="33A0AE41" w14:textId="77777777" w:rsidR="004E1A07" w:rsidRPr="004E1A07" w:rsidRDefault="004E1A07" w:rsidP="00080B35">
            <w:pPr>
              <w:spacing w:after="0" w:line="240" w:lineRule="auto"/>
              <w:rPr>
                <w:rFonts w:ascii="Times New Roman" w:hAnsi="Times New Roman"/>
                <w:sz w:val="22"/>
              </w:rPr>
            </w:pPr>
          </w:p>
        </w:tc>
      </w:tr>
      <w:tr w:rsidR="004E1A07" w:rsidRPr="004E1A07" w14:paraId="2BDA62DB" w14:textId="77777777" w:rsidTr="00080B35">
        <w:tc>
          <w:tcPr>
            <w:tcW w:w="4099" w:type="dxa"/>
            <w:shd w:val="clear" w:color="auto" w:fill="auto"/>
            <w:tcMar>
              <w:top w:w="57" w:type="dxa"/>
              <w:bottom w:w="57" w:type="dxa"/>
            </w:tcMar>
          </w:tcPr>
          <w:p w14:paraId="061FEB43" w14:textId="77777777" w:rsidR="004E1A07" w:rsidRPr="004E1A07" w:rsidRDefault="004E1A07" w:rsidP="00080B35">
            <w:pPr>
              <w:spacing w:after="0" w:line="240" w:lineRule="auto"/>
              <w:rPr>
                <w:b/>
                <w:bCs/>
                <w:sz w:val="22"/>
              </w:rPr>
            </w:pPr>
          </w:p>
          <w:p w14:paraId="63130CD8" w14:textId="77777777" w:rsidR="004E1A07" w:rsidRPr="004E1A07" w:rsidRDefault="004E1A07" w:rsidP="00080B35">
            <w:pPr>
              <w:spacing w:after="0" w:line="240" w:lineRule="auto"/>
              <w:rPr>
                <w:b/>
                <w:bCs/>
                <w:sz w:val="22"/>
              </w:rPr>
            </w:pPr>
            <w:r w:rsidRPr="004E1A07">
              <w:rPr>
                <w:b/>
                <w:bCs/>
                <w:sz w:val="22"/>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188425CC" w14:textId="77777777" w:rsidR="004E1A07" w:rsidRPr="004E1A07" w:rsidRDefault="004E1A07" w:rsidP="00080B35">
            <w:pPr>
              <w:spacing w:after="0" w:line="240" w:lineRule="auto"/>
              <w:rPr>
                <w:rFonts w:ascii="Times New Roman" w:hAnsi="Times New Roman"/>
                <w:b/>
                <w:bCs/>
                <w:sz w:val="22"/>
              </w:rPr>
            </w:pPr>
          </w:p>
        </w:tc>
      </w:tr>
      <w:tr w:rsidR="004E1A07" w:rsidRPr="004E1A07" w14:paraId="5D4478A0" w14:textId="77777777" w:rsidTr="00080B35">
        <w:tc>
          <w:tcPr>
            <w:tcW w:w="4099" w:type="dxa"/>
            <w:tcBorders>
              <w:right w:val="single" w:sz="4" w:space="0" w:color="auto"/>
            </w:tcBorders>
            <w:shd w:val="clear" w:color="auto" w:fill="auto"/>
            <w:tcMar>
              <w:top w:w="57" w:type="dxa"/>
              <w:bottom w:w="57" w:type="dxa"/>
            </w:tcMar>
          </w:tcPr>
          <w:p w14:paraId="44BD188F" w14:textId="77777777" w:rsidR="004E1A07" w:rsidRPr="004E1A07" w:rsidRDefault="004E1A07" w:rsidP="00080B35">
            <w:pPr>
              <w:spacing w:after="0" w:line="240" w:lineRule="auto"/>
              <w:rPr>
                <w:sz w:val="22"/>
              </w:rPr>
            </w:pPr>
            <w:r w:rsidRPr="004E1A07">
              <w:rPr>
                <w:sz w:val="22"/>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563357" w14:textId="77777777" w:rsidR="004E1A07" w:rsidRPr="004E1A07" w:rsidRDefault="004E1A07" w:rsidP="00080B35">
            <w:pPr>
              <w:spacing w:after="0" w:line="240" w:lineRule="auto"/>
              <w:rPr>
                <w:rFonts w:ascii="Times New Roman" w:hAnsi="Times New Roman"/>
                <w:sz w:val="22"/>
              </w:rPr>
            </w:pPr>
          </w:p>
        </w:tc>
      </w:tr>
      <w:tr w:rsidR="004E1A07" w:rsidRPr="004E1A07" w14:paraId="4BF9E665" w14:textId="77777777" w:rsidTr="00080B35">
        <w:tc>
          <w:tcPr>
            <w:tcW w:w="4099" w:type="dxa"/>
            <w:tcBorders>
              <w:right w:val="single" w:sz="4" w:space="0" w:color="auto"/>
            </w:tcBorders>
            <w:shd w:val="clear" w:color="auto" w:fill="auto"/>
            <w:tcMar>
              <w:top w:w="57" w:type="dxa"/>
              <w:bottom w:w="57" w:type="dxa"/>
            </w:tcMar>
          </w:tcPr>
          <w:p w14:paraId="735B46A3" w14:textId="77777777" w:rsidR="004E1A07" w:rsidRPr="004E1A07" w:rsidRDefault="004E1A07" w:rsidP="00080B35">
            <w:pPr>
              <w:spacing w:after="0" w:line="240" w:lineRule="auto"/>
              <w:rPr>
                <w:sz w:val="22"/>
              </w:rPr>
            </w:pPr>
            <w:r w:rsidRPr="004E1A07">
              <w:rPr>
                <w:sz w:val="22"/>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804A0" w14:textId="77777777" w:rsidR="004E1A07" w:rsidRPr="004E1A07" w:rsidRDefault="004E1A07" w:rsidP="00080B35">
            <w:pPr>
              <w:spacing w:after="0" w:line="240" w:lineRule="auto"/>
              <w:rPr>
                <w:rFonts w:ascii="Times New Roman" w:hAnsi="Times New Roman"/>
                <w:sz w:val="22"/>
              </w:rPr>
            </w:pPr>
          </w:p>
        </w:tc>
      </w:tr>
      <w:tr w:rsidR="004E1A07" w:rsidRPr="004E1A07" w14:paraId="121248AE" w14:textId="77777777" w:rsidTr="00080B35">
        <w:tc>
          <w:tcPr>
            <w:tcW w:w="4099" w:type="dxa"/>
            <w:tcBorders>
              <w:right w:val="single" w:sz="4" w:space="0" w:color="auto"/>
            </w:tcBorders>
            <w:shd w:val="clear" w:color="auto" w:fill="auto"/>
            <w:tcMar>
              <w:top w:w="57" w:type="dxa"/>
              <w:bottom w:w="57" w:type="dxa"/>
            </w:tcMar>
          </w:tcPr>
          <w:p w14:paraId="4DD7AEED" w14:textId="77777777" w:rsidR="004E1A07" w:rsidRPr="004E1A07" w:rsidRDefault="004E1A07" w:rsidP="00080B35">
            <w:pPr>
              <w:spacing w:after="0" w:line="240" w:lineRule="auto"/>
              <w:rPr>
                <w:sz w:val="22"/>
              </w:rPr>
            </w:pPr>
            <w:r w:rsidRPr="004E1A07">
              <w:rPr>
                <w:sz w:val="22"/>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00D767" w14:textId="77777777" w:rsidR="004E1A07" w:rsidRPr="004E1A07" w:rsidRDefault="004E1A07" w:rsidP="00080B35">
            <w:pPr>
              <w:spacing w:after="0" w:line="240" w:lineRule="auto"/>
              <w:rPr>
                <w:rFonts w:ascii="Times New Roman" w:hAnsi="Times New Roman"/>
                <w:sz w:val="22"/>
              </w:rPr>
            </w:pPr>
          </w:p>
        </w:tc>
      </w:tr>
      <w:tr w:rsidR="004E1A07" w:rsidRPr="004E1A07" w14:paraId="1E4BA2F5" w14:textId="77777777" w:rsidTr="00080B35">
        <w:tc>
          <w:tcPr>
            <w:tcW w:w="4099" w:type="dxa"/>
            <w:tcBorders>
              <w:right w:val="single" w:sz="4" w:space="0" w:color="auto"/>
            </w:tcBorders>
            <w:shd w:val="clear" w:color="auto" w:fill="auto"/>
            <w:tcMar>
              <w:top w:w="57" w:type="dxa"/>
              <w:bottom w:w="57" w:type="dxa"/>
            </w:tcMar>
          </w:tcPr>
          <w:p w14:paraId="578CA7F7" w14:textId="77777777" w:rsidR="004E1A07" w:rsidRPr="004E1A07" w:rsidRDefault="004E1A07" w:rsidP="00080B35">
            <w:pPr>
              <w:spacing w:after="0" w:line="240" w:lineRule="auto"/>
              <w:rPr>
                <w:sz w:val="22"/>
              </w:rPr>
            </w:pPr>
            <w:r w:rsidRPr="004E1A07">
              <w:rPr>
                <w:sz w:val="22"/>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6217B0" w14:textId="77777777" w:rsidR="004E1A07" w:rsidRPr="004E1A07" w:rsidRDefault="004E1A07" w:rsidP="00080B35">
            <w:pPr>
              <w:spacing w:after="0" w:line="240" w:lineRule="auto"/>
              <w:rPr>
                <w:rFonts w:ascii="Times New Roman" w:hAnsi="Times New Roman"/>
                <w:sz w:val="22"/>
              </w:rPr>
            </w:pPr>
          </w:p>
        </w:tc>
      </w:tr>
      <w:tr w:rsidR="004E1A07" w:rsidRPr="004E1A07" w14:paraId="178F8722" w14:textId="77777777" w:rsidTr="00080B35">
        <w:tc>
          <w:tcPr>
            <w:tcW w:w="4099" w:type="dxa"/>
            <w:tcBorders>
              <w:right w:val="single" w:sz="4" w:space="0" w:color="auto"/>
            </w:tcBorders>
            <w:shd w:val="clear" w:color="auto" w:fill="auto"/>
            <w:tcMar>
              <w:top w:w="57" w:type="dxa"/>
              <w:bottom w:w="57" w:type="dxa"/>
            </w:tcMar>
          </w:tcPr>
          <w:p w14:paraId="69C41B3B" w14:textId="77777777" w:rsidR="004E1A07" w:rsidRPr="004E1A07" w:rsidRDefault="004E1A07" w:rsidP="00080B35">
            <w:pPr>
              <w:spacing w:after="0" w:line="240" w:lineRule="auto"/>
              <w:rPr>
                <w:sz w:val="22"/>
              </w:rPr>
            </w:pPr>
            <w:r w:rsidRPr="004E1A07">
              <w:rPr>
                <w:sz w:val="22"/>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C82AA8" w14:textId="77777777" w:rsidR="004E1A07" w:rsidRPr="004E1A07" w:rsidRDefault="004E1A07" w:rsidP="00080B35">
            <w:pPr>
              <w:spacing w:after="0" w:line="240" w:lineRule="auto"/>
              <w:rPr>
                <w:rFonts w:ascii="Times New Roman" w:hAnsi="Times New Roman"/>
                <w:sz w:val="22"/>
              </w:rPr>
            </w:pPr>
          </w:p>
        </w:tc>
      </w:tr>
      <w:tr w:rsidR="004E1A07" w:rsidRPr="004E1A07" w14:paraId="5B32C62D" w14:textId="77777777" w:rsidTr="00080B35">
        <w:tc>
          <w:tcPr>
            <w:tcW w:w="4099" w:type="dxa"/>
            <w:tcBorders>
              <w:right w:val="single" w:sz="4" w:space="0" w:color="auto"/>
            </w:tcBorders>
            <w:shd w:val="clear" w:color="auto" w:fill="auto"/>
            <w:tcMar>
              <w:top w:w="57" w:type="dxa"/>
              <w:bottom w:w="57" w:type="dxa"/>
            </w:tcMar>
          </w:tcPr>
          <w:p w14:paraId="66F26567" w14:textId="77777777" w:rsidR="004E1A07" w:rsidRPr="004E1A07" w:rsidRDefault="004E1A07" w:rsidP="00080B35">
            <w:pPr>
              <w:spacing w:after="0" w:line="240" w:lineRule="auto"/>
              <w:rPr>
                <w:sz w:val="22"/>
              </w:rPr>
            </w:pPr>
            <w:r w:rsidRPr="004E1A07">
              <w:rPr>
                <w:sz w:val="22"/>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1F88E" w14:textId="77777777" w:rsidR="004E1A07" w:rsidRPr="004E1A07" w:rsidRDefault="004E1A07" w:rsidP="00080B35">
            <w:pPr>
              <w:spacing w:after="0" w:line="240" w:lineRule="auto"/>
              <w:rPr>
                <w:rFonts w:ascii="Times New Roman" w:hAnsi="Times New Roman"/>
                <w:sz w:val="22"/>
              </w:rPr>
            </w:pPr>
          </w:p>
        </w:tc>
      </w:tr>
      <w:tr w:rsidR="004E1A07" w:rsidRPr="004E1A07" w14:paraId="45356545" w14:textId="77777777" w:rsidTr="00080B35">
        <w:tc>
          <w:tcPr>
            <w:tcW w:w="4099" w:type="dxa"/>
            <w:tcBorders>
              <w:right w:val="single" w:sz="4" w:space="0" w:color="auto"/>
            </w:tcBorders>
            <w:shd w:val="clear" w:color="auto" w:fill="auto"/>
            <w:tcMar>
              <w:top w:w="57" w:type="dxa"/>
              <w:bottom w:w="57" w:type="dxa"/>
            </w:tcMar>
          </w:tcPr>
          <w:p w14:paraId="22B41CAE" w14:textId="77777777" w:rsidR="004E1A07" w:rsidRPr="004E1A07" w:rsidRDefault="004E1A07" w:rsidP="00080B35">
            <w:pPr>
              <w:spacing w:after="0" w:line="240" w:lineRule="auto"/>
              <w:rPr>
                <w:sz w:val="22"/>
              </w:rPr>
            </w:pPr>
            <w:r w:rsidRPr="004E1A07">
              <w:rPr>
                <w:sz w:val="22"/>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F909B0" w14:textId="77777777" w:rsidR="004E1A07" w:rsidRPr="004E1A07" w:rsidRDefault="004E1A07" w:rsidP="00080B35">
            <w:pPr>
              <w:spacing w:after="0" w:line="240" w:lineRule="auto"/>
              <w:rPr>
                <w:rFonts w:ascii="Times New Roman" w:hAnsi="Times New Roman"/>
                <w:sz w:val="22"/>
              </w:rPr>
            </w:pPr>
          </w:p>
        </w:tc>
      </w:tr>
      <w:tr w:rsidR="004E1A07" w:rsidRPr="004E1A07" w14:paraId="26F697D9" w14:textId="77777777" w:rsidTr="00080B35">
        <w:tc>
          <w:tcPr>
            <w:tcW w:w="4099" w:type="dxa"/>
            <w:tcBorders>
              <w:right w:val="single" w:sz="4" w:space="0" w:color="auto"/>
            </w:tcBorders>
            <w:shd w:val="clear" w:color="auto" w:fill="auto"/>
            <w:tcMar>
              <w:top w:w="57" w:type="dxa"/>
              <w:bottom w:w="57" w:type="dxa"/>
            </w:tcMar>
          </w:tcPr>
          <w:p w14:paraId="0AC54776" w14:textId="77777777" w:rsidR="004E1A07" w:rsidRPr="004E1A07" w:rsidRDefault="004E1A07" w:rsidP="00080B35">
            <w:pPr>
              <w:spacing w:after="0" w:line="240" w:lineRule="auto"/>
              <w:rPr>
                <w:sz w:val="22"/>
              </w:rPr>
            </w:pPr>
            <w:r w:rsidRPr="004E1A07">
              <w:rPr>
                <w:sz w:val="22"/>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85100A" w14:textId="77777777" w:rsidR="004E1A07" w:rsidRPr="004E1A07" w:rsidRDefault="004E1A07" w:rsidP="00080B35">
            <w:pPr>
              <w:spacing w:after="0" w:line="240" w:lineRule="auto"/>
              <w:rPr>
                <w:rFonts w:ascii="Times New Roman" w:hAnsi="Times New Roman"/>
                <w:sz w:val="22"/>
              </w:rPr>
            </w:pPr>
          </w:p>
        </w:tc>
      </w:tr>
      <w:tr w:rsidR="004E1A07" w:rsidRPr="004E1A07" w14:paraId="0E02734B" w14:textId="77777777" w:rsidTr="00080B35">
        <w:tc>
          <w:tcPr>
            <w:tcW w:w="4099" w:type="dxa"/>
            <w:tcBorders>
              <w:right w:val="single" w:sz="4" w:space="0" w:color="auto"/>
            </w:tcBorders>
            <w:shd w:val="clear" w:color="auto" w:fill="auto"/>
            <w:tcMar>
              <w:top w:w="57" w:type="dxa"/>
              <w:bottom w:w="57" w:type="dxa"/>
            </w:tcMar>
          </w:tcPr>
          <w:p w14:paraId="59B4BFF5" w14:textId="77777777" w:rsidR="004E1A07" w:rsidRPr="004E1A07" w:rsidRDefault="004E1A07" w:rsidP="00080B35">
            <w:pPr>
              <w:spacing w:after="0" w:line="240" w:lineRule="auto"/>
              <w:rPr>
                <w:sz w:val="22"/>
              </w:rPr>
            </w:pPr>
            <w:r w:rsidRPr="004E1A07">
              <w:rPr>
                <w:sz w:val="22"/>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7CEA7F" w14:textId="77777777" w:rsidR="004E1A07" w:rsidRPr="004E1A07" w:rsidRDefault="004E1A07" w:rsidP="00080B35">
            <w:pPr>
              <w:spacing w:after="0" w:line="240" w:lineRule="auto"/>
              <w:rPr>
                <w:rFonts w:ascii="Times New Roman" w:hAnsi="Times New Roman"/>
                <w:sz w:val="22"/>
              </w:rPr>
            </w:pPr>
          </w:p>
        </w:tc>
      </w:tr>
      <w:tr w:rsidR="004E1A07" w:rsidRPr="004E1A07" w14:paraId="0E3FA5AD" w14:textId="77777777" w:rsidTr="00080B35">
        <w:tc>
          <w:tcPr>
            <w:tcW w:w="4099" w:type="dxa"/>
            <w:shd w:val="clear" w:color="auto" w:fill="auto"/>
            <w:tcMar>
              <w:top w:w="57" w:type="dxa"/>
              <w:bottom w:w="57" w:type="dxa"/>
            </w:tcMar>
          </w:tcPr>
          <w:p w14:paraId="6DF670E6" w14:textId="77777777" w:rsidR="004E1A07" w:rsidRPr="004E1A07" w:rsidRDefault="004E1A07" w:rsidP="00080B35">
            <w:pPr>
              <w:spacing w:after="0" w:line="240" w:lineRule="auto"/>
              <w:rPr>
                <w:b/>
                <w:bCs/>
                <w:sz w:val="22"/>
              </w:rPr>
            </w:pPr>
          </w:p>
          <w:p w14:paraId="6C457E1E" w14:textId="77777777" w:rsidR="004E1A07" w:rsidRPr="004E1A07" w:rsidRDefault="004E1A07" w:rsidP="00080B35">
            <w:pPr>
              <w:spacing w:after="0" w:line="240" w:lineRule="auto"/>
              <w:rPr>
                <w:b/>
                <w:bCs/>
                <w:sz w:val="22"/>
              </w:rPr>
            </w:pPr>
            <w:r w:rsidRPr="004E1A07">
              <w:rPr>
                <w:b/>
                <w:bCs/>
                <w:sz w:val="22"/>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66597038" w14:textId="77777777" w:rsidR="004E1A07" w:rsidRPr="004E1A07" w:rsidRDefault="004E1A07" w:rsidP="00080B35">
            <w:pPr>
              <w:spacing w:after="0" w:line="240" w:lineRule="auto"/>
              <w:rPr>
                <w:rFonts w:ascii="Times New Roman" w:hAnsi="Times New Roman"/>
                <w:b/>
                <w:bCs/>
                <w:sz w:val="22"/>
              </w:rPr>
            </w:pPr>
          </w:p>
        </w:tc>
      </w:tr>
      <w:tr w:rsidR="004E1A07" w:rsidRPr="004E1A07" w14:paraId="76B22AC8" w14:textId="77777777" w:rsidTr="00080B35">
        <w:tc>
          <w:tcPr>
            <w:tcW w:w="4099" w:type="dxa"/>
            <w:tcBorders>
              <w:right w:val="single" w:sz="4" w:space="0" w:color="auto"/>
            </w:tcBorders>
            <w:shd w:val="clear" w:color="auto" w:fill="auto"/>
            <w:tcMar>
              <w:top w:w="57" w:type="dxa"/>
              <w:bottom w:w="57" w:type="dxa"/>
            </w:tcMar>
          </w:tcPr>
          <w:p w14:paraId="0399D578" w14:textId="77777777" w:rsidR="004E1A07" w:rsidRPr="004E1A07" w:rsidRDefault="004E1A07" w:rsidP="00080B35">
            <w:pPr>
              <w:spacing w:after="0" w:line="240" w:lineRule="auto"/>
              <w:rPr>
                <w:sz w:val="22"/>
              </w:rPr>
            </w:pPr>
            <w:r w:rsidRPr="004E1A07">
              <w:rPr>
                <w:sz w:val="22"/>
              </w:rPr>
              <w:t>N</w:t>
            </w:r>
            <w:bookmarkStart w:id="9" w:name="Text15"/>
            <w:r w:rsidRPr="004E1A07">
              <w:rPr>
                <w:sz w:val="22"/>
              </w:rPr>
              <w:t>ame</w:t>
            </w:r>
          </w:p>
        </w:tc>
        <w:bookmarkEnd w:id="9"/>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7458F3" w14:textId="77777777" w:rsidR="004E1A07" w:rsidRPr="004E1A07" w:rsidRDefault="004E1A07" w:rsidP="00080B35">
            <w:pPr>
              <w:spacing w:after="0" w:line="240" w:lineRule="auto"/>
              <w:rPr>
                <w:rFonts w:ascii="Times New Roman" w:hAnsi="Times New Roman"/>
                <w:sz w:val="22"/>
              </w:rPr>
            </w:pPr>
          </w:p>
        </w:tc>
      </w:tr>
      <w:tr w:rsidR="004E1A07" w:rsidRPr="004E1A07" w14:paraId="4830FBC1" w14:textId="77777777" w:rsidTr="00080B35">
        <w:tc>
          <w:tcPr>
            <w:tcW w:w="4099" w:type="dxa"/>
            <w:tcBorders>
              <w:right w:val="single" w:sz="4" w:space="0" w:color="auto"/>
            </w:tcBorders>
            <w:shd w:val="clear" w:color="auto" w:fill="auto"/>
            <w:tcMar>
              <w:top w:w="57" w:type="dxa"/>
              <w:bottom w:w="57" w:type="dxa"/>
            </w:tcMar>
          </w:tcPr>
          <w:p w14:paraId="5085A8ED" w14:textId="77777777" w:rsidR="004E1A07" w:rsidRPr="004E1A07" w:rsidRDefault="004E1A07" w:rsidP="00080B35">
            <w:pPr>
              <w:spacing w:after="0" w:line="240" w:lineRule="auto"/>
              <w:rPr>
                <w:sz w:val="22"/>
              </w:rPr>
            </w:pPr>
            <w:r w:rsidRPr="004E1A07">
              <w:rPr>
                <w:sz w:val="22"/>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086500" w14:textId="77777777" w:rsidR="004E1A07" w:rsidRPr="004E1A07" w:rsidRDefault="004E1A07" w:rsidP="00080B35">
            <w:pPr>
              <w:spacing w:after="0" w:line="240" w:lineRule="auto"/>
              <w:rPr>
                <w:rFonts w:ascii="Times New Roman" w:hAnsi="Times New Roman"/>
                <w:sz w:val="22"/>
              </w:rPr>
            </w:pPr>
          </w:p>
        </w:tc>
      </w:tr>
      <w:tr w:rsidR="004E1A07" w:rsidRPr="004E1A07" w14:paraId="79E073FA" w14:textId="77777777" w:rsidTr="00080B35">
        <w:tc>
          <w:tcPr>
            <w:tcW w:w="4099" w:type="dxa"/>
            <w:shd w:val="clear" w:color="auto" w:fill="auto"/>
            <w:tcMar>
              <w:top w:w="57" w:type="dxa"/>
              <w:bottom w:w="57" w:type="dxa"/>
            </w:tcMar>
          </w:tcPr>
          <w:p w14:paraId="6A9BAC8F" w14:textId="77777777" w:rsidR="004E1A07" w:rsidRPr="004E1A07" w:rsidRDefault="004E1A07" w:rsidP="00080B35">
            <w:pPr>
              <w:spacing w:after="0" w:line="240" w:lineRule="auto"/>
              <w:rPr>
                <w:b/>
                <w:bCs/>
                <w:sz w:val="22"/>
              </w:rPr>
            </w:pPr>
          </w:p>
          <w:p w14:paraId="32AAD921" w14:textId="77777777" w:rsidR="004E1A07" w:rsidRPr="004E1A07" w:rsidRDefault="004E1A07" w:rsidP="00080B35">
            <w:pPr>
              <w:spacing w:after="0" w:line="240" w:lineRule="auto"/>
              <w:rPr>
                <w:b/>
                <w:bCs/>
                <w:sz w:val="22"/>
              </w:rPr>
            </w:pPr>
            <w:r w:rsidRPr="004E1A07">
              <w:rPr>
                <w:b/>
                <w:bCs/>
                <w:sz w:val="22"/>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2C28ACFC" w14:textId="77777777" w:rsidR="004E1A07" w:rsidRPr="004E1A07" w:rsidRDefault="004E1A07" w:rsidP="00080B35">
            <w:pPr>
              <w:spacing w:after="0" w:line="240" w:lineRule="auto"/>
              <w:rPr>
                <w:rFonts w:ascii="Times New Roman" w:hAnsi="Times New Roman"/>
                <w:b/>
                <w:bCs/>
                <w:sz w:val="22"/>
              </w:rPr>
            </w:pPr>
          </w:p>
        </w:tc>
      </w:tr>
      <w:tr w:rsidR="004E1A07" w:rsidRPr="004E1A07" w14:paraId="03B9116E" w14:textId="77777777" w:rsidTr="00080B35">
        <w:tc>
          <w:tcPr>
            <w:tcW w:w="4099" w:type="dxa"/>
            <w:tcBorders>
              <w:right w:val="single" w:sz="4" w:space="0" w:color="auto"/>
            </w:tcBorders>
            <w:shd w:val="clear" w:color="auto" w:fill="auto"/>
            <w:tcMar>
              <w:top w:w="57" w:type="dxa"/>
              <w:bottom w:w="57" w:type="dxa"/>
            </w:tcMar>
          </w:tcPr>
          <w:p w14:paraId="0100A987" w14:textId="77777777" w:rsidR="004E1A07" w:rsidRPr="004E1A07" w:rsidRDefault="004E1A07" w:rsidP="00080B35">
            <w:pPr>
              <w:spacing w:after="0" w:line="240" w:lineRule="auto"/>
              <w:rPr>
                <w:sz w:val="22"/>
              </w:rPr>
            </w:pPr>
            <w:r w:rsidRPr="004E1A07">
              <w:rPr>
                <w:sz w:val="22"/>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525D00" w14:textId="77777777" w:rsidR="004E1A07" w:rsidRPr="004E1A07" w:rsidRDefault="004E1A07" w:rsidP="00080B35">
            <w:pPr>
              <w:spacing w:after="0" w:line="240" w:lineRule="auto"/>
              <w:rPr>
                <w:rFonts w:ascii="Times New Roman" w:hAnsi="Times New Roman"/>
                <w:sz w:val="22"/>
              </w:rPr>
            </w:pPr>
          </w:p>
        </w:tc>
      </w:tr>
      <w:tr w:rsidR="004E1A07" w:rsidRPr="004E1A07" w14:paraId="27B70214" w14:textId="77777777" w:rsidTr="00080B35">
        <w:tc>
          <w:tcPr>
            <w:tcW w:w="4099" w:type="dxa"/>
            <w:tcBorders>
              <w:right w:val="single" w:sz="4" w:space="0" w:color="auto"/>
            </w:tcBorders>
            <w:shd w:val="clear" w:color="auto" w:fill="auto"/>
            <w:tcMar>
              <w:top w:w="57" w:type="dxa"/>
              <w:bottom w:w="57" w:type="dxa"/>
            </w:tcMar>
          </w:tcPr>
          <w:p w14:paraId="7414F336" w14:textId="77777777" w:rsidR="004E1A07" w:rsidRPr="004E1A07" w:rsidRDefault="004E1A07" w:rsidP="00080B35">
            <w:pPr>
              <w:spacing w:after="0" w:line="240" w:lineRule="auto"/>
              <w:rPr>
                <w:sz w:val="22"/>
              </w:rPr>
            </w:pPr>
            <w:r w:rsidRPr="004E1A07">
              <w:rPr>
                <w:sz w:val="22"/>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A3EDED" w14:textId="77777777" w:rsidR="004E1A07" w:rsidRPr="004E1A07" w:rsidRDefault="004E1A07" w:rsidP="00080B35">
            <w:pPr>
              <w:spacing w:after="0" w:line="240" w:lineRule="auto"/>
              <w:rPr>
                <w:rFonts w:ascii="Times New Roman" w:hAnsi="Times New Roman"/>
                <w:sz w:val="22"/>
              </w:rPr>
            </w:pPr>
          </w:p>
        </w:tc>
      </w:tr>
    </w:tbl>
    <w:p w14:paraId="63B496E2" w14:textId="77777777" w:rsidR="004E1A07" w:rsidRPr="004E1A07" w:rsidRDefault="004E1A07" w:rsidP="004E1A07">
      <w:pPr>
        <w:spacing w:after="0" w:line="240" w:lineRule="auto"/>
        <w:ind w:right="213"/>
        <w:rPr>
          <w:rFonts w:ascii="Times New Roman" w:hAnsi="Times New Roman"/>
          <w:sz w:val="22"/>
        </w:rPr>
      </w:pPr>
    </w:p>
    <w:p w14:paraId="3A871899" w14:textId="77777777" w:rsidR="004E1A07" w:rsidRPr="004E1A07" w:rsidRDefault="004E1A07" w:rsidP="004E1A07">
      <w:pPr>
        <w:spacing w:after="0" w:line="240" w:lineRule="auto"/>
        <w:ind w:right="213"/>
        <w:rPr>
          <w:rFonts w:ascii="Times New Roman" w:hAnsi="Times New Roman"/>
          <w:sz w:val="22"/>
        </w:rPr>
      </w:pPr>
    </w:p>
    <w:tbl>
      <w:tblPr>
        <w:tblW w:w="9246" w:type="dxa"/>
        <w:tblLayout w:type="fixed"/>
        <w:tblLook w:val="01E0" w:firstRow="1" w:lastRow="1" w:firstColumn="1" w:lastColumn="1" w:noHBand="0" w:noVBand="0"/>
      </w:tblPr>
      <w:tblGrid>
        <w:gridCol w:w="4099"/>
        <w:gridCol w:w="5147"/>
      </w:tblGrid>
      <w:tr w:rsidR="004E1A07" w:rsidRPr="004E1A07" w14:paraId="198C366D" w14:textId="77777777" w:rsidTr="00080B35">
        <w:trPr>
          <w:trHeight w:val="244"/>
        </w:trPr>
        <w:tc>
          <w:tcPr>
            <w:tcW w:w="4099" w:type="dxa"/>
            <w:tcBorders>
              <w:right w:val="single" w:sz="4" w:space="0" w:color="auto"/>
            </w:tcBorders>
            <w:shd w:val="clear" w:color="auto" w:fill="auto"/>
            <w:tcMar>
              <w:top w:w="57" w:type="dxa"/>
              <w:bottom w:w="57" w:type="dxa"/>
            </w:tcMar>
          </w:tcPr>
          <w:p w14:paraId="14FE60E4" w14:textId="77777777" w:rsidR="004E1A07" w:rsidRPr="004E1A07" w:rsidRDefault="004E1A07" w:rsidP="00080B35">
            <w:pPr>
              <w:spacing w:after="0" w:line="240" w:lineRule="auto"/>
              <w:rPr>
                <w:sz w:val="22"/>
              </w:rPr>
            </w:pPr>
            <w:r w:rsidRPr="004E1A07">
              <w:rPr>
                <w:sz w:val="22"/>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6D4EFB" w14:textId="77777777" w:rsidR="004E1A07" w:rsidRPr="004E1A07" w:rsidRDefault="004E1A07" w:rsidP="00080B35">
            <w:pPr>
              <w:spacing w:after="0" w:line="240" w:lineRule="auto"/>
              <w:rPr>
                <w:rFonts w:ascii="Times New Roman" w:hAnsi="Times New Roman"/>
                <w:sz w:val="22"/>
              </w:rPr>
            </w:pPr>
          </w:p>
        </w:tc>
      </w:tr>
    </w:tbl>
    <w:p w14:paraId="035A956E" w14:textId="77777777" w:rsidR="004E1A07" w:rsidRPr="004E1A07" w:rsidRDefault="004E1A07" w:rsidP="004E1A07">
      <w:pPr>
        <w:spacing w:after="0" w:line="240" w:lineRule="auto"/>
        <w:ind w:right="213"/>
        <w:rPr>
          <w:rFonts w:ascii="Times New Roman" w:hAnsi="Times New Roman"/>
          <w:sz w:val="22"/>
        </w:rPr>
      </w:pPr>
    </w:p>
    <w:p w14:paraId="7BC35E71" w14:textId="77777777" w:rsidR="004E1A07" w:rsidRPr="004E1A07" w:rsidRDefault="004E1A07" w:rsidP="004E1A07">
      <w:pPr>
        <w:spacing w:after="0" w:line="240" w:lineRule="auto"/>
        <w:rPr>
          <w:sz w:val="22"/>
        </w:rPr>
      </w:pPr>
    </w:p>
    <w:p w14:paraId="0F057F60" w14:textId="77777777" w:rsidR="004E1A07" w:rsidRPr="004E1A07" w:rsidRDefault="004E1A07" w:rsidP="004E1A07">
      <w:pPr>
        <w:spacing w:after="0" w:line="240" w:lineRule="auto"/>
        <w:rPr>
          <w:sz w:val="22"/>
        </w:rPr>
      </w:pPr>
      <w:r w:rsidRPr="004E1A07">
        <w:rPr>
          <w:sz w:val="22"/>
        </w:rPr>
        <w:t>Describe medical needs and give details of child’s symptoms, triggers, signs, treatments, facilities, equipment or devices, environmental issues etc</w:t>
      </w:r>
    </w:p>
    <w:p w14:paraId="264C1A0E"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3DC20B7F"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22C0D7E" w14:textId="77777777" w:rsidR="004E1A07" w:rsidRPr="004E1A07" w:rsidRDefault="004E1A07" w:rsidP="00080B35">
            <w:pPr>
              <w:spacing w:after="0" w:line="240" w:lineRule="auto"/>
              <w:ind w:left="312" w:right="213"/>
              <w:rPr>
                <w:rFonts w:ascii="Times New Roman" w:hAnsi="Times New Roman"/>
                <w:sz w:val="22"/>
              </w:rPr>
            </w:pPr>
          </w:p>
        </w:tc>
      </w:tr>
    </w:tbl>
    <w:p w14:paraId="2DE00C70" w14:textId="77777777" w:rsidR="004E1A07" w:rsidRPr="004E1A07" w:rsidRDefault="004E1A07" w:rsidP="004E1A07">
      <w:pPr>
        <w:spacing w:after="0" w:line="240" w:lineRule="auto"/>
        <w:rPr>
          <w:sz w:val="22"/>
        </w:rPr>
      </w:pPr>
    </w:p>
    <w:p w14:paraId="33470F2D" w14:textId="77777777" w:rsidR="004E1A07" w:rsidRPr="004E1A07" w:rsidRDefault="004E1A07" w:rsidP="004E1A07">
      <w:pPr>
        <w:spacing w:after="0" w:line="240" w:lineRule="auto"/>
        <w:rPr>
          <w:sz w:val="22"/>
        </w:rPr>
      </w:pPr>
      <w:r w:rsidRPr="004E1A07">
        <w:rPr>
          <w:sz w:val="22"/>
        </w:rPr>
        <w:t>Name of medication, dose, method of administration, when to be taken, side effects, contra-indications, administered by/self-administered with/without supervision</w:t>
      </w:r>
    </w:p>
    <w:p w14:paraId="0828AFE0"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7BBBDB27"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285AC0" w14:textId="77777777" w:rsidR="004E1A07" w:rsidRPr="004E1A07" w:rsidRDefault="004E1A07" w:rsidP="00080B35">
            <w:pPr>
              <w:spacing w:after="0" w:line="240" w:lineRule="auto"/>
              <w:ind w:left="312" w:right="213"/>
              <w:rPr>
                <w:rFonts w:ascii="Times New Roman" w:hAnsi="Times New Roman"/>
                <w:sz w:val="22"/>
              </w:rPr>
            </w:pPr>
          </w:p>
        </w:tc>
      </w:tr>
    </w:tbl>
    <w:p w14:paraId="63ED297C" w14:textId="77777777" w:rsidR="004E1A07" w:rsidRPr="004E1A07" w:rsidRDefault="004E1A07" w:rsidP="004E1A07">
      <w:pPr>
        <w:spacing w:after="0" w:line="240" w:lineRule="auto"/>
        <w:rPr>
          <w:sz w:val="22"/>
        </w:rPr>
      </w:pPr>
    </w:p>
    <w:p w14:paraId="3BFE5D4F" w14:textId="77777777" w:rsidR="004E1A07" w:rsidRPr="004E1A07" w:rsidRDefault="004E1A07" w:rsidP="004E1A07">
      <w:pPr>
        <w:spacing w:after="0" w:line="240" w:lineRule="auto"/>
        <w:rPr>
          <w:i/>
          <w:iCs/>
          <w:sz w:val="22"/>
        </w:rPr>
      </w:pPr>
      <w:r w:rsidRPr="004E1A07">
        <w:rPr>
          <w:sz w:val="22"/>
        </w:rPr>
        <w:t xml:space="preserve">Daily care requirements </w:t>
      </w:r>
    </w:p>
    <w:p w14:paraId="700A880C"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7D962636"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A552BBE" w14:textId="77777777" w:rsidR="004E1A07" w:rsidRPr="004E1A07" w:rsidRDefault="004E1A07" w:rsidP="00080B35">
            <w:pPr>
              <w:spacing w:after="0" w:line="240" w:lineRule="auto"/>
              <w:ind w:left="312" w:right="213"/>
              <w:rPr>
                <w:rFonts w:ascii="Times New Roman" w:hAnsi="Times New Roman"/>
                <w:sz w:val="22"/>
              </w:rPr>
            </w:pPr>
          </w:p>
        </w:tc>
      </w:tr>
    </w:tbl>
    <w:p w14:paraId="41558D7E" w14:textId="77777777" w:rsidR="004E1A07" w:rsidRPr="004E1A07" w:rsidRDefault="004E1A07" w:rsidP="004E1A07">
      <w:pPr>
        <w:spacing w:after="0" w:line="240" w:lineRule="auto"/>
        <w:rPr>
          <w:sz w:val="22"/>
        </w:rPr>
      </w:pPr>
    </w:p>
    <w:p w14:paraId="504DAF58" w14:textId="77777777" w:rsidR="004E1A07" w:rsidRPr="004E1A07" w:rsidRDefault="004E1A07" w:rsidP="004E1A07">
      <w:pPr>
        <w:spacing w:after="0" w:line="240" w:lineRule="auto"/>
        <w:rPr>
          <w:sz w:val="22"/>
        </w:rPr>
      </w:pPr>
      <w:r w:rsidRPr="004E1A07">
        <w:rPr>
          <w:sz w:val="22"/>
        </w:rPr>
        <w:t>Specific support for the pupil’s educational, social and emotional needs</w:t>
      </w:r>
    </w:p>
    <w:p w14:paraId="791C0BC8"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6109F0E2"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9C05CC7" w14:textId="77777777" w:rsidR="004E1A07" w:rsidRPr="004E1A07" w:rsidRDefault="004E1A07" w:rsidP="00080B35">
            <w:pPr>
              <w:spacing w:after="0" w:line="240" w:lineRule="auto"/>
              <w:ind w:left="312" w:right="213"/>
              <w:rPr>
                <w:rFonts w:ascii="Times New Roman" w:hAnsi="Times New Roman"/>
                <w:sz w:val="22"/>
              </w:rPr>
            </w:pPr>
          </w:p>
        </w:tc>
      </w:tr>
    </w:tbl>
    <w:p w14:paraId="1EF533CB" w14:textId="77777777" w:rsidR="004E1A07" w:rsidRPr="004E1A07" w:rsidRDefault="004E1A07" w:rsidP="004E1A07">
      <w:pPr>
        <w:spacing w:after="0" w:line="240" w:lineRule="auto"/>
        <w:rPr>
          <w:sz w:val="22"/>
        </w:rPr>
      </w:pPr>
    </w:p>
    <w:p w14:paraId="4F55475D" w14:textId="77777777" w:rsidR="004E1A07" w:rsidRPr="004E1A07" w:rsidRDefault="004E1A07" w:rsidP="004E1A07">
      <w:pPr>
        <w:spacing w:after="0" w:line="240" w:lineRule="auto"/>
        <w:rPr>
          <w:sz w:val="22"/>
        </w:rPr>
      </w:pPr>
      <w:r w:rsidRPr="004E1A07">
        <w:rPr>
          <w:sz w:val="22"/>
        </w:rPr>
        <w:t>Arrangements for school visits/trips etc</w:t>
      </w:r>
    </w:p>
    <w:p w14:paraId="22E2EB0F"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5F1A1ADB"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D013848" w14:textId="77777777" w:rsidR="004E1A07" w:rsidRPr="004E1A07" w:rsidRDefault="004E1A07" w:rsidP="00080B35">
            <w:pPr>
              <w:spacing w:after="0" w:line="240" w:lineRule="auto"/>
              <w:ind w:left="312" w:right="213"/>
              <w:rPr>
                <w:rFonts w:ascii="Times New Roman" w:hAnsi="Times New Roman"/>
                <w:sz w:val="22"/>
              </w:rPr>
            </w:pPr>
          </w:p>
        </w:tc>
      </w:tr>
    </w:tbl>
    <w:p w14:paraId="104D497C" w14:textId="77777777" w:rsidR="004E1A07" w:rsidRPr="004E1A07" w:rsidRDefault="004E1A07" w:rsidP="004E1A07">
      <w:pPr>
        <w:spacing w:after="0" w:line="240" w:lineRule="auto"/>
        <w:rPr>
          <w:sz w:val="22"/>
        </w:rPr>
      </w:pPr>
    </w:p>
    <w:p w14:paraId="3D613979" w14:textId="77777777" w:rsidR="004E1A07" w:rsidRPr="004E1A07" w:rsidRDefault="004E1A07" w:rsidP="004E1A07">
      <w:pPr>
        <w:spacing w:after="0" w:line="240" w:lineRule="auto"/>
        <w:rPr>
          <w:sz w:val="22"/>
        </w:rPr>
      </w:pPr>
      <w:r w:rsidRPr="004E1A07">
        <w:rPr>
          <w:sz w:val="22"/>
        </w:rPr>
        <w:t>Other information</w:t>
      </w:r>
    </w:p>
    <w:p w14:paraId="2C344184"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13AA0B87"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E474E68" w14:textId="77777777" w:rsidR="004E1A07" w:rsidRPr="004E1A07" w:rsidRDefault="004E1A07" w:rsidP="00080B35">
            <w:pPr>
              <w:spacing w:after="0" w:line="240" w:lineRule="auto"/>
              <w:ind w:left="312" w:right="213"/>
              <w:rPr>
                <w:rFonts w:ascii="Times New Roman" w:hAnsi="Times New Roman"/>
                <w:sz w:val="22"/>
              </w:rPr>
            </w:pPr>
          </w:p>
        </w:tc>
      </w:tr>
    </w:tbl>
    <w:p w14:paraId="50DF6546" w14:textId="77777777" w:rsidR="004E1A07" w:rsidRPr="004E1A07" w:rsidRDefault="004E1A07" w:rsidP="004E1A07">
      <w:pPr>
        <w:spacing w:after="0" w:line="240" w:lineRule="auto"/>
        <w:rPr>
          <w:sz w:val="22"/>
        </w:rPr>
      </w:pPr>
    </w:p>
    <w:p w14:paraId="5BB4E34D" w14:textId="77777777" w:rsidR="004E1A07" w:rsidRPr="004E1A07" w:rsidRDefault="004E1A07" w:rsidP="004E1A07">
      <w:pPr>
        <w:spacing w:after="0" w:line="240" w:lineRule="auto"/>
        <w:rPr>
          <w:sz w:val="22"/>
        </w:rPr>
      </w:pPr>
      <w:r w:rsidRPr="004E1A07">
        <w:rPr>
          <w:sz w:val="22"/>
        </w:rPr>
        <w:t>Describe what constitutes an emergency, and the action to take if this occurs</w:t>
      </w:r>
    </w:p>
    <w:p w14:paraId="740FBA26"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025E7F4C"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26139AB" w14:textId="77777777" w:rsidR="004E1A07" w:rsidRPr="004E1A07" w:rsidRDefault="004E1A07" w:rsidP="00080B35">
            <w:pPr>
              <w:spacing w:after="0" w:line="240" w:lineRule="auto"/>
              <w:ind w:left="312" w:right="213"/>
              <w:rPr>
                <w:rFonts w:ascii="Times New Roman" w:hAnsi="Times New Roman"/>
                <w:sz w:val="22"/>
              </w:rPr>
            </w:pPr>
          </w:p>
        </w:tc>
      </w:tr>
    </w:tbl>
    <w:p w14:paraId="60A5ECF6" w14:textId="77777777" w:rsidR="004E1A07" w:rsidRPr="004E1A07" w:rsidRDefault="004E1A07" w:rsidP="004E1A07">
      <w:pPr>
        <w:spacing w:after="0" w:line="240" w:lineRule="auto"/>
        <w:rPr>
          <w:sz w:val="22"/>
        </w:rPr>
      </w:pPr>
    </w:p>
    <w:p w14:paraId="7460DC5A" w14:textId="77777777" w:rsidR="004E1A07" w:rsidRPr="004E1A07" w:rsidRDefault="004E1A07" w:rsidP="004E1A07">
      <w:pPr>
        <w:spacing w:after="0" w:line="240" w:lineRule="auto"/>
        <w:rPr>
          <w:i/>
          <w:iCs/>
          <w:sz w:val="22"/>
        </w:rPr>
      </w:pPr>
      <w:r w:rsidRPr="004E1A07">
        <w:rPr>
          <w:sz w:val="22"/>
        </w:rPr>
        <w:t xml:space="preserve">Who is responsible in an emergency </w:t>
      </w:r>
      <w:r w:rsidRPr="004E1A07">
        <w:rPr>
          <w:i/>
          <w:iCs/>
          <w:sz w:val="22"/>
        </w:rPr>
        <w:t>(state if different for off-site activities)</w:t>
      </w:r>
    </w:p>
    <w:p w14:paraId="07B15200"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490E2721"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AE6D6BE" w14:textId="77777777" w:rsidR="004E1A07" w:rsidRPr="004E1A07" w:rsidRDefault="004E1A07" w:rsidP="00080B35">
            <w:pPr>
              <w:spacing w:after="0" w:line="240" w:lineRule="auto"/>
              <w:rPr>
                <w:rFonts w:ascii="Times New Roman" w:hAnsi="Times New Roman"/>
                <w:sz w:val="22"/>
              </w:rPr>
            </w:pPr>
          </w:p>
        </w:tc>
      </w:tr>
    </w:tbl>
    <w:p w14:paraId="064791A8" w14:textId="77777777" w:rsidR="004E1A07" w:rsidRPr="004E1A07" w:rsidRDefault="004E1A07" w:rsidP="004E1A07">
      <w:pPr>
        <w:spacing w:after="0" w:line="240" w:lineRule="auto"/>
        <w:rPr>
          <w:sz w:val="22"/>
        </w:rPr>
      </w:pPr>
    </w:p>
    <w:p w14:paraId="70B62683" w14:textId="77777777" w:rsidR="004E1A07" w:rsidRPr="004E1A07" w:rsidRDefault="004E1A07" w:rsidP="004E1A07">
      <w:pPr>
        <w:spacing w:after="0" w:line="240" w:lineRule="auto"/>
        <w:rPr>
          <w:sz w:val="22"/>
        </w:rPr>
      </w:pPr>
      <w:r w:rsidRPr="004E1A07">
        <w:rPr>
          <w:sz w:val="22"/>
        </w:rPr>
        <w:t>Plan developed with</w:t>
      </w:r>
    </w:p>
    <w:p w14:paraId="4BF6756B"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587D3BE7"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3DC078" w14:textId="77777777" w:rsidR="004E1A07" w:rsidRPr="004E1A07" w:rsidRDefault="004E1A07" w:rsidP="00080B35">
            <w:pPr>
              <w:spacing w:after="0" w:line="240" w:lineRule="auto"/>
              <w:ind w:left="312" w:right="213"/>
              <w:rPr>
                <w:rFonts w:ascii="Times New Roman" w:hAnsi="Times New Roman"/>
                <w:sz w:val="22"/>
              </w:rPr>
            </w:pPr>
          </w:p>
        </w:tc>
      </w:tr>
    </w:tbl>
    <w:p w14:paraId="69678E1F" w14:textId="77777777" w:rsidR="004E1A07" w:rsidRPr="004E1A07" w:rsidRDefault="004E1A07" w:rsidP="004E1A07">
      <w:pPr>
        <w:spacing w:after="0" w:line="240" w:lineRule="auto"/>
        <w:rPr>
          <w:sz w:val="22"/>
        </w:rPr>
      </w:pPr>
    </w:p>
    <w:p w14:paraId="08C1FDAD" w14:textId="77777777" w:rsidR="004E1A07" w:rsidRPr="004E1A07" w:rsidRDefault="004E1A07" w:rsidP="004E1A07">
      <w:pPr>
        <w:spacing w:after="0" w:line="240" w:lineRule="auto"/>
        <w:rPr>
          <w:sz w:val="22"/>
        </w:rPr>
      </w:pPr>
    </w:p>
    <w:p w14:paraId="2719A7C4" w14:textId="77777777" w:rsidR="004E1A07" w:rsidRPr="004E1A07" w:rsidRDefault="004E1A07" w:rsidP="004E1A07">
      <w:pPr>
        <w:spacing w:after="0" w:line="240" w:lineRule="auto"/>
        <w:rPr>
          <w:sz w:val="22"/>
        </w:rPr>
      </w:pPr>
      <w:r w:rsidRPr="004E1A07">
        <w:rPr>
          <w:sz w:val="22"/>
        </w:rPr>
        <w:t>Staff training needed/undertaken – who, what, when</w:t>
      </w:r>
    </w:p>
    <w:p w14:paraId="1084E6F5"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364B0712"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8A4CB42" w14:textId="77777777" w:rsidR="004E1A07" w:rsidRPr="004E1A07" w:rsidRDefault="004E1A07" w:rsidP="00080B35">
            <w:pPr>
              <w:spacing w:after="0" w:line="240" w:lineRule="auto"/>
              <w:ind w:left="312" w:right="213"/>
              <w:rPr>
                <w:rFonts w:ascii="Times New Roman" w:hAnsi="Times New Roman"/>
                <w:sz w:val="22"/>
              </w:rPr>
            </w:pPr>
          </w:p>
        </w:tc>
      </w:tr>
    </w:tbl>
    <w:p w14:paraId="46F391E9" w14:textId="77777777" w:rsidR="004E1A07" w:rsidRPr="004E1A07" w:rsidRDefault="004E1A07" w:rsidP="004E1A07">
      <w:pPr>
        <w:spacing w:after="0" w:line="240" w:lineRule="auto"/>
        <w:rPr>
          <w:sz w:val="22"/>
        </w:rPr>
      </w:pPr>
    </w:p>
    <w:p w14:paraId="117B414B" w14:textId="77777777" w:rsidR="004E1A07" w:rsidRPr="004E1A07" w:rsidRDefault="004E1A07" w:rsidP="004E1A07">
      <w:pPr>
        <w:spacing w:after="0" w:line="240" w:lineRule="auto"/>
        <w:rPr>
          <w:sz w:val="22"/>
        </w:rPr>
      </w:pPr>
      <w:r w:rsidRPr="004E1A07">
        <w:rPr>
          <w:sz w:val="22"/>
        </w:rPr>
        <w:t>Form copied to</w:t>
      </w:r>
    </w:p>
    <w:p w14:paraId="28AC1B28"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59DE7374"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CB7E4D9" w14:textId="77777777" w:rsidR="004E1A07" w:rsidRPr="004E1A07" w:rsidRDefault="004E1A07" w:rsidP="00080B35">
            <w:pPr>
              <w:spacing w:after="0" w:line="240" w:lineRule="auto"/>
              <w:ind w:left="312" w:right="213"/>
              <w:rPr>
                <w:rFonts w:ascii="Times New Roman" w:hAnsi="Times New Roman"/>
                <w:sz w:val="22"/>
              </w:rPr>
            </w:pPr>
          </w:p>
        </w:tc>
      </w:tr>
    </w:tbl>
    <w:p w14:paraId="7E62752A" w14:textId="77777777" w:rsidR="004E1A07" w:rsidRPr="004E1A07" w:rsidRDefault="004E1A07">
      <w:pPr>
        <w:rPr>
          <w:color w:val="auto"/>
          <w:sz w:val="22"/>
        </w:rPr>
      </w:pPr>
    </w:p>
    <w:p w14:paraId="5822CD19" w14:textId="77777777" w:rsidR="004E1A07" w:rsidRDefault="004E1A07">
      <w:pPr>
        <w:rPr>
          <w:color w:val="auto"/>
          <w:sz w:val="22"/>
        </w:rPr>
      </w:pPr>
    </w:p>
    <w:p w14:paraId="6D47760A" w14:textId="77777777" w:rsidR="0099468A" w:rsidRDefault="0099468A">
      <w:pPr>
        <w:rPr>
          <w:color w:val="auto"/>
          <w:sz w:val="22"/>
        </w:rPr>
      </w:pPr>
    </w:p>
    <w:p w14:paraId="46541FEE" w14:textId="77777777" w:rsidR="0099468A" w:rsidRDefault="0099468A">
      <w:pPr>
        <w:rPr>
          <w:color w:val="auto"/>
          <w:sz w:val="22"/>
        </w:rPr>
      </w:pPr>
    </w:p>
    <w:p w14:paraId="3D0A7634" w14:textId="77777777" w:rsidR="0099468A" w:rsidRDefault="0099468A">
      <w:pPr>
        <w:rPr>
          <w:color w:val="auto"/>
          <w:sz w:val="22"/>
        </w:rPr>
      </w:pPr>
    </w:p>
    <w:p w14:paraId="480AAAE3" w14:textId="77777777" w:rsidR="0099468A" w:rsidRDefault="0099468A">
      <w:pPr>
        <w:rPr>
          <w:color w:val="auto"/>
          <w:sz w:val="22"/>
        </w:rPr>
      </w:pPr>
    </w:p>
    <w:p w14:paraId="615D263B" w14:textId="77777777" w:rsidR="0099468A" w:rsidRDefault="0099468A">
      <w:pPr>
        <w:rPr>
          <w:color w:val="auto"/>
          <w:sz w:val="22"/>
        </w:rPr>
      </w:pPr>
    </w:p>
    <w:p w14:paraId="348D7875" w14:textId="77777777" w:rsidR="0099468A" w:rsidRPr="009210F1" w:rsidRDefault="0099468A" w:rsidP="0099468A">
      <w:pPr>
        <w:jc w:val="right"/>
        <w:rPr>
          <w:b/>
          <w:color w:val="0070C0"/>
        </w:rPr>
      </w:pPr>
      <w:bookmarkStart w:id="10" w:name="_Toc386700757"/>
      <w:r w:rsidRPr="009210F1">
        <w:rPr>
          <w:b/>
          <w:color w:val="0070C0"/>
        </w:rPr>
        <w:lastRenderedPageBreak/>
        <w:t>Appendix 5</w:t>
      </w:r>
    </w:p>
    <w:p w14:paraId="5FE46C25" w14:textId="77777777" w:rsidR="0099468A" w:rsidRPr="009210F1" w:rsidRDefault="0099468A" w:rsidP="0099468A">
      <w:pPr>
        <w:jc w:val="center"/>
        <w:rPr>
          <w:b/>
          <w:color w:val="0070C0"/>
        </w:rPr>
      </w:pPr>
    </w:p>
    <w:p w14:paraId="633C3C3E" w14:textId="77777777" w:rsidR="0099468A" w:rsidRPr="009210F1" w:rsidRDefault="0099468A" w:rsidP="0099468A">
      <w:pPr>
        <w:jc w:val="center"/>
        <w:rPr>
          <w:b/>
          <w:color w:val="0070C0"/>
        </w:rPr>
      </w:pPr>
      <w:r w:rsidRPr="009210F1">
        <w:rPr>
          <w:b/>
          <w:color w:val="0070C0"/>
        </w:rPr>
        <w:t>MODEL LETTER INVITING PARENTS TO CONTRIBUTE TO INDIVIDUAL HEALTHCARE PLAN DEVELOPMENT</w:t>
      </w:r>
      <w:bookmarkEnd w:id="10"/>
    </w:p>
    <w:p w14:paraId="662E2991" w14:textId="77777777" w:rsidR="0099468A" w:rsidRDefault="0099468A" w:rsidP="0099468A"/>
    <w:p w14:paraId="3C1308F0" w14:textId="77777777" w:rsidR="0099468A" w:rsidRDefault="0099468A" w:rsidP="0099468A">
      <w:r w:rsidRPr="00BA3D5D">
        <w:t>Dear Parent</w:t>
      </w:r>
      <w:r>
        <w:t>/Carer</w:t>
      </w:r>
    </w:p>
    <w:p w14:paraId="6F6DCEE7" w14:textId="77777777" w:rsidR="0099468A" w:rsidRPr="00BA3D5D" w:rsidRDefault="0099468A" w:rsidP="0099468A"/>
    <w:p w14:paraId="5CB687DD" w14:textId="77777777" w:rsidR="0099468A" w:rsidRDefault="0099468A" w:rsidP="0099468A">
      <w:pPr>
        <w:rPr>
          <w:b/>
        </w:rPr>
      </w:pPr>
      <w:r w:rsidRPr="0099468A">
        <w:rPr>
          <w:b/>
        </w:rPr>
        <w:t>DEVELOPING AN INDIVIDUAL HEALTHCARE PLAN FOR YOUR CHILD</w:t>
      </w:r>
    </w:p>
    <w:p w14:paraId="738F6CFE" w14:textId="77777777" w:rsidR="0099468A" w:rsidRPr="0099468A" w:rsidRDefault="0099468A" w:rsidP="0099468A">
      <w:pPr>
        <w:rPr>
          <w:b/>
        </w:rPr>
      </w:pPr>
    </w:p>
    <w:p w14:paraId="748D0218" w14:textId="77777777" w:rsidR="0099468A" w:rsidRDefault="0099468A" w:rsidP="0099468A">
      <w:r w:rsidRPr="00BA3D5D">
        <w:t>Thank you for informing us of your child’s medical condition. I enclose a copy of the school’s policy for supporting pupils at school with medical conditions for your information.</w:t>
      </w:r>
    </w:p>
    <w:p w14:paraId="0E3612C3" w14:textId="77777777" w:rsidR="0099468A" w:rsidRPr="00BA3D5D" w:rsidRDefault="0099468A" w:rsidP="0099468A"/>
    <w:p w14:paraId="168AB097" w14:textId="1560B381" w:rsidR="0099468A" w:rsidRDefault="0099468A" w:rsidP="0099468A">
      <w:r w:rsidRPr="00BA3D5D">
        <w:t xml:space="preserve">A central requirement of the policy is for an individual healthcare plan to be prepared, setting out what support </w:t>
      </w:r>
      <w:r w:rsidR="00792664" w:rsidRPr="00BA3D5D">
        <w:t>each</w:t>
      </w:r>
      <w:r w:rsidRPr="00BA3D5D">
        <w:t xml:space="preserve">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14:paraId="1428F0A7" w14:textId="77777777" w:rsidR="0099468A" w:rsidRPr="00BA3D5D" w:rsidRDefault="0099468A" w:rsidP="0099468A"/>
    <w:p w14:paraId="044C126D" w14:textId="77777777" w:rsidR="0099468A" w:rsidRPr="00BA3D5D" w:rsidRDefault="0099468A" w:rsidP="0099468A">
      <w:r w:rsidRPr="00BA3D5D">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18BA6640" w14:textId="77777777" w:rsidR="0099468A" w:rsidRPr="00BA3D5D" w:rsidRDefault="0099468A" w:rsidP="0099468A">
      <w:r w:rsidRPr="00BA3D5D">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14:paraId="2050BD55" w14:textId="77777777" w:rsidR="0099468A" w:rsidRDefault="0099468A" w:rsidP="0099468A"/>
    <w:p w14:paraId="608D49E8" w14:textId="77777777" w:rsidR="0099468A" w:rsidRPr="00BA3D5D" w:rsidRDefault="0099468A" w:rsidP="0099468A">
      <w:r w:rsidRPr="00BA3D5D">
        <w:t>Yours sincerely</w:t>
      </w:r>
    </w:p>
    <w:p w14:paraId="6A22A52B" w14:textId="77777777" w:rsidR="0099468A" w:rsidRDefault="0099468A" w:rsidP="0099468A"/>
    <w:p w14:paraId="45C09875" w14:textId="77777777" w:rsidR="0099468A" w:rsidRDefault="0099468A">
      <w:pPr>
        <w:rPr>
          <w:color w:val="auto"/>
          <w:sz w:val="22"/>
        </w:rPr>
      </w:pPr>
    </w:p>
    <w:p w14:paraId="6CDC65EB" w14:textId="77777777" w:rsidR="006E6343" w:rsidRDefault="006E6343">
      <w:pPr>
        <w:rPr>
          <w:color w:val="auto"/>
          <w:sz w:val="22"/>
        </w:rPr>
      </w:pPr>
    </w:p>
    <w:p w14:paraId="2D50532D" w14:textId="77777777" w:rsidR="006E6343" w:rsidRDefault="006E6343">
      <w:pPr>
        <w:rPr>
          <w:color w:val="auto"/>
          <w:sz w:val="22"/>
        </w:rPr>
      </w:pPr>
    </w:p>
    <w:p w14:paraId="26746B7D" w14:textId="77777777" w:rsidR="006E6343" w:rsidRDefault="006E6343">
      <w:pPr>
        <w:rPr>
          <w:color w:val="auto"/>
          <w:sz w:val="22"/>
        </w:rPr>
      </w:pPr>
    </w:p>
    <w:p w14:paraId="418800B0" w14:textId="77777777" w:rsidR="006E6343" w:rsidRDefault="006E6343">
      <w:pPr>
        <w:rPr>
          <w:color w:val="auto"/>
          <w:sz w:val="22"/>
        </w:rPr>
      </w:pPr>
    </w:p>
    <w:p w14:paraId="562855B0" w14:textId="77777777" w:rsidR="006E6343" w:rsidRDefault="006E6343">
      <w:pPr>
        <w:rPr>
          <w:color w:val="auto"/>
          <w:sz w:val="22"/>
        </w:rPr>
      </w:pPr>
    </w:p>
    <w:p w14:paraId="7E7AB69A" w14:textId="77777777" w:rsidR="006E6343" w:rsidRDefault="006E6343">
      <w:pPr>
        <w:rPr>
          <w:color w:val="auto"/>
          <w:sz w:val="22"/>
        </w:rPr>
      </w:pPr>
    </w:p>
    <w:p w14:paraId="38775929" w14:textId="77777777" w:rsidR="006E6343" w:rsidRDefault="006E6343">
      <w:pPr>
        <w:rPr>
          <w:color w:val="auto"/>
          <w:sz w:val="22"/>
        </w:rPr>
      </w:pPr>
    </w:p>
    <w:p w14:paraId="0E0ED9E8" w14:textId="77777777" w:rsidR="006E6343" w:rsidRDefault="006E6343">
      <w:pPr>
        <w:rPr>
          <w:color w:val="auto"/>
          <w:sz w:val="22"/>
        </w:rPr>
      </w:pPr>
    </w:p>
    <w:p w14:paraId="5A4345F3" w14:textId="77777777" w:rsidR="006E6343" w:rsidRDefault="006E6343">
      <w:pPr>
        <w:rPr>
          <w:color w:val="auto"/>
          <w:sz w:val="22"/>
        </w:rPr>
      </w:pPr>
    </w:p>
    <w:p w14:paraId="424E71D1" w14:textId="77777777" w:rsidR="006E6343" w:rsidRPr="009210F1" w:rsidRDefault="006E6343" w:rsidP="006E6343">
      <w:pPr>
        <w:jc w:val="right"/>
        <w:rPr>
          <w:b/>
          <w:color w:val="0070C0"/>
          <w:sz w:val="22"/>
        </w:rPr>
      </w:pPr>
      <w:r w:rsidRPr="009210F1">
        <w:rPr>
          <w:b/>
          <w:color w:val="0070C0"/>
          <w:sz w:val="22"/>
        </w:rPr>
        <w:lastRenderedPageBreak/>
        <w:t>Appendix 6</w:t>
      </w:r>
    </w:p>
    <w:p w14:paraId="472CC082" w14:textId="77777777" w:rsidR="006E6343" w:rsidRDefault="006E6343">
      <w:pPr>
        <w:rPr>
          <w:color w:val="auto"/>
          <w:sz w:val="22"/>
        </w:rPr>
      </w:pPr>
    </w:p>
    <w:p w14:paraId="246BB917" w14:textId="77777777" w:rsidR="006E6343" w:rsidRPr="009210F1" w:rsidRDefault="006E6343" w:rsidP="006E6343">
      <w:pPr>
        <w:jc w:val="center"/>
        <w:rPr>
          <w:b/>
          <w:color w:val="0070C0"/>
          <w:sz w:val="22"/>
        </w:rPr>
      </w:pPr>
      <w:bookmarkStart w:id="11" w:name="_Toc386700755"/>
      <w:r w:rsidRPr="009210F1">
        <w:rPr>
          <w:b/>
          <w:color w:val="0070C0"/>
          <w:sz w:val="22"/>
        </w:rPr>
        <w:t>STAFF TRAINING RECORD – ADMINISTRATION OF MEDICINES</w:t>
      </w:r>
      <w:bookmarkEnd w:id="11"/>
    </w:p>
    <w:p w14:paraId="3675C73A" w14:textId="77777777" w:rsidR="006E6343" w:rsidRPr="00905574" w:rsidRDefault="006E6343" w:rsidP="006E6343">
      <w:pPr>
        <w:rPr>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6E6343" w:rsidRPr="00905574" w14:paraId="41A10A74" w14:textId="77777777" w:rsidTr="00080B35">
        <w:tc>
          <w:tcPr>
            <w:tcW w:w="4099" w:type="dxa"/>
            <w:tcBorders>
              <w:right w:val="single" w:sz="4" w:space="0" w:color="auto"/>
            </w:tcBorders>
            <w:tcMar>
              <w:top w:w="57" w:type="dxa"/>
              <w:bottom w:w="57" w:type="dxa"/>
            </w:tcMar>
          </w:tcPr>
          <w:p w14:paraId="38882DAF" w14:textId="77777777" w:rsidR="006E6343" w:rsidRPr="00905574" w:rsidRDefault="006E6343" w:rsidP="006E6343">
            <w:pPr>
              <w:spacing w:after="0" w:line="240" w:lineRule="auto"/>
              <w:rPr>
                <w:sz w:val="22"/>
                <w:szCs w:val="22"/>
              </w:rPr>
            </w:pPr>
            <w:r w:rsidRPr="00905574">
              <w:rPr>
                <w:sz w:val="22"/>
                <w:szCs w:val="22"/>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277ECC7" w14:textId="77777777" w:rsidR="006E6343" w:rsidRPr="00905574" w:rsidRDefault="006E6343" w:rsidP="00080B35">
            <w:pPr>
              <w:spacing w:after="0" w:line="240" w:lineRule="auto"/>
              <w:rPr>
                <w:sz w:val="22"/>
                <w:szCs w:val="22"/>
              </w:rPr>
            </w:pPr>
          </w:p>
        </w:tc>
      </w:tr>
      <w:tr w:rsidR="006E6343" w:rsidRPr="00905574" w14:paraId="43775D93" w14:textId="77777777" w:rsidTr="00080B35">
        <w:tc>
          <w:tcPr>
            <w:tcW w:w="4099" w:type="dxa"/>
            <w:tcBorders>
              <w:right w:val="single" w:sz="4" w:space="0" w:color="auto"/>
            </w:tcBorders>
            <w:tcMar>
              <w:top w:w="57" w:type="dxa"/>
              <w:bottom w:w="57" w:type="dxa"/>
            </w:tcMar>
          </w:tcPr>
          <w:p w14:paraId="5EDE3703" w14:textId="77777777" w:rsidR="006E6343" w:rsidRPr="00905574" w:rsidRDefault="006E6343" w:rsidP="00080B35">
            <w:pPr>
              <w:spacing w:after="0" w:line="240" w:lineRule="auto"/>
              <w:rPr>
                <w:sz w:val="22"/>
                <w:szCs w:val="22"/>
              </w:rPr>
            </w:pPr>
            <w:r w:rsidRPr="00905574">
              <w:rPr>
                <w:sz w:val="22"/>
                <w:szCs w:val="22"/>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1AE6454" w14:textId="77777777" w:rsidR="006E6343" w:rsidRPr="00905574" w:rsidRDefault="006E6343" w:rsidP="00080B35">
            <w:pPr>
              <w:spacing w:after="0" w:line="240" w:lineRule="auto"/>
              <w:rPr>
                <w:sz w:val="22"/>
                <w:szCs w:val="22"/>
              </w:rPr>
            </w:pPr>
          </w:p>
        </w:tc>
      </w:tr>
      <w:tr w:rsidR="006E6343" w:rsidRPr="00905574" w14:paraId="63528921" w14:textId="77777777" w:rsidTr="00080B35">
        <w:tc>
          <w:tcPr>
            <w:tcW w:w="4099" w:type="dxa"/>
            <w:tcBorders>
              <w:right w:val="single" w:sz="4" w:space="0" w:color="auto"/>
            </w:tcBorders>
            <w:tcMar>
              <w:top w:w="57" w:type="dxa"/>
              <w:bottom w:w="57" w:type="dxa"/>
            </w:tcMar>
          </w:tcPr>
          <w:p w14:paraId="5FD159E1" w14:textId="77777777" w:rsidR="006E6343" w:rsidRPr="00905574" w:rsidRDefault="006E6343" w:rsidP="00080B35">
            <w:pPr>
              <w:spacing w:after="0" w:line="240" w:lineRule="auto"/>
              <w:rPr>
                <w:sz w:val="22"/>
                <w:szCs w:val="22"/>
              </w:rPr>
            </w:pPr>
            <w:r w:rsidRPr="00905574">
              <w:rPr>
                <w:sz w:val="22"/>
                <w:szCs w:val="22"/>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3136B93" w14:textId="77777777" w:rsidR="006E6343" w:rsidRPr="00905574" w:rsidRDefault="006E6343" w:rsidP="00080B35">
            <w:pPr>
              <w:spacing w:after="0" w:line="240" w:lineRule="auto"/>
              <w:rPr>
                <w:sz w:val="22"/>
                <w:szCs w:val="22"/>
              </w:rPr>
            </w:pPr>
          </w:p>
        </w:tc>
      </w:tr>
      <w:tr w:rsidR="006E6343" w:rsidRPr="00905574" w14:paraId="5F4FF35B" w14:textId="77777777" w:rsidTr="00080B35">
        <w:tc>
          <w:tcPr>
            <w:tcW w:w="4099" w:type="dxa"/>
            <w:tcBorders>
              <w:right w:val="single" w:sz="4" w:space="0" w:color="auto"/>
            </w:tcBorders>
            <w:tcMar>
              <w:top w:w="57" w:type="dxa"/>
              <w:bottom w:w="57" w:type="dxa"/>
            </w:tcMar>
          </w:tcPr>
          <w:p w14:paraId="703C3F53" w14:textId="77777777" w:rsidR="006E6343" w:rsidRPr="00905574" w:rsidRDefault="006E6343" w:rsidP="00080B35">
            <w:pPr>
              <w:spacing w:after="0" w:line="240" w:lineRule="auto"/>
              <w:rPr>
                <w:sz w:val="22"/>
                <w:szCs w:val="22"/>
              </w:rPr>
            </w:pPr>
            <w:r w:rsidRPr="00905574">
              <w:rPr>
                <w:sz w:val="22"/>
                <w:szCs w:val="22"/>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2135056F" w14:textId="77777777" w:rsidR="006E6343" w:rsidRPr="00905574" w:rsidRDefault="006E6343" w:rsidP="00080B35">
            <w:pPr>
              <w:spacing w:after="0" w:line="240" w:lineRule="auto"/>
              <w:jc w:val="center"/>
              <w:rPr>
                <w:sz w:val="22"/>
                <w:szCs w:val="22"/>
              </w:rPr>
            </w:pPr>
          </w:p>
        </w:tc>
        <w:tc>
          <w:tcPr>
            <w:tcW w:w="884" w:type="dxa"/>
            <w:tcBorders>
              <w:top w:val="single" w:sz="4" w:space="0" w:color="auto"/>
              <w:bottom w:val="single" w:sz="4" w:space="0" w:color="auto"/>
            </w:tcBorders>
            <w:tcMar>
              <w:top w:w="57" w:type="dxa"/>
              <w:bottom w:w="57" w:type="dxa"/>
            </w:tcMar>
          </w:tcPr>
          <w:p w14:paraId="00ECADE2" w14:textId="77777777" w:rsidR="006E6343" w:rsidRPr="00905574" w:rsidRDefault="006E6343" w:rsidP="00080B35">
            <w:pPr>
              <w:spacing w:after="0" w:line="240" w:lineRule="auto"/>
              <w:jc w:val="center"/>
              <w:rPr>
                <w:sz w:val="22"/>
                <w:szCs w:val="22"/>
              </w:rPr>
            </w:pPr>
          </w:p>
        </w:tc>
        <w:tc>
          <w:tcPr>
            <w:tcW w:w="884" w:type="dxa"/>
            <w:tcBorders>
              <w:top w:val="single" w:sz="4" w:space="0" w:color="auto"/>
              <w:bottom w:val="single" w:sz="4" w:space="0" w:color="auto"/>
            </w:tcBorders>
            <w:tcMar>
              <w:top w:w="57" w:type="dxa"/>
              <w:bottom w:w="57" w:type="dxa"/>
            </w:tcMar>
          </w:tcPr>
          <w:p w14:paraId="60461305" w14:textId="77777777" w:rsidR="006E6343" w:rsidRPr="00905574" w:rsidRDefault="006E6343" w:rsidP="00080B35">
            <w:pPr>
              <w:spacing w:after="0" w:line="240" w:lineRule="auto"/>
              <w:jc w:val="center"/>
              <w:rPr>
                <w:sz w:val="22"/>
                <w:szCs w:val="22"/>
              </w:rPr>
            </w:pPr>
          </w:p>
        </w:tc>
        <w:tc>
          <w:tcPr>
            <w:tcW w:w="2492" w:type="dxa"/>
            <w:tcBorders>
              <w:top w:val="single" w:sz="4" w:space="0" w:color="auto"/>
              <w:bottom w:val="single" w:sz="4" w:space="0" w:color="auto"/>
              <w:right w:val="single" w:sz="4" w:space="0" w:color="auto"/>
            </w:tcBorders>
            <w:tcMar>
              <w:top w:w="57" w:type="dxa"/>
              <w:bottom w:w="57" w:type="dxa"/>
            </w:tcMar>
          </w:tcPr>
          <w:p w14:paraId="570A21AC" w14:textId="77777777" w:rsidR="006E6343" w:rsidRPr="00905574" w:rsidRDefault="006E6343" w:rsidP="00080B35">
            <w:pPr>
              <w:spacing w:after="0" w:line="240" w:lineRule="auto"/>
              <w:rPr>
                <w:sz w:val="22"/>
                <w:szCs w:val="22"/>
              </w:rPr>
            </w:pPr>
          </w:p>
        </w:tc>
      </w:tr>
      <w:tr w:rsidR="006E6343" w:rsidRPr="00905574" w14:paraId="0D8CEDE8" w14:textId="77777777" w:rsidTr="00080B35">
        <w:tc>
          <w:tcPr>
            <w:tcW w:w="4099" w:type="dxa"/>
            <w:tcBorders>
              <w:right w:val="single" w:sz="4" w:space="0" w:color="auto"/>
            </w:tcBorders>
            <w:tcMar>
              <w:top w:w="57" w:type="dxa"/>
              <w:bottom w:w="57" w:type="dxa"/>
            </w:tcMar>
          </w:tcPr>
          <w:p w14:paraId="77BFC133" w14:textId="77777777" w:rsidR="006E6343" w:rsidRPr="00905574" w:rsidRDefault="006E6343" w:rsidP="00080B35">
            <w:pPr>
              <w:spacing w:after="0" w:line="240" w:lineRule="auto"/>
              <w:rPr>
                <w:sz w:val="22"/>
                <w:szCs w:val="22"/>
              </w:rPr>
            </w:pPr>
            <w:r w:rsidRPr="00905574">
              <w:rPr>
                <w:sz w:val="22"/>
                <w:szCs w:val="22"/>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E52D402" w14:textId="77777777" w:rsidR="006E6343" w:rsidRPr="00905574" w:rsidRDefault="006E6343" w:rsidP="00080B35">
            <w:pPr>
              <w:spacing w:after="0" w:line="240" w:lineRule="auto"/>
              <w:rPr>
                <w:sz w:val="22"/>
                <w:szCs w:val="22"/>
              </w:rPr>
            </w:pPr>
          </w:p>
        </w:tc>
      </w:tr>
      <w:tr w:rsidR="006E6343" w:rsidRPr="00905574" w14:paraId="2D74DEC4" w14:textId="77777777" w:rsidTr="00080B35">
        <w:tc>
          <w:tcPr>
            <w:tcW w:w="4099" w:type="dxa"/>
            <w:tcBorders>
              <w:right w:val="single" w:sz="4" w:space="0" w:color="auto"/>
            </w:tcBorders>
            <w:tcMar>
              <w:top w:w="57" w:type="dxa"/>
              <w:bottom w:w="57" w:type="dxa"/>
            </w:tcMar>
          </w:tcPr>
          <w:p w14:paraId="1A52AFB7" w14:textId="77777777" w:rsidR="006E6343" w:rsidRPr="00905574" w:rsidRDefault="006E6343" w:rsidP="00080B35">
            <w:pPr>
              <w:spacing w:after="0" w:line="240" w:lineRule="auto"/>
              <w:rPr>
                <w:sz w:val="22"/>
                <w:szCs w:val="22"/>
              </w:rPr>
            </w:pPr>
            <w:r w:rsidRPr="00905574">
              <w:rPr>
                <w:sz w:val="22"/>
                <w:szCs w:val="22"/>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F516707" w14:textId="77777777" w:rsidR="006E6343" w:rsidRPr="00905574" w:rsidRDefault="006E6343" w:rsidP="00080B35">
            <w:pPr>
              <w:spacing w:after="0" w:line="240" w:lineRule="auto"/>
              <w:rPr>
                <w:sz w:val="22"/>
                <w:szCs w:val="22"/>
              </w:rPr>
            </w:pPr>
          </w:p>
        </w:tc>
      </w:tr>
    </w:tbl>
    <w:p w14:paraId="6313D4C8" w14:textId="77777777" w:rsidR="006E6343" w:rsidRPr="00905574" w:rsidRDefault="006E6343" w:rsidP="006E6343">
      <w:pPr>
        <w:spacing w:after="0" w:line="240" w:lineRule="auto"/>
        <w:rPr>
          <w:sz w:val="22"/>
        </w:rPr>
      </w:pPr>
    </w:p>
    <w:p w14:paraId="00D55A11" w14:textId="77777777" w:rsidR="006E6343" w:rsidRPr="00905574" w:rsidRDefault="006E6343" w:rsidP="006E6343">
      <w:pPr>
        <w:spacing w:after="0" w:line="280" w:lineRule="exact"/>
        <w:rPr>
          <w:sz w:val="22"/>
        </w:rPr>
      </w:pPr>
      <w:r w:rsidRPr="00905574">
        <w:rPr>
          <w:sz w:val="22"/>
        </w:rPr>
        <w:t>I confirm that [name of member of staff] has received the training detailed above and is competent to carry out any necessary treatment. I recommend that the training is updated [name of member of staff].</w:t>
      </w:r>
    </w:p>
    <w:p w14:paraId="183D9767" w14:textId="77777777" w:rsidR="006E6343" w:rsidRPr="00905574" w:rsidRDefault="006E6343" w:rsidP="006E6343">
      <w:pPr>
        <w:spacing w:after="0" w:line="240" w:lineRule="auto"/>
        <w:rPr>
          <w:sz w:val="22"/>
        </w:rPr>
      </w:pPr>
    </w:p>
    <w:p w14:paraId="2C821F3A" w14:textId="77777777" w:rsidR="006E6343" w:rsidRPr="00905574" w:rsidRDefault="006E6343" w:rsidP="006E6343">
      <w:pPr>
        <w:spacing w:after="0" w:line="240" w:lineRule="auto"/>
        <w:rPr>
          <w:sz w:val="22"/>
        </w:rPr>
      </w:pPr>
    </w:p>
    <w:p w14:paraId="73B16258" w14:textId="77777777" w:rsidR="006E6343" w:rsidRPr="00905574" w:rsidRDefault="006E6343" w:rsidP="006E6343">
      <w:pPr>
        <w:tabs>
          <w:tab w:val="left" w:pos="2262"/>
          <w:tab w:val="left" w:leader="underscore" w:pos="6162"/>
        </w:tabs>
        <w:spacing w:after="0" w:line="240" w:lineRule="auto"/>
        <w:rPr>
          <w:sz w:val="22"/>
        </w:rPr>
      </w:pPr>
      <w:r w:rsidRPr="00905574">
        <w:rPr>
          <w:sz w:val="22"/>
        </w:rPr>
        <w:t>Trainer’s signature</w:t>
      </w:r>
      <w:r w:rsidRPr="00905574">
        <w:rPr>
          <w:sz w:val="22"/>
        </w:rPr>
        <w:tab/>
      </w:r>
      <w:r w:rsidRPr="00905574">
        <w:rPr>
          <w:sz w:val="22"/>
        </w:rPr>
        <w:tab/>
      </w:r>
    </w:p>
    <w:p w14:paraId="118136F6" w14:textId="77777777" w:rsidR="006E6343" w:rsidRPr="00905574" w:rsidRDefault="006E6343" w:rsidP="006E6343">
      <w:pPr>
        <w:tabs>
          <w:tab w:val="left" w:pos="2262"/>
          <w:tab w:val="left" w:leader="underscore" w:pos="6162"/>
        </w:tabs>
        <w:spacing w:after="0" w:line="240" w:lineRule="auto"/>
        <w:rPr>
          <w:sz w:val="22"/>
        </w:rPr>
      </w:pPr>
    </w:p>
    <w:p w14:paraId="7B6EC0C5" w14:textId="77777777" w:rsidR="006E6343" w:rsidRPr="00905574" w:rsidRDefault="006E6343" w:rsidP="006E6343">
      <w:pPr>
        <w:tabs>
          <w:tab w:val="left" w:pos="2262"/>
          <w:tab w:val="left" w:leader="underscore" w:pos="4524"/>
          <w:tab w:val="left" w:leader="underscore" w:pos="6162"/>
        </w:tabs>
        <w:spacing w:after="0" w:line="240" w:lineRule="auto"/>
        <w:rPr>
          <w:sz w:val="22"/>
        </w:rPr>
      </w:pPr>
      <w:r w:rsidRPr="00905574">
        <w:rPr>
          <w:sz w:val="22"/>
        </w:rPr>
        <w:t>Date</w:t>
      </w:r>
      <w:r w:rsidRPr="00905574">
        <w:rPr>
          <w:sz w:val="22"/>
        </w:rPr>
        <w:tab/>
      </w:r>
      <w:r w:rsidRPr="00905574">
        <w:rPr>
          <w:sz w:val="22"/>
        </w:rPr>
        <w:tab/>
      </w:r>
    </w:p>
    <w:p w14:paraId="3A6CA74B"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46FE412C"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67A03AB8" w14:textId="77777777" w:rsidR="006E6343" w:rsidRPr="00905574" w:rsidRDefault="006E6343" w:rsidP="006E6343">
      <w:pPr>
        <w:tabs>
          <w:tab w:val="left" w:pos="2262"/>
          <w:tab w:val="left" w:leader="underscore" w:pos="4524"/>
          <w:tab w:val="left" w:leader="underscore" w:pos="6162"/>
        </w:tabs>
        <w:spacing w:after="0" w:line="240" w:lineRule="auto"/>
        <w:rPr>
          <w:b/>
          <w:bCs/>
          <w:sz w:val="22"/>
        </w:rPr>
      </w:pPr>
      <w:r w:rsidRPr="00905574">
        <w:rPr>
          <w:b/>
          <w:bCs/>
          <w:sz w:val="22"/>
        </w:rPr>
        <w:t>I confirm that I have received the training detailed above.</w:t>
      </w:r>
    </w:p>
    <w:p w14:paraId="76F7E902"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1A64B853"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0168A555" w14:textId="77777777" w:rsidR="006E6343" w:rsidRPr="00905574" w:rsidRDefault="006E6343" w:rsidP="006E6343">
      <w:pPr>
        <w:tabs>
          <w:tab w:val="left" w:pos="2262"/>
          <w:tab w:val="left" w:leader="underscore" w:pos="6162"/>
        </w:tabs>
        <w:spacing w:after="0" w:line="240" w:lineRule="auto"/>
        <w:rPr>
          <w:sz w:val="22"/>
        </w:rPr>
      </w:pPr>
      <w:r w:rsidRPr="00905574">
        <w:rPr>
          <w:sz w:val="22"/>
        </w:rPr>
        <w:t>Staff signature</w:t>
      </w:r>
      <w:r w:rsidRPr="00905574">
        <w:rPr>
          <w:sz w:val="22"/>
        </w:rPr>
        <w:tab/>
      </w:r>
      <w:r w:rsidRPr="00905574">
        <w:rPr>
          <w:sz w:val="22"/>
        </w:rPr>
        <w:tab/>
      </w:r>
    </w:p>
    <w:p w14:paraId="670EA63D" w14:textId="77777777" w:rsidR="006E6343" w:rsidRPr="00905574" w:rsidRDefault="006E6343" w:rsidP="006E6343">
      <w:pPr>
        <w:tabs>
          <w:tab w:val="left" w:pos="2262"/>
          <w:tab w:val="left" w:leader="underscore" w:pos="6162"/>
        </w:tabs>
        <w:spacing w:after="0" w:line="240" w:lineRule="auto"/>
        <w:rPr>
          <w:sz w:val="22"/>
        </w:rPr>
      </w:pPr>
    </w:p>
    <w:p w14:paraId="60AC04BE" w14:textId="77777777" w:rsidR="006E6343" w:rsidRPr="00905574" w:rsidRDefault="006E6343" w:rsidP="006E6343">
      <w:pPr>
        <w:tabs>
          <w:tab w:val="left" w:pos="2262"/>
          <w:tab w:val="left" w:leader="underscore" w:pos="4524"/>
          <w:tab w:val="left" w:leader="underscore" w:pos="6162"/>
        </w:tabs>
        <w:spacing w:after="0" w:line="240" w:lineRule="auto"/>
        <w:rPr>
          <w:sz w:val="22"/>
        </w:rPr>
      </w:pPr>
      <w:r w:rsidRPr="00905574">
        <w:rPr>
          <w:sz w:val="22"/>
        </w:rPr>
        <w:t>Date</w:t>
      </w:r>
      <w:r w:rsidRPr="00905574">
        <w:rPr>
          <w:sz w:val="22"/>
        </w:rPr>
        <w:tab/>
      </w:r>
      <w:r w:rsidRPr="00905574">
        <w:rPr>
          <w:sz w:val="22"/>
        </w:rPr>
        <w:tab/>
      </w:r>
    </w:p>
    <w:p w14:paraId="22C5B2D8"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3C1BE5A1" w14:textId="77777777" w:rsidR="006E6343" w:rsidRPr="00905574" w:rsidRDefault="006E6343" w:rsidP="006E6343">
      <w:pPr>
        <w:tabs>
          <w:tab w:val="left" w:pos="2262"/>
          <w:tab w:val="left" w:leader="underscore" w:pos="4524"/>
          <w:tab w:val="left" w:leader="underscore" w:pos="6162"/>
        </w:tabs>
        <w:spacing w:after="0" w:line="240" w:lineRule="auto"/>
        <w:rPr>
          <w:sz w:val="22"/>
        </w:rPr>
      </w:pPr>
      <w:r w:rsidRPr="00905574">
        <w:rPr>
          <w:sz w:val="22"/>
        </w:rPr>
        <w:t xml:space="preserve">Suggested review date  </w:t>
      </w:r>
      <w:r w:rsidRPr="00905574">
        <w:rPr>
          <w:sz w:val="22"/>
        </w:rPr>
        <w:tab/>
        <w:t xml:space="preserve"> </w:t>
      </w:r>
    </w:p>
    <w:p w14:paraId="7829CC3B" w14:textId="77777777" w:rsidR="006E6343" w:rsidRPr="00905574" w:rsidRDefault="006E6343" w:rsidP="006E6343">
      <w:pPr>
        <w:rPr>
          <w:sz w:val="22"/>
        </w:rPr>
      </w:pPr>
    </w:p>
    <w:p w14:paraId="1E0D2375" w14:textId="77777777" w:rsidR="006E6343" w:rsidRPr="00905574" w:rsidRDefault="006E6343">
      <w:pPr>
        <w:rPr>
          <w:color w:val="auto"/>
          <w:sz w:val="22"/>
        </w:rPr>
      </w:pPr>
    </w:p>
    <w:sectPr w:rsidR="006E6343" w:rsidRPr="00905574" w:rsidSect="009210F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B2714" w14:textId="77777777" w:rsidR="00AD2931" w:rsidRDefault="00AD2931" w:rsidP="003042A0">
      <w:pPr>
        <w:spacing w:after="0" w:line="240" w:lineRule="auto"/>
      </w:pPr>
      <w:r>
        <w:separator/>
      </w:r>
    </w:p>
  </w:endnote>
  <w:endnote w:type="continuationSeparator" w:id="0">
    <w:p w14:paraId="493FD20E" w14:textId="77777777" w:rsidR="00AD2931" w:rsidRDefault="00AD2931" w:rsidP="0030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65 Medium">
    <w:altName w:val="Arial"/>
    <w:charset w:val="00"/>
    <w:family w:val="auto"/>
    <w:pitch w:val="variable"/>
    <w:sig w:usb0="E00002FF" w:usb1="5000785B" w:usb2="00000000" w:usb3="00000000" w:csb0="0000019F" w:csb1="00000000"/>
  </w:font>
  <w:font w:name="Helvetica 45 Light">
    <w:altName w:val="Arial"/>
    <w:charset w:val="00"/>
    <w:family w:val="swiss"/>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169120"/>
      <w:docPartObj>
        <w:docPartGallery w:val="Page Numbers (Bottom of Page)"/>
        <w:docPartUnique/>
      </w:docPartObj>
    </w:sdtPr>
    <w:sdtEndPr>
      <w:rPr>
        <w:noProof/>
      </w:rPr>
    </w:sdtEndPr>
    <w:sdtContent>
      <w:p w14:paraId="0FC61732" w14:textId="42721E55" w:rsidR="00AD2931" w:rsidRDefault="00AD293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15C1B2A" w14:textId="77777777" w:rsidR="00AD2931" w:rsidRDefault="00AD2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DCF2" w14:textId="77777777" w:rsidR="00AD2931" w:rsidRDefault="00AD2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110307"/>
      <w:docPartObj>
        <w:docPartGallery w:val="Page Numbers (Bottom of Page)"/>
        <w:docPartUnique/>
      </w:docPartObj>
    </w:sdtPr>
    <w:sdtEndPr>
      <w:rPr>
        <w:noProof/>
      </w:rPr>
    </w:sdtEndPr>
    <w:sdtContent>
      <w:p w14:paraId="4649379A" w14:textId="6CF800E3" w:rsidR="00AD2931" w:rsidRDefault="00AD2931">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12116FDA" w14:textId="77777777" w:rsidR="00AD2931" w:rsidRDefault="00AD2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FA50" w14:textId="77777777" w:rsidR="00AD2931" w:rsidRDefault="00AD2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1E170" w14:textId="77777777" w:rsidR="00AD2931" w:rsidRDefault="00AD2931" w:rsidP="003042A0">
      <w:pPr>
        <w:spacing w:after="0" w:line="240" w:lineRule="auto"/>
      </w:pPr>
      <w:r>
        <w:separator/>
      </w:r>
    </w:p>
  </w:footnote>
  <w:footnote w:type="continuationSeparator" w:id="0">
    <w:p w14:paraId="25F4C066" w14:textId="77777777" w:rsidR="00AD2931" w:rsidRDefault="00AD2931" w:rsidP="0030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14D9" w14:textId="77777777" w:rsidR="00AD2931" w:rsidRDefault="00AD2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CB64" w14:textId="77777777" w:rsidR="00AD2931" w:rsidRDefault="00AD2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EFD9" w14:textId="77777777" w:rsidR="00AD2931" w:rsidRDefault="00AD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A75"/>
    <w:multiLevelType w:val="hybridMultilevel"/>
    <w:tmpl w:val="76F2C770"/>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1C42"/>
    <w:multiLevelType w:val="hybridMultilevel"/>
    <w:tmpl w:val="AA701FDA"/>
    <w:lvl w:ilvl="0" w:tplc="5B0E9F02">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0F2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07AF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8F41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2EF1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23C3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46AB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68A7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A4A01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D1EFC"/>
    <w:multiLevelType w:val="hybridMultilevel"/>
    <w:tmpl w:val="8FA2A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703A9"/>
    <w:multiLevelType w:val="hybridMultilevel"/>
    <w:tmpl w:val="329623B8"/>
    <w:lvl w:ilvl="0" w:tplc="8E302BAA">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857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30B32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BC12D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4BF2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AE5B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58924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09A0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0540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9A657C"/>
    <w:multiLevelType w:val="hybridMultilevel"/>
    <w:tmpl w:val="146E29DA"/>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07B43C0F"/>
    <w:multiLevelType w:val="hybridMultilevel"/>
    <w:tmpl w:val="A6CEDBD4"/>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06E61"/>
    <w:multiLevelType w:val="hybridMultilevel"/>
    <w:tmpl w:val="C1DC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43FF7"/>
    <w:multiLevelType w:val="hybridMultilevel"/>
    <w:tmpl w:val="7462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4167D"/>
    <w:multiLevelType w:val="hybridMultilevel"/>
    <w:tmpl w:val="1C5080FA"/>
    <w:lvl w:ilvl="0" w:tplc="11541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550"/>
    <w:multiLevelType w:val="multilevel"/>
    <w:tmpl w:val="918650CC"/>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1C055C"/>
    <w:multiLevelType w:val="hybridMultilevel"/>
    <w:tmpl w:val="B396110C"/>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34CDF"/>
    <w:multiLevelType w:val="hybridMultilevel"/>
    <w:tmpl w:val="B060E7F2"/>
    <w:lvl w:ilvl="0" w:tplc="AEB00612">
      <w:start w:val="1"/>
      <w:numFmt w:val="lowerLetter"/>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AF292">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A65D04">
      <w:start w:val="1"/>
      <w:numFmt w:val="bullet"/>
      <w:lvlText w:val="▪"/>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2E734">
      <w:start w:val="1"/>
      <w:numFmt w:val="bullet"/>
      <w:lvlText w:val="•"/>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25E60">
      <w:start w:val="1"/>
      <w:numFmt w:val="bullet"/>
      <w:lvlText w:val="o"/>
      <w:lvlJc w:val="left"/>
      <w:pPr>
        <w:ind w:left="3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00D540">
      <w:start w:val="1"/>
      <w:numFmt w:val="bullet"/>
      <w:lvlText w:val="▪"/>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E4608A">
      <w:start w:val="1"/>
      <w:numFmt w:val="bullet"/>
      <w:lvlText w:val="•"/>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64AAC">
      <w:start w:val="1"/>
      <w:numFmt w:val="bullet"/>
      <w:lvlText w:val="o"/>
      <w:lvlJc w:val="left"/>
      <w:pPr>
        <w:ind w:left="5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64CDA6">
      <w:start w:val="1"/>
      <w:numFmt w:val="bullet"/>
      <w:lvlText w:val="▪"/>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7370E1"/>
    <w:multiLevelType w:val="hybridMultilevel"/>
    <w:tmpl w:val="8E60759C"/>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222906"/>
    <w:multiLevelType w:val="hybridMultilevel"/>
    <w:tmpl w:val="2BEAF4B0"/>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ED16BB"/>
    <w:multiLevelType w:val="hybridMultilevel"/>
    <w:tmpl w:val="4F08729C"/>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777DC1"/>
    <w:multiLevelType w:val="hybridMultilevel"/>
    <w:tmpl w:val="3C3C1CE4"/>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170E225F"/>
    <w:multiLevelType w:val="hybridMultilevel"/>
    <w:tmpl w:val="A0B4BCEE"/>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17915599"/>
    <w:multiLevelType w:val="hybridMultilevel"/>
    <w:tmpl w:val="0B56430C"/>
    <w:lvl w:ilvl="0" w:tplc="B4465C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08D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809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28E6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094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E07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49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0B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4C2A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514E1D"/>
    <w:multiLevelType w:val="hybridMultilevel"/>
    <w:tmpl w:val="D6CCF69A"/>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82745"/>
    <w:multiLevelType w:val="hybridMultilevel"/>
    <w:tmpl w:val="C7163A44"/>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20" w15:restartNumberingAfterBreak="0">
    <w:nsid w:val="1DD818EE"/>
    <w:multiLevelType w:val="hybridMultilevel"/>
    <w:tmpl w:val="32AE8C4C"/>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1DEA4EB9"/>
    <w:multiLevelType w:val="hybridMultilevel"/>
    <w:tmpl w:val="889438F6"/>
    <w:lvl w:ilvl="0" w:tplc="3390901A">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8D56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84665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E238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6458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6C26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6C63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8418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A814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6562FA"/>
    <w:multiLevelType w:val="hybridMultilevel"/>
    <w:tmpl w:val="B43CFA1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4D66F1D"/>
    <w:multiLevelType w:val="hybridMultilevel"/>
    <w:tmpl w:val="FB6CE35E"/>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5F6EAD"/>
    <w:multiLevelType w:val="hybridMultilevel"/>
    <w:tmpl w:val="434E738A"/>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25A319BB"/>
    <w:multiLevelType w:val="hybridMultilevel"/>
    <w:tmpl w:val="9D846CA6"/>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2C9748BB"/>
    <w:multiLevelType w:val="hybridMultilevel"/>
    <w:tmpl w:val="D424ECD8"/>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2D3327B1"/>
    <w:multiLevelType w:val="hybridMultilevel"/>
    <w:tmpl w:val="E62A952E"/>
    <w:lvl w:ilvl="0" w:tplc="741CEDEA">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CA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C5BA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01B9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42F7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CDC0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0DE3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4F49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2C37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942A29"/>
    <w:multiLevelType w:val="hybridMultilevel"/>
    <w:tmpl w:val="DC507FAE"/>
    <w:lvl w:ilvl="0" w:tplc="0809000F">
      <w:start w:val="1"/>
      <w:numFmt w:val="decimal"/>
      <w:lvlText w:val="%1."/>
      <w:lvlJc w:val="left"/>
      <w:pPr>
        <w:ind w:left="631"/>
      </w:pPr>
      <w:rPr>
        <w:b w:val="0"/>
        <w:i w:val="0"/>
        <w:strike w:val="0"/>
        <w:dstrike w:val="0"/>
        <w:color w:val="000000"/>
        <w:sz w:val="24"/>
        <w:szCs w:val="24"/>
        <w:u w:val="none" w:color="000000"/>
        <w:bdr w:val="none" w:sz="0" w:space="0" w:color="auto"/>
        <w:shd w:val="clear" w:color="auto" w:fill="auto"/>
        <w:vertAlign w:val="baseline"/>
      </w:rPr>
    </w:lvl>
    <w:lvl w:ilvl="1" w:tplc="A630F5C6">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8C8412">
      <w:start w:val="1"/>
      <w:numFmt w:val="bullet"/>
      <w:lvlText w:val="▪"/>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326B44">
      <w:start w:val="1"/>
      <w:numFmt w:val="bullet"/>
      <w:lvlText w:val="•"/>
      <w:lvlJc w:val="left"/>
      <w:pPr>
        <w:ind w:left="2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1BEE">
      <w:start w:val="1"/>
      <w:numFmt w:val="bullet"/>
      <w:lvlText w:val="o"/>
      <w:lvlJc w:val="left"/>
      <w:pPr>
        <w:ind w:left="3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01C70">
      <w:start w:val="1"/>
      <w:numFmt w:val="bullet"/>
      <w:lvlText w:val="▪"/>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48E48">
      <w:start w:val="1"/>
      <w:numFmt w:val="bullet"/>
      <w:lvlText w:val="•"/>
      <w:lvlJc w:val="left"/>
      <w:pPr>
        <w:ind w:left="4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60C60">
      <w:start w:val="1"/>
      <w:numFmt w:val="bullet"/>
      <w:lvlText w:val="o"/>
      <w:lvlJc w:val="left"/>
      <w:pPr>
        <w:ind w:left="5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DE20">
      <w:start w:val="1"/>
      <w:numFmt w:val="bullet"/>
      <w:lvlText w:val="▪"/>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9B51E0"/>
    <w:multiLevelType w:val="hybridMultilevel"/>
    <w:tmpl w:val="8738D228"/>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94715"/>
    <w:multiLevelType w:val="hybridMultilevel"/>
    <w:tmpl w:val="5DFCE82C"/>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68558E"/>
    <w:multiLevelType w:val="hybridMultilevel"/>
    <w:tmpl w:val="D4602714"/>
    <w:lvl w:ilvl="0" w:tplc="92E005D4">
      <w:start w:val="3"/>
      <w:numFmt w:val="lowerLetter"/>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8A89A">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BE1F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34520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40822">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928E">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18D81C">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8D650">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03A66">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E6D1EE6"/>
    <w:multiLevelType w:val="hybridMultilevel"/>
    <w:tmpl w:val="2872ED90"/>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3" w15:restartNumberingAfterBreak="0">
    <w:nsid w:val="3EE103FD"/>
    <w:multiLevelType w:val="hybridMultilevel"/>
    <w:tmpl w:val="BDC255A2"/>
    <w:lvl w:ilvl="0" w:tplc="AD52D3BE">
      <w:start w:val="1"/>
      <w:numFmt w:val="bullet"/>
      <w:lvlText w:val="•"/>
      <w:lvlJc w:val="left"/>
      <w:pPr>
        <w:ind w:left="1366"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34" w15:restartNumberingAfterBreak="0">
    <w:nsid w:val="401E0793"/>
    <w:multiLevelType w:val="hybridMultilevel"/>
    <w:tmpl w:val="637E4BD0"/>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652EBA"/>
    <w:multiLevelType w:val="hybridMultilevel"/>
    <w:tmpl w:val="991E79EA"/>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FC2121"/>
    <w:multiLevelType w:val="hybridMultilevel"/>
    <w:tmpl w:val="58760962"/>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631171"/>
    <w:multiLevelType w:val="hybridMultilevel"/>
    <w:tmpl w:val="877AD9A4"/>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4DF0"/>
    <w:multiLevelType w:val="hybridMultilevel"/>
    <w:tmpl w:val="749AAD28"/>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E76180"/>
    <w:multiLevelType w:val="hybridMultilevel"/>
    <w:tmpl w:val="62247926"/>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00126B"/>
    <w:multiLevelType w:val="hybridMultilevel"/>
    <w:tmpl w:val="7F2E9AE0"/>
    <w:lvl w:ilvl="0" w:tplc="19A656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F7234A"/>
    <w:multiLevelType w:val="hybridMultilevel"/>
    <w:tmpl w:val="B95A4638"/>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96F6135"/>
    <w:multiLevelType w:val="hybridMultilevel"/>
    <w:tmpl w:val="DFF2D0CA"/>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3" w15:restartNumberingAfterBreak="0">
    <w:nsid w:val="497838E4"/>
    <w:multiLevelType w:val="hybridMultilevel"/>
    <w:tmpl w:val="929CF79E"/>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44" w15:restartNumberingAfterBreak="0">
    <w:nsid w:val="4A0C759B"/>
    <w:multiLevelType w:val="hybridMultilevel"/>
    <w:tmpl w:val="FB9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816D63"/>
    <w:multiLevelType w:val="hybridMultilevel"/>
    <w:tmpl w:val="4F00467E"/>
    <w:lvl w:ilvl="0" w:tplc="13A26A5E">
      <w:start w:val="1"/>
      <w:numFmt w:val="bullet"/>
      <w:lvlText w:val="•"/>
      <w:lvlJc w:val="center"/>
      <w:pPr>
        <w:ind w:left="1016" w:hanging="360"/>
      </w:pPr>
      <w:rPr>
        <w:rFonts w:ascii="Arial" w:eastAsia="Arial" w:hAnsi="Arial" w:hint="default"/>
        <w:b w:val="0"/>
        <w:i w:val="0"/>
        <w:strike w:val="0"/>
        <w:dstrike w:val="0"/>
        <w:color w:val="000000"/>
        <w:sz w:val="22"/>
        <w:u w:val="none" w:color="000000"/>
        <w:vertAlign w:val="baseline"/>
      </w:rPr>
    </w:lvl>
    <w:lvl w:ilvl="1" w:tplc="08090003">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46" w15:restartNumberingAfterBreak="0">
    <w:nsid w:val="4B3502F4"/>
    <w:multiLevelType w:val="hybridMultilevel"/>
    <w:tmpl w:val="EB54B116"/>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6733DD"/>
    <w:multiLevelType w:val="hybridMultilevel"/>
    <w:tmpl w:val="E3724B70"/>
    <w:lvl w:ilvl="0" w:tplc="95EC1B60">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0E2E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F6F5D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EDA8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7CCA3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8309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82BD8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B4D74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24453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D9800EC"/>
    <w:multiLevelType w:val="hybridMultilevel"/>
    <w:tmpl w:val="3A00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C37285"/>
    <w:multiLevelType w:val="hybridMultilevel"/>
    <w:tmpl w:val="9CF60892"/>
    <w:lvl w:ilvl="0" w:tplc="13A26A5E">
      <w:start w:val="1"/>
      <w:numFmt w:val="bullet"/>
      <w:lvlText w:val="•"/>
      <w:lvlJc w:val="center"/>
      <w:pPr>
        <w:ind w:left="1006"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50" w15:restartNumberingAfterBreak="0">
    <w:nsid w:val="517A79C5"/>
    <w:multiLevelType w:val="hybridMultilevel"/>
    <w:tmpl w:val="9108440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1" w15:restartNumberingAfterBreak="0">
    <w:nsid w:val="538C6B67"/>
    <w:multiLevelType w:val="hybridMultilevel"/>
    <w:tmpl w:val="1E9E1562"/>
    <w:lvl w:ilvl="0" w:tplc="953CB072">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265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C0F4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22FD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43F0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46AF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22F7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CF59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729AA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6D02F45"/>
    <w:multiLevelType w:val="hybridMultilevel"/>
    <w:tmpl w:val="347E1BF8"/>
    <w:lvl w:ilvl="0" w:tplc="19A656BA">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53" w15:restartNumberingAfterBreak="0">
    <w:nsid w:val="6578688C"/>
    <w:multiLevelType w:val="hybridMultilevel"/>
    <w:tmpl w:val="1970624E"/>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C807B8"/>
    <w:multiLevelType w:val="hybridMultilevel"/>
    <w:tmpl w:val="BBE24FA4"/>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5" w15:restartNumberingAfterBreak="0">
    <w:nsid w:val="66005048"/>
    <w:multiLevelType w:val="hybridMultilevel"/>
    <w:tmpl w:val="4012468E"/>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6" w15:restartNumberingAfterBreak="0">
    <w:nsid w:val="66384095"/>
    <w:multiLevelType w:val="hybridMultilevel"/>
    <w:tmpl w:val="F6BC40DA"/>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6C27A45"/>
    <w:multiLevelType w:val="hybridMultilevel"/>
    <w:tmpl w:val="F82658C8"/>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12457D"/>
    <w:multiLevelType w:val="hybridMultilevel"/>
    <w:tmpl w:val="17929E2C"/>
    <w:lvl w:ilvl="0" w:tplc="7E421870">
      <w:start w:val="1"/>
      <w:numFmt w:val="decimal"/>
      <w:lvlText w:val="%1."/>
      <w:lvlJc w:val="left"/>
      <w:pPr>
        <w:ind w:left="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908E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D41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23F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216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E25A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4236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6AD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CF9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302A39"/>
    <w:multiLevelType w:val="hybridMultilevel"/>
    <w:tmpl w:val="2EB6616E"/>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0" w15:restartNumberingAfterBreak="0">
    <w:nsid w:val="6A884382"/>
    <w:multiLevelType w:val="hybridMultilevel"/>
    <w:tmpl w:val="2DB25492"/>
    <w:lvl w:ilvl="0" w:tplc="CC0EC956">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C2A0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8C6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8EF8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C21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38CB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949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056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297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ADA70B1"/>
    <w:multiLevelType w:val="hybridMultilevel"/>
    <w:tmpl w:val="06EABA66"/>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017953"/>
    <w:multiLevelType w:val="hybridMultilevel"/>
    <w:tmpl w:val="E878C6B4"/>
    <w:lvl w:ilvl="0" w:tplc="1D8856E8">
      <w:start w:val="1"/>
      <w:numFmt w:val="bullet"/>
      <w:lvlText w:val="•"/>
      <w:lvlJc w:val="right"/>
      <w:pPr>
        <w:ind w:left="1366" w:hanging="360"/>
      </w:pPr>
      <w:rPr>
        <w:rFonts w:ascii="Arial" w:eastAsia="Arial" w:hAnsi="Arial" w:hint="default"/>
        <w:b w:val="0"/>
        <w:i w:val="0"/>
        <w:strike w:val="0"/>
        <w:dstrike w:val="0"/>
        <w:color w:val="000000"/>
        <w:sz w:val="22"/>
        <w:u w:val="none" w:color="000000"/>
        <w:vertAlign w:val="baseline"/>
      </w:rPr>
    </w:lvl>
    <w:lvl w:ilvl="1" w:tplc="08090003">
      <w:start w:val="1"/>
      <w:numFmt w:val="bullet"/>
      <w:lvlText w:val="o"/>
      <w:lvlJc w:val="left"/>
      <w:pPr>
        <w:ind w:left="2086" w:hanging="360"/>
      </w:pPr>
      <w:rPr>
        <w:rFonts w:ascii="Courier New" w:hAnsi="Courier New" w:cs="Courier New" w:hint="default"/>
      </w:rPr>
    </w:lvl>
    <w:lvl w:ilvl="2" w:tplc="08090005">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63" w15:restartNumberingAfterBreak="0">
    <w:nsid w:val="6EFB6157"/>
    <w:multiLevelType w:val="hybridMultilevel"/>
    <w:tmpl w:val="359A9BEE"/>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6A1787"/>
    <w:multiLevelType w:val="hybridMultilevel"/>
    <w:tmpl w:val="B6929ADE"/>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EE6A83"/>
    <w:multiLevelType w:val="hybridMultilevel"/>
    <w:tmpl w:val="D68C7AEE"/>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E00621"/>
    <w:multiLevelType w:val="hybridMultilevel"/>
    <w:tmpl w:val="C2F4A4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0"/>
  </w:num>
  <w:num w:numId="2">
    <w:abstractNumId w:val="11"/>
  </w:num>
  <w:num w:numId="3">
    <w:abstractNumId w:val="31"/>
  </w:num>
  <w:num w:numId="4">
    <w:abstractNumId w:val="3"/>
  </w:num>
  <w:num w:numId="5">
    <w:abstractNumId w:val="27"/>
  </w:num>
  <w:num w:numId="6">
    <w:abstractNumId w:val="47"/>
  </w:num>
  <w:num w:numId="7">
    <w:abstractNumId w:val="51"/>
  </w:num>
  <w:num w:numId="8">
    <w:abstractNumId w:val="1"/>
  </w:num>
  <w:num w:numId="9">
    <w:abstractNumId w:val="21"/>
  </w:num>
  <w:num w:numId="10">
    <w:abstractNumId w:val="43"/>
  </w:num>
  <w:num w:numId="11">
    <w:abstractNumId w:val="62"/>
  </w:num>
  <w:num w:numId="12">
    <w:abstractNumId w:val="28"/>
  </w:num>
  <w:num w:numId="13">
    <w:abstractNumId w:val="41"/>
  </w:num>
  <w:num w:numId="14">
    <w:abstractNumId w:val="46"/>
  </w:num>
  <w:num w:numId="15">
    <w:abstractNumId w:val="8"/>
  </w:num>
  <w:num w:numId="16">
    <w:abstractNumId w:val="0"/>
  </w:num>
  <w:num w:numId="17">
    <w:abstractNumId w:val="64"/>
  </w:num>
  <w:num w:numId="18">
    <w:abstractNumId w:val="19"/>
  </w:num>
  <w:num w:numId="19">
    <w:abstractNumId w:val="33"/>
  </w:num>
  <w:num w:numId="20">
    <w:abstractNumId w:val="34"/>
  </w:num>
  <w:num w:numId="21">
    <w:abstractNumId w:val="13"/>
  </w:num>
  <w:num w:numId="22">
    <w:abstractNumId w:val="38"/>
  </w:num>
  <w:num w:numId="23">
    <w:abstractNumId w:val="56"/>
  </w:num>
  <w:num w:numId="24">
    <w:abstractNumId w:val="36"/>
  </w:num>
  <w:num w:numId="25">
    <w:abstractNumId w:val="5"/>
  </w:num>
  <w:num w:numId="26">
    <w:abstractNumId w:val="14"/>
  </w:num>
  <w:num w:numId="27">
    <w:abstractNumId w:val="39"/>
  </w:num>
  <w:num w:numId="28">
    <w:abstractNumId w:val="10"/>
  </w:num>
  <w:num w:numId="29">
    <w:abstractNumId w:val="23"/>
  </w:num>
  <w:num w:numId="30">
    <w:abstractNumId w:val="57"/>
  </w:num>
  <w:num w:numId="31">
    <w:abstractNumId w:val="12"/>
  </w:num>
  <w:num w:numId="32">
    <w:abstractNumId w:val="29"/>
  </w:num>
  <w:num w:numId="33">
    <w:abstractNumId w:val="58"/>
  </w:num>
  <w:num w:numId="34">
    <w:abstractNumId w:val="20"/>
  </w:num>
  <w:num w:numId="35">
    <w:abstractNumId w:val="24"/>
  </w:num>
  <w:num w:numId="36">
    <w:abstractNumId w:val="59"/>
  </w:num>
  <w:num w:numId="37">
    <w:abstractNumId w:val="30"/>
  </w:num>
  <w:num w:numId="38">
    <w:abstractNumId w:val="15"/>
  </w:num>
  <w:num w:numId="39">
    <w:abstractNumId w:val="32"/>
  </w:num>
  <w:num w:numId="40">
    <w:abstractNumId w:val="35"/>
  </w:num>
  <w:num w:numId="41">
    <w:abstractNumId w:val="37"/>
  </w:num>
  <w:num w:numId="42">
    <w:abstractNumId w:val="63"/>
  </w:num>
  <w:num w:numId="43">
    <w:abstractNumId w:val="65"/>
  </w:num>
  <w:num w:numId="44">
    <w:abstractNumId w:val="55"/>
  </w:num>
  <w:num w:numId="45">
    <w:abstractNumId w:val="42"/>
  </w:num>
  <w:num w:numId="46">
    <w:abstractNumId w:val="61"/>
  </w:num>
  <w:num w:numId="47">
    <w:abstractNumId w:val="54"/>
  </w:num>
  <w:num w:numId="48">
    <w:abstractNumId w:val="18"/>
  </w:num>
  <w:num w:numId="49">
    <w:abstractNumId w:val="16"/>
  </w:num>
  <w:num w:numId="50">
    <w:abstractNumId w:val="25"/>
  </w:num>
  <w:num w:numId="51">
    <w:abstractNumId w:val="26"/>
  </w:num>
  <w:num w:numId="52">
    <w:abstractNumId w:val="4"/>
  </w:num>
  <w:num w:numId="53">
    <w:abstractNumId w:val="17"/>
  </w:num>
  <w:num w:numId="54">
    <w:abstractNumId w:val="53"/>
  </w:num>
  <w:num w:numId="55">
    <w:abstractNumId w:val="9"/>
  </w:num>
  <w:num w:numId="56">
    <w:abstractNumId w:val="45"/>
  </w:num>
  <w:num w:numId="57">
    <w:abstractNumId w:val="49"/>
  </w:num>
  <w:num w:numId="58">
    <w:abstractNumId w:val="40"/>
  </w:num>
  <w:num w:numId="59">
    <w:abstractNumId w:val="52"/>
  </w:num>
  <w:num w:numId="60">
    <w:abstractNumId w:val="22"/>
  </w:num>
  <w:num w:numId="61">
    <w:abstractNumId w:val="66"/>
  </w:num>
  <w:num w:numId="62">
    <w:abstractNumId w:val="44"/>
  </w:num>
  <w:num w:numId="63">
    <w:abstractNumId w:val="7"/>
  </w:num>
  <w:num w:numId="64">
    <w:abstractNumId w:val="50"/>
  </w:num>
  <w:num w:numId="65">
    <w:abstractNumId w:val="2"/>
  </w:num>
  <w:num w:numId="66">
    <w:abstractNumId w:val="6"/>
  </w:num>
  <w:num w:numId="67">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A0"/>
    <w:rsid w:val="00016F15"/>
    <w:rsid w:val="00020A68"/>
    <w:rsid w:val="00026BE9"/>
    <w:rsid w:val="000700B8"/>
    <w:rsid w:val="00070571"/>
    <w:rsid w:val="00080B35"/>
    <w:rsid w:val="000871FA"/>
    <w:rsid w:val="000A1937"/>
    <w:rsid w:val="000A2295"/>
    <w:rsid w:val="000A5BF9"/>
    <w:rsid w:val="000D7D68"/>
    <w:rsid w:val="000F5645"/>
    <w:rsid w:val="000F70CC"/>
    <w:rsid w:val="00106C28"/>
    <w:rsid w:val="001306A3"/>
    <w:rsid w:val="001523B2"/>
    <w:rsid w:val="001559BD"/>
    <w:rsid w:val="001622E9"/>
    <w:rsid w:val="001B3FBB"/>
    <w:rsid w:val="001B4F85"/>
    <w:rsid w:val="001E05D5"/>
    <w:rsid w:val="002201DC"/>
    <w:rsid w:val="002539FB"/>
    <w:rsid w:val="002566F6"/>
    <w:rsid w:val="00281622"/>
    <w:rsid w:val="002F23B8"/>
    <w:rsid w:val="003042A0"/>
    <w:rsid w:val="00311E96"/>
    <w:rsid w:val="00324271"/>
    <w:rsid w:val="00357A5E"/>
    <w:rsid w:val="0036739D"/>
    <w:rsid w:val="0038011F"/>
    <w:rsid w:val="00391E56"/>
    <w:rsid w:val="0039499B"/>
    <w:rsid w:val="004753E7"/>
    <w:rsid w:val="004A0EC0"/>
    <w:rsid w:val="004B5361"/>
    <w:rsid w:val="004C2B17"/>
    <w:rsid w:val="004D2B92"/>
    <w:rsid w:val="004D5E82"/>
    <w:rsid w:val="004E1A07"/>
    <w:rsid w:val="004E487A"/>
    <w:rsid w:val="00501E37"/>
    <w:rsid w:val="00511119"/>
    <w:rsid w:val="00511E30"/>
    <w:rsid w:val="005222F7"/>
    <w:rsid w:val="005239D8"/>
    <w:rsid w:val="00541C4F"/>
    <w:rsid w:val="00544775"/>
    <w:rsid w:val="00574998"/>
    <w:rsid w:val="0058626C"/>
    <w:rsid w:val="005A170A"/>
    <w:rsid w:val="005C36FC"/>
    <w:rsid w:val="005C76BC"/>
    <w:rsid w:val="005E4DB5"/>
    <w:rsid w:val="00625061"/>
    <w:rsid w:val="006319FB"/>
    <w:rsid w:val="006338FE"/>
    <w:rsid w:val="006555E1"/>
    <w:rsid w:val="006B7182"/>
    <w:rsid w:val="006C49B1"/>
    <w:rsid w:val="006E6343"/>
    <w:rsid w:val="006F3AA9"/>
    <w:rsid w:val="00775D40"/>
    <w:rsid w:val="00782708"/>
    <w:rsid w:val="00792664"/>
    <w:rsid w:val="00811B30"/>
    <w:rsid w:val="0083002B"/>
    <w:rsid w:val="008757AE"/>
    <w:rsid w:val="008873C0"/>
    <w:rsid w:val="008A0A94"/>
    <w:rsid w:val="008D7657"/>
    <w:rsid w:val="008F3A51"/>
    <w:rsid w:val="00905574"/>
    <w:rsid w:val="009210AC"/>
    <w:rsid w:val="009210F1"/>
    <w:rsid w:val="00971136"/>
    <w:rsid w:val="0099468A"/>
    <w:rsid w:val="009A297A"/>
    <w:rsid w:val="009B2CE6"/>
    <w:rsid w:val="009D1B56"/>
    <w:rsid w:val="009D3036"/>
    <w:rsid w:val="00A03257"/>
    <w:rsid w:val="00A55A2C"/>
    <w:rsid w:val="00A6669E"/>
    <w:rsid w:val="00A74FDB"/>
    <w:rsid w:val="00A90CD1"/>
    <w:rsid w:val="00AA51CF"/>
    <w:rsid w:val="00AC18C9"/>
    <w:rsid w:val="00AD2931"/>
    <w:rsid w:val="00AD34E9"/>
    <w:rsid w:val="00AE7EBC"/>
    <w:rsid w:val="00C16EA8"/>
    <w:rsid w:val="00C26CFD"/>
    <w:rsid w:val="00C609D1"/>
    <w:rsid w:val="00C74B01"/>
    <w:rsid w:val="00C95577"/>
    <w:rsid w:val="00CB5BAF"/>
    <w:rsid w:val="00D46F42"/>
    <w:rsid w:val="00D74B4B"/>
    <w:rsid w:val="00D7756F"/>
    <w:rsid w:val="00DA4771"/>
    <w:rsid w:val="00DB49A1"/>
    <w:rsid w:val="00DB7B43"/>
    <w:rsid w:val="00DD1403"/>
    <w:rsid w:val="00E17EEE"/>
    <w:rsid w:val="00E27679"/>
    <w:rsid w:val="00E30E73"/>
    <w:rsid w:val="00E54045"/>
    <w:rsid w:val="00E605EF"/>
    <w:rsid w:val="00E8591A"/>
    <w:rsid w:val="00EA06B6"/>
    <w:rsid w:val="00EA10E7"/>
    <w:rsid w:val="00EA6F89"/>
    <w:rsid w:val="00F24B02"/>
    <w:rsid w:val="00F318DB"/>
    <w:rsid w:val="00F4504E"/>
    <w:rsid w:val="00F47673"/>
    <w:rsid w:val="00F50980"/>
    <w:rsid w:val="00F51D8D"/>
    <w:rsid w:val="00F8603C"/>
    <w:rsid w:val="00F97B95"/>
    <w:rsid w:val="00FC2643"/>
    <w:rsid w:val="00FD4AA0"/>
    <w:rsid w:val="00FD7A41"/>
    <w:rsid w:val="2CA9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285019"/>
  <w15:chartTrackingRefBased/>
  <w15:docId w15:val="{DC9167C8-DDA4-4CDF-B6A1-A09BF8C3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2A0"/>
    <w:pPr>
      <w:spacing w:after="7" w:line="247" w:lineRule="auto"/>
      <w:ind w:left="296" w:hanging="10"/>
      <w:jc w:val="both"/>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3042A0"/>
    <w:pPr>
      <w:keepNext/>
      <w:keepLines/>
      <w:spacing w:after="0"/>
      <w:ind w:left="2894" w:hanging="10"/>
      <w:jc w:val="center"/>
      <w:outlineLvl w:val="0"/>
    </w:pPr>
    <w:rPr>
      <w:rFonts w:ascii="Arial" w:eastAsia="Arial" w:hAnsi="Arial" w:cs="Arial"/>
      <w:b/>
      <w:color w:val="000000"/>
      <w:sz w:val="56"/>
      <w:lang w:eastAsia="en-GB"/>
    </w:rPr>
  </w:style>
  <w:style w:type="paragraph" w:styleId="Heading2">
    <w:name w:val="heading 2"/>
    <w:next w:val="Normal"/>
    <w:link w:val="Heading2Char"/>
    <w:uiPriority w:val="9"/>
    <w:unhideWhenUsed/>
    <w:qFormat/>
    <w:rsid w:val="003042A0"/>
    <w:pPr>
      <w:keepNext/>
      <w:keepLines/>
      <w:spacing w:after="0"/>
      <w:outlineLvl w:val="1"/>
    </w:pPr>
    <w:rPr>
      <w:rFonts w:ascii="Arial" w:eastAsia="Arial" w:hAnsi="Arial" w:cs="Arial"/>
      <w:color w:val="FF6600"/>
      <w:sz w:val="36"/>
      <w:lang w:eastAsia="en-GB"/>
    </w:rPr>
  </w:style>
  <w:style w:type="paragraph" w:styleId="Heading3">
    <w:name w:val="heading 3"/>
    <w:next w:val="Normal"/>
    <w:link w:val="Heading3Char"/>
    <w:uiPriority w:val="9"/>
    <w:unhideWhenUsed/>
    <w:qFormat/>
    <w:rsid w:val="003042A0"/>
    <w:pPr>
      <w:keepNext/>
      <w:keepLines/>
      <w:spacing w:after="14" w:line="248" w:lineRule="auto"/>
      <w:ind w:left="296" w:hanging="10"/>
      <w:outlineLvl w:val="2"/>
    </w:pPr>
    <w:rPr>
      <w:rFonts w:ascii="Arial" w:eastAsia="Arial" w:hAnsi="Arial" w:cs="Arial"/>
      <w:b/>
      <w:color w:val="000000"/>
      <w:sz w:val="29"/>
      <w:lang w:eastAsia="en-GB"/>
    </w:rPr>
  </w:style>
  <w:style w:type="paragraph" w:styleId="Heading4">
    <w:name w:val="heading 4"/>
    <w:next w:val="Normal"/>
    <w:link w:val="Heading4Char"/>
    <w:uiPriority w:val="9"/>
    <w:unhideWhenUsed/>
    <w:qFormat/>
    <w:rsid w:val="003042A0"/>
    <w:pPr>
      <w:keepNext/>
      <w:keepLines/>
      <w:spacing w:after="0"/>
      <w:ind w:left="190" w:hanging="10"/>
      <w:outlineLvl w:val="3"/>
    </w:pPr>
    <w:rPr>
      <w:rFonts w:ascii="Tahoma" w:eastAsia="Tahoma" w:hAnsi="Tahoma" w:cs="Tahoma"/>
      <w:b/>
      <w:color w:val="3366FF"/>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2A0"/>
    <w:rPr>
      <w:rFonts w:ascii="Arial" w:eastAsia="Arial" w:hAnsi="Arial" w:cs="Arial"/>
      <w:b/>
      <w:color w:val="000000"/>
      <w:sz w:val="56"/>
      <w:lang w:eastAsia="en-GB"/>
    </w:rPr>
  </w:style>
  <w:style w:type="character" w:customStyle="1" w:styleId="Heading2Char">
    <w:name w:val="Heading 2 Char"/>
    <w:basedOn w:val="DefaultParagraphFont"/>
    <w:link w:val="Heading2"/>
    <w:rsid w:val="003042A0"/>
    <w:rPr>
      <w:rFonts w:ascii="Arial" w:eastAsia="Arial" w:hAnsi="Arial" w:cs="Arial"/>
      <w:color w:val="FF6600"/>
      <w:sz w:val="36"/>
      <w:lang w:eastAsia="en-GB"/>
    </w:rPr>
  </w:style>
  <w:style w:type="character" w:customStyle="1" w:styleId="Heading3Char">
    <w:name w:val="Heading 3 Char"/>
    <w:basedOn w:val="DefaultParagraphFont"/>
    <w:link w:val="Heading3"/>
    <w:rsid w:val="003042A0"/>
    <w:rPr>
      <w:rFonts w:ascii="Arial" w:eastAsia="Arial" w:hAnsi="Arial" w:cs="Arial"/>
      <w:b/>
      <w:color w:val="000000"/>
      <w:sz w:val="29"/>
      <w:lang w:eastAsia="en-GB"/>
    </w:rPr>
  </w:style>
  <w:style w:type="character" w:customStyle="1" w:styleId="Heading4Char">
    <w:name w:val="Heading 4 Char"/>
    <w:basedOn w:val="DefaultParagraphFont"/>
    <w:link w:val="Heading4"/>
    <w:rsid w:val="003042A0"/>
    <w:rPr>
      <w:rFonts w:ascii="Tahoma" w:eastAsia="Tahoma" w:hAnsi="Tahoma" w:cs="Tahoma"/>
      <w:b/>
      <w:color w:val="3366FF"/>
      <w:sz w:val="26"/>
      <w:lang w:eastAsia="en-GB"/>
    </w:rPr>
  </w:style>
  <w:style w:type="paragraph" w:styleId="Header">
    <w:name w:val="header"/>
    <w:basedOn w:val="Normal"/>
    <w:link w:val="HeaderChar"/>
    <w:uiPriority w:val="99"/>
    <w:unhideWhenUsed/>
    <w:rsid w:val="00304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A0"/>
    <w:rPr>
      <w:rFonts w:ascii="Arial" w:eastAsia="Arial" w:hAnsi="Arial" w:cs="Arial"/>
      <w:color w:val="000000"/>
      <w:sz w:val="24"/>
      <w:lang w:eastAsia="en-GB"/>
    </w:rPr>
  </w:style>
  <w:style w:type="paragraph" w:styleId="Footer">
    <w:name w:val="footer"/>
    <w:basedOn w:val="Normal"/>
    <w:link w:val="FooterChar"/>
    <w:uiPriority w:val="99"/>
    <w:unhideWhenUsed/>
    <w:rsid w:val="00304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2A0"/>
    <w:rPr>
      <w:rFonts w:ascii="Arial" w:eastAsia="Arial" w:hAnsi="Arial" w:cs="Arial"/>
      <w:color w:val="000000"/>
      <w:sz w:val="24"/>
      <w:lang w:eastAsia="en-GB"/>
    </w:rPr>
  </w:style>
  <w:style w:type="paragraph" w:styleId="ListParagraph">
    <w:name w:val="List Paragraph"/>
    <w:basedOn w:val="Normal"/>
    <w:uiPriority w:val="34"/>
    <w:qFormat/>
    <w:rsid w:val="00F24B02"/>
    <w:pPr>
      <w:ind w:left="720"/>
      <w:contextualSpacing/>
    </w:pPr>
  </w:style>
  <w:style w:type="paragraph" w:styleId="NoSpacing">
    <w:name w:val="No Spacing"/>
    <w:link w:val="NoSpacingChar"/>
    <w:uiPriority w:val="1"/>
    <w:qFormat/>
    <w:rsid w:val="00E27679"/>
    <w:pPr>
      <w:spacing w:after="0" w:line="240" w:lineRule="auto"/>
      <w:ind w:left="296" w:hanging="10"/>
      <w:jc w:val="both"/>
    </w:pPr>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rsid w:val="009B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E6"/>
    <w:rPr>
      <w:rFonts w:ascii="Segoe UI" w:eastAsia="Arial" w:hAnsi="Segoe UI" w:cs="Segoe UI"/>
      <w:color w:val="000000"/>
      <w:sz w:val="18"/>
      <w:szCs w:val="18"/>
      <w:lang w:eastAsia="en-GB"/>
    </w:rPr>
  </w:style>
  <w:style w:type="paragraph" w:customStyle="1" w:styleId="Level1">
    <w:name w:val="Level 1"/>
    <w:basedOn w:val="Normal"/>
    <w:rsid w:val="00D7756F"/>
    <w:pPr>
      <w:numPr>
        <w:numId w:val="55"/>
      </w:numPr>
      <w:spacing w:after="240" w:line="240" w:lineRule="auto"/>
    </w:pPr>
    <w:rPr>
      <w:rFonts w:eastAsia="Calibri" w:cs="Times New Roman"/>
      <w:color w:val="auto"/>
      <w:sz w:val="22"/>
      <w:szCs w:val="20"/>
      <w:lang w:eastAsia="en-US"/>
    </w:rPr>
  </w:style>
  <w:style w:type="paragraph" w:customStyle="1" w:styleId="Level2">
    <w:name w:val="Level 2"/>
    <w:basedOn w:val="Normal"/>
    <w:rsid w:val="00D7756F"/>
    <w:pPr>
      <w:numPr>
        <w:ilvl w:val="1"/>
        <w:numId w:val="55"/>
      </w:numPr>
      <w:spacing w:after="240" w:line="240" w:lineRule="auto"/>
    </w:pPr>
    <w:rPr>
      <w:rFonts w:eastAsia="Calibri" w:cs="Times New Roman"/>
      <w:color w:val="auto"/>
      <w:sz w:val="22"/>
      <w:szCs w:val="20"/>
      <w:lang w:eastAsia="en-US"/>
    </w:rPr>
  </w:style>
  <w:style w:type="paragraph" w:customStyle="1" w:styleId="Level3">
    <w:name w:val="Level 3"/>
    <w:basedOn w:val="Normal"/>
    <w:rsid w:val="00D7756F"/>
    <w:pPr>
      <w:numPr>
        <w:ilvl w:val="2"/>
        <w:numId w:val="55"/>
      </w:numPr>
      <w:spacing w:after="240" w:line="240" w:lineRule="auto"/>
    </w:pPr>
    <w:rPr>
      <w:rFonts w:eastAsia="Calibri" w:cs="Times New Roman"/>
      <w:color w:val="auto"/>
      <w:sz w:val="22"/>
      <w:szCs w:val="20"/>
      <w:lang w:eastAsia="en-US"/>
    </w:rPr>
  </w:style>
  <w:style w:type="paragraph" w:customStyle="1" w:styleId="Level4">
    <w:name w:val="Level 4"/>
    <w:basedOn w:val="Normal"/>
    <w:rsid w:val="00D7756F"/>
    <w:pPr>
      <w:numPr>
        <w:ilvl w:val="3"/>
        <w:numId w:val="55"/>
      </w:numPr>
      <w:spacing w:after="240" w:line="240" w:lineRule="auto"/>
    </w:pPr>
    <w:rPr>
      <w:rFonts w:eastAsia="Calibri" w:cs="Times New Roman"/>
      <w:color w:val="auto"/>
      <w:sz w:val="22"/>
      <w:szCs w:val="20"/>
      <w:lang w:eastAsia="en-US"/>
    </w:rPr>
  </w:style>
  <w:style w:type="paragraph" w:customStyle="1" w:styleId="Level5">
    <w:name w:val="Level 5"/>
    <w:basedOn w:val="Normal"/>
    <w:rsid w:val="00D7756F"/>
    <w:pPr>
      <w:numPr>
        <w:ilvl w:val="4"/>
        <w:numId w:val="55"/>
      </w:numPr>
      <w:spacing w:after="240" w:line="240" w:lineRule="auto"/>
    </w:pPr>
    <w:rPr>
      <w:rFonts w:eastAsia="Calibri" w:cs="Times New Roman"/>
      <w:color w:val="auto"/>
      <w:sz w:val="22"/>
      <w:szCs w:val="20"/>
      <w:lang w:eastAsia="en-US"/>
    </w:rPr>
  </w:style>
  <w:style w:type="paragraph" w:customStyle="1" w:styleId="Level6">
    <w:name w:val="Level 6"/>
    <w:basedOn w:val="Normal"/>
    <w:uiPriority w:val="99"/>
    <w:rsid w:val="00D7756F"/>
    <w:pPr>
      <w:numPr>
        <w:ilvl w:val="5"/>
        <w:numId w:val="55"/>
      </w:numPr>
      <w:spacing w:after="240" w:line="240" w:lineRule="auto"/>
    </w:pPr>
    <w:rPr>
      <w:rFonts w:eastAsia="Calibri" w:cs="Times New Roman"/>
      <w:color w:val="auto"/>
      <w:sz w:val="22"/>
      <w:szCs w:val="20"/>
      <w:lang w:eastAsia="en-US"/>
    </w:rPr>
  </w:style>
  <w:style w:type="paragraph" w:customStyle="1" w:styleId="Level7">
    <w:name w:val="Level 7"/>
    <w:basedOn w:val="Normal"/>
    <w:uiPriority w:val="99"/>
    <w:rsid w:val="00D7756F"/>
    <w:pPr>
      <w:numPr>
        <w:ilvl w:val="6"/>
        <w:numId w:val="55"/>
      </w:numPr>
      <w:spacing w:after="240" w:line="240" w:lineRule="auto"/>
    </w:pPr>
    <w:rPr>
      <w:rFonts w:eastAsia="Calibri" w:cs="Times New Roman"/>
      <w:color w:val="auto"/>
      <w:sz w:val="22"/>
      <w:szCs w:val="20"/>
      <w:lang w:eastAsia="en-US"/>
    </w:rPr>
  </w:style>
  <w:style w:type="paragraph" w:customStyle="1" w:styleId="Level8">
    <w:name w:val="Level 8"/>
    <w:basedOn w:val="Normal"/>
    <w:uiPriority w:val="99"/>
    <w:rsid w:val="00D7756F"/>
    <w:pPr>
      <w:numPr>
        <w:ilvl w:val="7"/>
        <w:numId w:val="55"/>
      </w:numPr>
      <w:spacing w:after="240" w:line="240" w:lineRule="auto"/>
    </w:pPr>
    <w:rPr>
      <w:rFonts w:eastAsia="Calibri" w:cs="Times New Roman"/>
      <w:color w:val="auto"/>
      <w:sz w:val="22"/>
      <w:szCs w:val="20"/>
      <w:lang w:eastAsia="en-US"/>
    </w:rPr>
  </w:style>
  <w:style w:type="paragraph" w:customStyle="1" w:styleId="Level9">
    <w:name w:val="Level 9"/>
    <w:basedOn w:val="Normal"/>
    <w:uiPriority w:val="99"/>
    <w:rsid w:val="00D7756F"/>
    <w:pPr>
      <w:numPr>
        <w:ilvl w:val="8"/>
        <w:numId w:val="55"/>
      </w:numPr>
      <w:spacing w:after="240" w:line="240" w:lineRule="auto"/>
    </w:pPr>
    <w:rPr>
      <w:rFonts w:eastAsia="Calibri" w:cs="Times New Roman"/>
      <w:color w:val="auto"/>
      <w:sz w:val="22"/>
      <w:szCs w:val="20"/>
      <w:lang w:eastAsia="en-US"/>
    </w:rPr>
  </w:style>
  <w:style w:type="paragraph" w:customStyle="1" w:styleId="Default">
    <w:name w:val="Default"/>
    <w:rsid w:val="00D7756F"/>
    <w:pPr>
      <w:autoSpaceDE w:val="0"/>
      <w:autoSpaceDN w:val="0"/>
      <w:adjustRightInd w:val="0"/>
      <w:spacing w:after="0" w:line="240" w:lineRule="auto"/>
    </w:pPr>
    <w:rPr>
      <w:rFonts w:ascii="Garamond" w:hAnsi="Garamond" w:cs="Garamond"/>
      <w:color w:val="000000"/>
      <w:sz w:val="24"/>
      <w:szCs w:val="24"/>
    </w:rPr>
  </w:style>
  <w:style w:type="table" w:customStyle="1" w:styleId="TableGrid1">
    <w:name w:val="Table Grid1"/>
    <w:basedOn w:val="TableNormal"/>
    <w:next w:val="TableGrid"/>
    <w:rsid w:val="006E63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5A170A"/>
    <w:rPr>
      <w:rFonts w:cs="Helvetica 65 Medium"/>
      <w:color w:val="000000"/>
      <w:sz w:val="32"/>
      <w:szCs w:val="32"/>
    </w:rPr>
  </w:style>
  <w:style w:type="paragraph" w:customStyle="1" w:styleId="Pa10">
    <w:name w:val="Pa10"/>
    <w:basedOn w:val="Default"/>
    <w:next w:val="Default"/>
    <w:uiPriority w:val="99"/>
    <w:rsid w:val="005A170A"/>
    <w:pPr>
      <w:spacing w:line="241" w:lineRule="atLeast"/>
    </w:pPr>
    <w:rPr>
      <w:rFonts w:ascii="Helvetica 65 Medium" w:hAnsi="Helvetica 65 Medium" w:cstheme="minorBidi"/>
      <w:color w:val="auto"/>
    </w:rPr>
  </w:style>
  <w:style w:type="character" w:customStyle="1" w:styleId="A8">
    <w:name w:val="A8"/>
    <w:uiPriority w:val="99"/>
    <w:rsid w:val="005A170A"/>
    <w:rPr>
      <w:rFonts w:cs="Helvetica 65 Medium"/>
      <w:color w:val="000000"/>
      <w:sz w:val="28"/>
      <w:szCs w:val="28"/>
    </w:rPr>
  </w:style>
  <w:style w:type="character" w:customStyle="1" w:styleId="A6">
    <w:name w:val="A6"/>
    <w:uiPriority w:val="99"/>
    <w:rsid w:val="005A170A"/>
    <w:rPr>
      <w:rFonts w:ascii="Helvetica 45 Light" w:hAnsi="Helvetica 45 Light" w:cs="Helvetica 45 Light"/>
      <w:color w:val="000000"/>
      <w:sz w:val="22"/>
      <w:szCs w:val="22"/>
    </w:rPr>
  </w:style>
  <w:style w:type="paragraph" w:customStyle="1" w:styleId="Pa11">
    <w:name w:val="Pa11"/>
    <w:basedOn w:val="Default"/>
    <w:next w:val="Default"/>
    <w:uiPriority w:val="99"/>
    <w:rsid w:val="005A170A"/>
    <w:pPr>
      <w:spacing w:line="241" w:lineRule="atLeast"/>
    </w:pPr>
    <w:rPr>
      <w:rFonts w:ascii="Helvetica 65 Medium" w:hAnsi="Helvetica 65 Medium" w:cstheme="minorBidi"/>
      <w:color w:val="auto"/>
    </w:rPr>
  </w:style>
  <w:style w:type="character" w:customStyle="1" w:styleId="A2">
    <w:name w:val="A2"/>
    <w:uiPriority w:val="99"/>
    <w:rsid w:val="005A170A"/>
    <w:rPr>
      <w:rFonts w:cs="Helvetica 65 Medium"/>
      <w:color w:val="000000"/>
      <w:u w:val="single"/>
    </w:rPr>
  </w:style>
  <w:style w:type="character" w:customStyle="1" w:styleId="A9">
    <w:name w:val="A9"/>
    <w:uiPriority w:val="99"/>
    <w:rsid w:val="005A170A"/>
    <w:rPr>
      <w:rFonts w:cs="Helvetica 65 Medium"/>
      <w:color w:val="000000"/>
      <w:sz w:val="22"/>
      <w:szCs w:val="22"/>
      <w:u w:val="single"/>
    </w:rPr>
  </w:style>
  <w:style w:type="paragraph" w:customStyle="1" w:styleId="Pa9">
    <w:name w:val="Pa9"/>
    <w:basedOn w:val="Default"/>
    <w:next w:val="Default"/>
    <w:uiPriority w:val="99"/>
    <w:rsid w:val="005A170A"/>
    <w:pPr>
      <w:spacing w:line="241" w:lineRule="atLeast"/>
    </w:pPr>
    <w:rPr>
      <w:rFonts w:ascii="Helvetica 65 Medium" w:hAnsi="Helvetica 65 Medium" w:cstheme="minorBidi"/>
      <w:color w:val="auto"/>
    </w:rPr>
  </w:style>
  <w:style w:type="paragraph" w:customStyle="1" w:styleId="Pa2">
    <w:name w:val="Pa2"/>
    <w:basedOn w:val="Default"/>
    <w:next w:val="Default"/>
    <w:uiPriority w:val="99"/>
    <w:rsid w:val="005A170A"/>
    <w:pPr>
      <w:spacing w:line="241" w:lineRule="atLeast"/>
    </w:pPr>
    <w:rPr>
      <w:rFonts w:ascii="Helvetica 65 Medium" w:hAnsi="Helvetica 65 Medium" w:cstheme="minorBidi"/>
      <w:color w:val="auto"/>
    </w:rPr>
  </w:style>
  <w:style w:type="character" w:customStyle="1" w:styleId="A11">
    <w:name w:val="A11"/>
    <w:uiPriority w:val="99"/>
    <w:rsid w:val="004E487A"/>
    <w:rPr>
      <w:rFonts w:cs="Helvetica 45 Light"/>
      <w:color w:val="000000"/>
      <w:sz w:val="14"/>
      <w:szCs w:val="14"/>
    </w:rPr>
  </w:style>
  <w:style w:type="character" w:customStyle="1" w:styleId="A10">
    <w:name w:val="A10"/>
    <w:uiPriority w:val="99"/>
    <w:rsid w:val="001559BD"/>
    <w:rPr>
      <w:rFonts w:cs="Helvetica 45 Light"/>
      <w:color w:val="000000"/>
      <w:sz w:val="21"/>
      <w:szCs w:val="21"/>
    </w:rPr>
  </w:style>
  <w:style w:type="character" w:customStyle="1" w:styleId="NoSpacingChar">
    <w:name w:val="No Spacing Char"/>
    <w:link w:val="NoSpacing"/>
    <w:uiPriority w:val="1"/>
    <w:rsid w:val="001B3FBB"/>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68681">
      <w:bodyDiv w:val="1"/>
      <w:marLeft w:val="0"/>
      <w:marRight w:val="0"/>
      <w:marTop w:val="0"/>
      <w:marBottom w:val="0"/>
      <w:divBdr>
        <w:top w:val="none" w:sz="0" w:space="0" w:color="auto"/>
        <w:left w:val="none" w:sz="0" w:space="0" w:color="auto"/>
        <w:bottom w:val="none" w:sz="0" w:space="0" w:color="auto"/>
        <w:right w:val="none" w:sz="0" w:space="0" w:color="auto"/>
      </w:divBdr>
    </w:div>
    <w:div w:id="482430348">
      <w:bodyDiv w:val="1"/>
      <w:marLeft w:val="0"/>
      <w:marRight w:val="0"/>
      <w:marTop w:val="0"/>
      <w:marBottom w:val="0"/>
      <w:divBdr>
        <w:top w:val="none" w:sz="0" w:space="0" w:color="auto"/>
        <w:left w:val="none" w:sz="0" w:space="0" w:color="auto"/>
        <w:bottom w:val="none" w:sz="0" w:space="0" w:color="auto"/>
        <w:right w:val="none" w:sz="0" w:space="0" w:color="auto"/>
      </w:divBdr>
    </w:div>
    <w:div w:id="673806125">
      <w:bodyDiv w:val="1"/>
      <w:marLeft w:val="0"/>
      <w:marRight w:val="0"/>
      <w:marTop w:val="0"/>
      <w:marBottom w:val="0"/>
      <w:divBdr>
        <w:top w:val="none" w:sz="0" w:space="0" w:color="auto"/>
        <w:left w:val="none" w:sz="0" w:space="0" w:color="auto"/>
        <w:bottom w:val="none" w:sz="0" w:space="0" w:color="auto"/>
        <w:right w:val="none" w:sz="0" w:space="0" w:color="auto"/>
      </w:divBdr>
    </w:div>
    <w:div w:id="977152661">
      <w:bodyDiv w:val="1"/>
      <w:marLeft w:val="0"/>
      <w:marRight w:val="0"/>
      <w:marTop w:val="0"/>
      <w:marBottom w:val="0"/>
      <w:divBdr>
        <w:top w:val="none" w:sz="0" w:space="0" w:color="auto"/>
        <w:left w:val="none" w:sz="0" w:space="0" w:color="auto"/>
        <w:bottom w:val="none" w:sz="0" w:space="0" w:color="auto"/>
        <w:right w:val="none" w:sz="0" w:space="0" w:color="auto"/>
      </w:divBdr>
    </w:div>
    <w:div w:id="1588539978">
      <w:bodyDiv w:val="1"/>
      <w:marLeft w:val="0"/>
      <w:marRight w:val="0"/>
      <w:marTop w:val="0"/>
      <w:marBottom w:val="0"/>
      <w:divBdr>
        <w:top w:val="none" w:sz="0" w:space="0" w:color="auto"/>
        <w:left w:val="none" w:sz="0" w:space="0" w:color="auto"/>
        <w:bottom w:val="none" w:sz="0" w:space="0" w:color="auto"/>
        <w:right w:val="none" w:sz="0" w:space="0" w:color="auto"/>
      </w:divBdr>
    </w:div>
    <w:div w:id="2016152257">
      <w:bodyDiv w:val="1"/>
      <w:marLeft w:val="0"/>
      <w:marRight w:val="0"/>
      <w:marTop w:val="0"/>
      <w:marBottom w:val="0"/>
      <w:divBdr>
        <w:top w:val="none" w:sz="0" w:space="0" w:color="auto"/>
        <w:left w:val="none" w:sz="0" w:space="0" w:color="auto"/>
        <w:bottom w:val="none" w:sz="0" w:space="0" w:color="auto"/>
        <w:right w:val="none" w:sz="0" w:space="0" w:color="auto"/>
      </w:divBdr>
    </w:div>
    <w:div w:id="20549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A10E956A7234FB41D54A377B58C07" ma:contentTypeVersion="9" ma:contentTypeDescription="Create a new document." ma:contentTypeScope="" ma:versionID="9365d147d672b51477a67ffa354b42ad">
  <xsd:schema xmlns:xsd="http://www.w3.org/2001/XMLSchema" xmlns:xs="http://www.w3.org/2001/XMLSchema" xmlns:p="http://schemas.microsoft.com/office/2006/metadata/properties" xmlns:ns2="776f0f47-b008-45d7-a19a-5add7332fe97" xmlns:ns3="2959fad7-535b-4997-a447-911e31f8ab5b" xmlns:ns4="166bfde2-9d54-47c0-ab6f-693e69fb9052" targetNamespace="http://schemas.microsoft.com/office/2006/metadata/properties" ma:root="true" ma:fieldsID="1b1a91f85483b9d969a1296273da0f52" ns2:_="" ns3:_="" ns4:_="">
    <xsd:import namespace="776f0f47-b008-45d7-a19a-5add7332fe97"/>
    <xsd:import namespace="2959fad7-535b-4997-a447-911e31f8ab5b"/>
    <xsd:import namespace="166bfde2-9d54-47c0-ab6f-693e69fb9052"/>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f0f47-b008-45d7-a19a-5add7332fe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59fad7-535b-4997-a447-911e31f8ab5b"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bfde2-9d54-47c0-ab6f-693e69fb905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DD9C-BBB1-4058-849F-798547AE0383}">
  <ds:schemaRefs>
    <ds:schemaRef ds:uri="http://schemas.microsoft.com/sharepoint/v3/contenttype/forms"/>
  </ds:schemaRefs>
</ds:datastoreItem>
</file>

<file path=customXml/itemProps2.xml><?xml version="1.0" encoding="utf-8"?>
<ds:datastoreItem xmlns:ds="http://schemas.openxmlformats.org/officeDocument/2006/customXml" ds:itemID="{AA8A75F4-87FE-4C6A-B498-7013FF9B8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f0f47-b008-45d7-a19a-5add7332fe97"/>
    <ds:schemaRef ds:uri="2959fad7-535b-4997-a447-911e31f8ab5b"/>
    <ds:schemaRef ds:uri="166bfde2-9d54-47c0-ab6f-693e69fb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215CF-B55D-4A65-9841-AA5944248F92}">
  <ds:schemaRefs>
    <ds:schemaRef ds:uri="http://schemas.microsoft.com/office/infopath/2007/PartnerControls"/>
    <ds:schemaRef ds:uri="776f0f47-b008-45d7-a19a-5add7332fe97"/>
    <ds:schemaRef ds:uri="http://purl.org/dc/elements/1.1/"/>
    <ds:schemaRef ds:uri="http://schemas.microsoft.com/office/2006/metadata/properties"/>
    <ds:schemaRef ds:uri="http://purl.org/dc/terms/"/>
    <ds:schemaRef ds:uri="http://schemas.openxmlformats.org/package/2006/metadata/core-properties"/>
    <ds:schemaRef ds:uri="166bfde2-9d54-47c0-ab6f-693e69fb9052"/>
    <ds:schemaRef ds:uri="http://schemas.microsoft.com/office/2006/documentManagement/types"/>
    <ds:schemaRef ds:uri="2959fad7-535b-4997-a447-911e31f8ab5b"/>
    <ds:schemaRef ds:uri="http://www.w3.org/XML/1998/namespace"/>
    <ds:schemaRef ds:uri="http://purl.org/dc/dcmitype/"/>
  </ds:schemaRefs>
</ds:datastoreItem>
</file>

<file path=customXml/itemProps4.xml><?xml version="1.0" encoding="utf-8"?>
<ds:datastoreItem xmlns:ds="http://schemas.openxmlformats.org/officeDocument/2006/customXml" ds:itemID="{335D8E20-02C3-4481-8140-A757975C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8894</Words>
  <Characters>50702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Carmel RC College</Company>
  <LinksUpToDate>false</LinksUpToDate>
  <CharactersWithSpaces>59478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Liane Atkin</cp:lastModifiedBy>
  <cp:revision>2</cp:revision>
  <cp:lastPrinted>2023-02-10T15:31:00Z</cp:lastPrinted>
  <dcterms:created xsi:type="dcterms:W3CDTF">2024-02-05T16:41:00Z</dcterms:created>
  <dcterms:modified xsi:type="dcterms:W3CDTF">2024-02-05T16:41:00Z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0x010100F24A10E956A7234FB41D54A377B58C07</vt:lpwstr>
  </property>
  <property fmtid="{D5CDD505-2E9C-101B-9397-08002B2CF9AE}" pid="3" name="AuthorIds_UIVersion_1536">
    <vt:lpwstr>271</vt:lpwstr>
  </property>
</Properties>
</file>