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F56E3" w14:textId="77777777" w:rsidR="005B1134" w:rsidRDefault="005B1134" w:rsidP="005B113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6B50AFE" wp14:editId="4A73ABE2">
                <wp:simplePos x="0" y="0"/>
                <wp:positionH relativeFrom="margin">
                  <wp:posOffset>-252293</wp:posOffset>
                </wp:positionH>
                <wp:positionV relativeFrom="paragraph">
                  <wp:posOffset>19067</wp:posOffset>
                </wp:positionV>
                <wp:extent cx="6464300" cy="9206230"/>
                <wp:effectExtent l="19050" t="19050" r="31750" b="33020"/>
                <wp:wrapSquare wrapText="bothSides"/>
                <wp:docPr id="14777908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97283" w14:textId="77777777" w:rsidR="005B1134" w:rsidRPr="00310E0E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Autum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n</w:t>
                            </w: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1  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0F092E1F" wp14:editId="6E3B1BB3">
                                  <wp:extent cx="1937982" cy="660281"/>
                                  <wp:effectExtent l="0" t="0" r="5715" b="6985"/>
                                  <wp:docPr id="149602428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83AEB46" w14:textId="77777777" w:rsidR="005B1134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4760B48C" w14:textId="77777777" w:rsidR="005B1134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A283F5" wp14:editId="31AD376E">
                                  <wp:extent cx="776898" cy="950026"/>
                                  <wp:effectExtent l="0" t="0" r="4445" b="2540"/>
                                  <wp:docPr id="742394315" name="Picture 1" descr="A close-up of a wall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52266044" name="Picture 1" descr="A close-up of a wall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0908" cy="9549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344050" wp14:editId="38943699">
                                  <wp:extent cx="436213" cy="942098"/>
                                  <wp:effectExtent l="0" t="0" r="2540" b="0"/>
                                  <wp:docPr id="619765402" name="Picture 1" descr="A black tire with white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19765402" name="Picture 1" descr="A black tire with white lin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4840" cy="9607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3FB29B6" w14:textId="77777777" w:rsidR="005B1134" w:rsidRPr="007A5C93" w:rsidRDefault="005B1134" w:rsidP="005B1134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7A5C93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Creation and Fall: What do Christians learn from the Creation story? </w:t>
                            </w:r>
                          </w:p>
                          <w:p w14:paraId="357C1691" w14:textId="77777777" w:rsidR="005B1134" w:rsidRPr="005B1134" w:rsidRDefault="005B1134" w:rsidP="005B1134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3: Foundational Skills</w:t>
                            </w:r>
                          </w:p>
                          <w:p w14:paraId="747A7E48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The Big Story: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place the concepts of God and Creation on a timeline of the Bible’s ‘Big Story’.</w:t>
                            </w:r>
                          </w:p>
                          <w:p w14:paraId="1A4B868C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Genesis Links: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make simple links between the teachings of Genesis 1 and what Christians believe about God and Creation.</w:t>
                            </w:r>
                          </w:p>
                          <w:p w14:paraId="5E755C09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Caring for Earth: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describe what Christians do because they believe God is the Creator (such as caring for the earth in specific ways).</w:t>
                            </w:r>
                          </w:p>
                          <w:p w14:paraId="5758A16E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Asking Questions: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think of simple questions about what might be important in the creation story for Christians living today.</w:t>
                            </w:r>
                          </w:p>
                          <w:p w14:paraId="7E35E2D5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Discussions: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share simple answers, after class discussions, about what might be important in the creation story.</w:t>
                            </w:r>
                          </w:p>
                          <w:p w14:paraId="744BF877" w14:textId="77777777" w:rsidR="005B1134" w:rsidRPr="00BC12FF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2187ED6F" w14:textId="77777777" w:rsidR="005B1134" w:rsidRPr="005B1134" w:rsidRDefault="005B1134" w:rsidP="005B1134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76AC8D11" w14:textId="77777777" w:rsidR="005B1134" w:rsidRPr="005B1134" w:rsidRDefault="005B1134" w:rsidP="005B1134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133262E9" w14:textId="31C1A633" w:rsidR="005B1134" w:rsidRDefault="005B1134" w:rsidP="005B1134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jc w:val="center"/>
                            </w:pP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B50A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9.85pt;margin-top:1.5pt;width:509pt;height:724.9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" strokecolor="#a02b93 [3208]" strokeweight="5pt">
                <v:stroke linestyle="thickThin"/>
                <v:textbox>
                  <w:txbxContent>
                    <w:p w14:paraId="51C97283" w14:textId="77777777" w:rsidR="005B1134" w:rsidRPr="00310E0E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Autum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n</w:t>
                      </w: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1  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0F092E1F" wp14:editId="6E3B1BB3">
                            <wp:extent cx="1937982" cy="660281"/>
                            <wp:effectExtent l="0" t="0" r="5715" b="6985"/>
                            <wp:docPr id="149602428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83AEB46" w14:textId="77777777" w:rsidR="005B1134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4760B48C" w14:textId="77777777" w:rsidR="005B1134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A283F5" wp14:editId="31AD376E">
                            <wp:extent cx="776898" cy="950026"/>
                            <wp:effectExtent l="0" t="0" r="4445" b="2540"/>
                            <wp:docPr id="742394315" name="Picture 1" descr="A close-up of a wall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52266044" name="Picture 1" descr="A close-up of a wall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0908" cy="9549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5D344050" wp14:editId="38943699">
                            <wp:extent cx="436213" cy="942098"/>
                            <wp:effectExtent l="0" t="0" r="2540" b="0"/>
                            <wp:docPr id="619765402" name="Picture 1" descr="A black tire with white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19765402" name="Picture 1" descr="A black tire with white lines&#10;&#10;AI-generated content may be incorrect.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4840" cy="9607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3FB29B6" w14:textId="77777777" w:rsidR="005B1134" w:rsidRPr="007A5C93" w:rsidRDefault="005B1134" w:rsidP="005B1134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7A5C93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Creation and Fall: What do Christians learn from the Creation story? </w:t>
                      </w:r>
                    </w:p>
                    <w:p w14:paraId="357C1691" w14:textId="77777777" w:rsidR="005B1134" w:rsidRPr="005B1134" w:rsidRDefault="005B1134" w:rsidP="005B1134">
                      <w:p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Year 3: Foundational Skills</w:t>
                      </w:r>
                    </w:p>
                    <w:p w14:paraId="747A7E48" w14:textId="77777777" w:rsidR="005B1134" w:rsidRPr="005B1134" w:rsidRDefault="005B1134" w:rsidP="005B1134">
                      <w:pPr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The Big Story: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place the concepts of God and Creation on a timeline of the Bible’s ‘Big Story’.</w:t>
                      </w:r>
                    </w:p>
                    <w:p w14:paraId="1A4B868C" w14:textId="77777777" w:rsidR="005B1134" w:rsidRPr="005B1134" w:rsidRDefault="005B1134" w:rsidP="005B1134">
                      <w:pPr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Genesis Links: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make simple links between the teachings of Genesis 1 and what Christians believe about God and Creation.</w:t>
                      </w:r>
                    </w:p>
                    <w:p w14:paraId="5E755C09" w14:textId="77777777" w:rsidR="005B1134" w:rsidRPr="005B1134" w:rsidRDefault="005B1134" w:rsidP="005B1134">
                      <w:pPr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Caring for Earth: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describe what Christians do because they believe God is the Creator (such as caring for the earth in specific ways).</w:t>
                      </w:r>
                    </w:p>
                    <w:p w14:paraId="5758A16E" w14:textId="77777777" w:rsidR="005B1134" w:rsidRPr="005B1134" w:rsidRDefault="005B1134" w:rsidP="005B1134">
                      <w:pPr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Asking Questions: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think of simple questions about what might be important in the creation story for Christians living today.</w:t>
                      </w:r>
                    </w:p>
                    <w:p w14:paraId="7E35E2D5" w14:textId="77777777" w:rsidR="005B1134" w:rsidRPr="005B1134" w:rsidRDefault="005B1134" w:rsidP="005B1134">
                      <w:pPr>
                        <w:numPr>
                          <w:ilvl w:val="0"/>
                          <w:numId w:val="10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Discussions: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share simple answers, after class discussions, about what might be important in the creation story.</w:t>
                      </w:r>
                    </w:p>
                    <w:p w14:paraId="744BF877" w14:textId="77777777" w:rsidR="005B1134" w:rsidRPr="00BC12FF" w:rsidRDefault="005B1134" w:rsidP="005B1134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2187ED6F" w14:textId="77777777" w:rsidR="005B1134" w:rsidRPr="005B1134" w:rsidRDefault="005B1134" w:rsidP="005B1134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76AC8D11" w14:textId="77777777" w:rsidR="005B1134" w:rsidRPr="005B1134" w:rsidRDefault="005B1134" w:rsidP="005B1134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133262E9" w14:textId="31C1A633" w:rsidR="005B1134" w:rsidRDefault="005B1134" w:rsidP="005B1134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tabs>
                          <w:tab w:val="left" w:pos="284"/>
                        </w:tabs>
                        <w:ind w:left="284" w:hanging="284"/>
                        <w:jc w:val="center"/>
                      </w:pP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2E3D3B0" w14:textId="77777777" w:rsidR="005B1134" w:rsidRDefault="005B1134" w:rsidP="005B1134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93CF097" wp14:editId="21E688D4">
                <wp:simplePos x="0" y="0"/>
                <wp:positionH relativeFrom="margin">
                  <wp:posOffset>-252293</wp:posOffset>
                </wp:positionH>
                <wp:positionV relativeFrom="paragraph">
                  <wp:posOffset>19067</wp:posOffset>
                </wp:positionV>
                <wp:extent cx="6464300" cy="9206230"/>
                <wp:effectExtent l="19050" t="19050" r="31750" b="33020"/>
                <wp:wrapSquare wrapText="bothSides"/>
                <wp:docPr id="16431189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5CF5F" w14:textId="77777777" w:rsidR="005B1134" w:rsidRPr="00310E0E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Autum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n</w:t>
                            </w: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1  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19697CB" wp14:editId="294A1D97">
                                  <wp:extent cx="1937982" cy="660281"/>
                                  <wp:effectExtent l="0" t="0" r="5715" b="6985"/>
                                  <wp:docPr id="804973229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8415A49" w14:textId="77777777" w:rsidR="005B1134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5E317623" w14:textId="77777777" w:rsidR="005B1134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5DF157" wp14:editId="7E005504">
                                  <wp:extent cx="776898" cy="950026"/>
                                  <wp:effectExtent l="0" t="0" r="4445" b="2540"/>
                                  <wp:docPr id="292953416" name="Picture 1" descr="A close-up of a wall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52266044" name="Picture 1" descr="A close-up of a wall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0908" cy="9549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CA866B" wp14:editId="0D939C67">
                                  <wp:extent cx="436213" cy="942098"/>
                                  <wp:effectExtent l="0" t="0" r="2540" b="0"/>
                                  <wp:docPr id="1223231" name="Picture 1" descr="A black tire with white lines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19765402" name="Picture 1" descr="A black tire with white lines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44840" cy="9607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A8E11D4" w14:textId="77777777" w:rsidR="005B1134" w:rsidRPr="007A5C93" w:rsidRDefault="005B1134" w:rsidP="005B1134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7A5C93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Creation and Fall: What do Christians learn from the Creation story? </w:t>
                            </w:r>
                          </w:p>
                          <w:p w14:paraId="72CE731C" w14:textId="77777777" w:rsidR="005B1134" w:rsidRPr="005B1134" w:rsidRDefault="005B1134" w:rsidP="005B1134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4: Complex and Comparative Skills</w:t>
                            </w:r>
                          </w:p>
                          <w:p w14:paraId="7522F6D3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The Big Story: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explain how the concepts of God and Creation connect to other key chapters on the Bible’s ‘Big Story’ timeline.</w:t>
                            </w:r>
                          </w:p>
                          <w:p w14:paraId="5963EE05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Genesis Links: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explain the detailed theological links between Genesis 1 teachings and the Christian responsibility to actively care for the world.</w:t>
                            </w:r>
                          </w:p>
                          <w:p w14:paraId="69AF08E9" w14:textId="19507754" w:rsidR="005B1134" w:rsidRPr="005B1134" w:rsidRDefault="005B1134" w:rsidP="005B1134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Caring for Earth: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analy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>e and provide specific examples of how Christians put their faith into practice by protecting and preserving the environment.</w:t>
                            </w:r>
                          </w:p>
                          <w:p w14:paraId="7AF5BD57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Deeper Inquiry: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formulate and evaluate insightful questions and answers regarding why the creation story remains highly significant for Christians today.</w:t>
                            </w:r>
                          </w:p>
                          <w:p w14:paraId="65F51910" w14:textId="5179AC2B" w:rsidR="005B1134" w:rsidRPr="00BC12FF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55ADA117" w14:textId="77777777" w:rsidR="005B1134" w:rsidRPr="005B1134" w:rsidRDefault="005B1134" w:rsidP="005B1134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0109D14A" w14:textId="77777777" w:rsidR="005B1134" w:rsidRPr="005B1134" w:rsidRDefault="005B1134" w:rsidP="005B1134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3538C351" w14:textId="10A1EC4C" w:rsidR="005B1134" w:rsidRPr="005B1134" w:rsidRDefault="005B1134" w:rsidP="005B1134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 with respect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14:paraId="5DA9BF5C" w14:textId="77777777" w:rsidR="005B1134" w:rsidRPr="00402449" w:rsidRDefault="005B1134" w:rsidP="005B1134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41F0A75" w14:textId="77777777" w:rsidR="005B1134" w:rsidRPr="00310E0E" w:rsidRDefault="005B1134" w:rsidP="005B1134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5E102C5" w14:textId="77777777" w:rsidR="005B1134" w:rsidRPr="00402449" w:rsidRDefault="005B1134" w:rsidP="005B1134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434185B" w14:textId="77777777" w:rsidR="005B1134" w:rsidRPr="00310E0E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D973E44" w14:textId="77777777" w:rsidR="005B1134" w:rsidRDefault="005B1134" w:rsidP="005B113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CF097" id="_x0000_s1027" type="#_x0000_t202" style="position:absolute;margin-left:-19.85pt;margin-top:1.5pt;width:509pt;height:724.9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" strokecolor="#a02b93 [3208]" strokeweight="5pt">
                <v:stroke linestyle="thickThin"/>
                <v:textbox>
                  <w:txbxContent>
                    <w:p w14:paraId="5295CF5F" w14:textId="77777777" w:rsidR="005B1134" w:rsidRPr="00310E0E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Autum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n</w:t>
                      </w: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1  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19697CB" wp14:editId="294A1D97">
                            <wp:extent cx="1937982" cy="660281"/>
                            <wp:effectExtent l="0" t="0" r="5715" b="6985"/>
                            <wp:docPr id="804973229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8415A49" w14:textId="77777777" w:rsidR="005B1134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5E317623" w14:textId="77777777" w:rsidR="005B1134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B5DF157" wp14:editId="7E005504">
                            <wp:extent cx="776898" cy="950026"/>
                            <wp:effectExtent l="0" t="0" r="4445" b="2540"/>
                            <wp:docPr id="292953416" name="Picture 1" descr="A close-up of a wall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52266044" name="Picture 1" descr="A close-up of a wall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0908" cy="9549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DCA866B" wp14:editId="0D939C67">
                            <wp:extent cx="436213" cy="942098"/>
                            <wp:effectExtent l="0" t="0" r="2540" b="0"/>
                            <wp:docPr id="1223231" name="Picture 1" descr="A black tire with white lines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19765402" name="Picture 1" descr="A black tire with white lines&#10;&#10;AI-generated content may be incorrect.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44840" cy="9607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A8E11D4" w14:textId="77777777" w:rsidR="005B1134" w:rsidRPr="007A5C93" w:rsidRDefault="005B1134" w:rsidP="005B1134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7A5C93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Creation and Fall: What do Christians learn from the Creation story? </w:t>
                      </w:r>
                    </w:p>
                    <w:p w14:paraId="72CE731C" w14:textId="77777777" w:rsidR="005B1134" w:rsidRPr="005B1134" w:rsidRDefault="005B1134" w:rsidP="005B1134">
                      <w:p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Year 4: Complex and Comparative Skills</w:t>
                      </w:r>
                    </w:p>
                    <w:p w14:paraId="7522F6D3" w14:textId="77777777" w:rsidR="005B1134" w:rsidRPr="005B1134" w:rsidRDefault="005B1134" w:rsidP="005B1134">
                      <w:pPr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The Big Story: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explain how the concepts of God and Creation connect to other key chapters on the Bible’s ‘Big Story’ timeline.</w:t>
                      </w:r>
                    </w:p>
                    <w:p w14:paraId="5963EE05" w14:textId="77777777" w:rsidR="005B1134" w:rsidRPr="005B1134" w:rsidRDefault="005B1134" w:rsidP="005B1134">
                      <w:pPr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Genesis Links: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explain the detailed theological links between Genesis 1 teachings and the Christian responsibility to actively care for the world.</w:t>
                      </w:r>
                    </w:p>
                    <w:p w14:paraId="69AF08E9" w14:textId="19507754" w:rsidR="005B1134" w:rsidRPr="005B1134" w:rsidRDefault="005B1134" w:rsidP="005B1134">
                      <w:pPr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Caring for Earth: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analy</w:t>
                      </w:r>
                      <w:r>
                        <w:rPr>
                          <w:rFonts w:ascii="Comic Sans MS" w:hAnsi="Comic Sans MS"/>
                        </w:rPr>
                        <w:t>s</w:t>
                      </w:r>
                      <w:r w:rsidRPr="005B1134">
                        <w:rPr>
                          <w:rFonts w:ascii="Comic Sans MS" w:hAnsi="Comic Sans MS"/>
                        </w:rPr>
                        <w:t>e and provide specific examples of how Christians put their faith into practice by protecting and preserving the environment.</w:t>
                      </w:r>
                    </w:p>
                    <w:p w14:paraId="7AF5BD57" w14:textId="77777777" w:rsidR="005B1134" w:rsidRPr="005B1134" w:rsidRDefault="005B1134" w:rsidP="005B1134">
                      <w:pPr>
                        <w:numPr>
                          <w:ilvl w:val="0"/>
                          <w:numId w:val="11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Deeper Inquiry: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formulate and evaluate insightful questions and answers regarding why the creation story remains highly significant for Christians today.</w:t>
                      </w:r>
                    </w:p>
                    <w:p w14:paraId="65F51910" w14:textId="5179AC2B" w:rsidR="005B1134" w:rsidRPr="00BC12FF" w:rsidRDefault="005B1134" w:rsidP="005B1134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55ADA117" w14:textId="77777777" w:rsidR="005B1134" w:rsidRPr="005B1134" w:rsidRDefault="005B1134" w:rsidP="005B1134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0109D14A" w14:textId="77777777" w:rsidR="005B1134" w:rsidRPr="005B1134" w:rsidRDefault="005B1134" w:rsidP="005B1134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3538C351" w14:textId="10A1EC4C" w:rsidR="005B1134" w:rsidRPr="005B1134" w:rsidRDefault="005B1134" w:rsidP="005B1134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 with respect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?</w:t>
                      </w:r>
                    </w:p>
                    <w:p w14:paraId="5DA9BF5C" w14:textId="77777777" w:rsidR="005B1134" w:rsidRPr="00402449" w:rsidRDefault="005B1134" w:rsidP="005B1134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41F0A75" w14:textId="77777777" w:rsidR="005B1134" w:rsidRPr="00310E0E" w:rsidRDefault="005B1134" w:rsidP="005B1134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5E102C5" w14:textId="77777777" w:rsidR="005B1134" w:rsidRPr="00402449" w:rsidRDefault="005B1134" w:rsidP="005B1134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434185B" w14:textId="77777777" w:rsidR="005B1134" w:rsidRPr="00310E0E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D973E44" w14:textId="77777777" w:rsidR="005B1134" w:rsidRDefault="005B1134" w:rsidP="005B1134"/>
                  </w:txbxContent>
                </v:textbox>
                <w10:wrap type="square" anchorx="margin"/>
              </v:shape>
            </w:pict>
          </mc:Fallback>
        </mc:AlternateContent>
      </w:r>
    </w:p>
    <w:p w14:paraId="1F7699C3" w14:textId="77777777" w:rsidR="005B1134" w:rsidRDefault="005B1134" w:rsidP="005B1134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3F588A9" wp14:editId="1D88856D">
                <wp:simplePos x="0" y="0"/>
                <wp:positionH relativeFrom="margin">
                  <wp:posOffset>-233680</wp:posOffset>
                </wp:positionH>
                <wp:positionV relativeFrom="paragraph">
                  <wp:posOffset>19050</wp:posOffset>
                </wp:positionV>
                <wp:extent cx="6473190" cy="9566275"/>
                <wp:effectExtent l="19050" t="19050" r="41910" b="34925"/>
                <wp:wrapSquare wrapText="bothSides"/>
                <wp:docPr id="7088997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56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48A5EC" w14:textId="77777777" w:rsidR="005B1134" w:rsidRPr="00310E0E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118C7240" wp14:editId="5407C2F6">
                                  <wp:extent cx="1937982" cy="660281"/>
                                  <wp:effectExtent l="0" t="0" r="5715" b="6985"/>
                                  <wp:docPr id="858792624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A12311D" w14:textId="77777777" w:rsidR="005B1134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56F31254" w14:textId="77777777" w:rsidR="005B1134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8CF3CAC" wp14:editId="51575C23">
                                  <wp:extent cx="853306" cy="802640"/>
                                  <wp:effectExtent l="0" t="0" r="4445" b="0"/>
                                  <wp:docPr id="2656677" name="Picture 1" descr="A logo with hands around the earth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56677" name="Picture 1" descr="A logo with hands around the earth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6764" cy="81529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61316D4" w14:textId="77777777" w:rsidR="005B1134" w:rsidRPr="008A0E4E" w:rsidRDefault="005B1134" w:rsidP="005B1134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8A0E4E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Thematic – How and why do people try to make the world a better place?</w:t>
                            </w:r>
                          </w:p>
                          <w:p w14:paraId="655F9596" w14:textId="77777777" w:rsidR="005B1134" w:rsidRPr="005B1134" w:rsidRDefault="005B1134" w:rsidP="005B1134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3: Foundational Skills</w:t>
                            </w:r>
                          </w:p>
                          <w:p w14:paraId="1EFA7BC7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The Problem of Evil: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identify some basic beliefs about why the world is not always a good place.</w:t>
                            </w:r>
                          </w:p>
                          <w:p w14:paraId="0A6B446F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Guides for Living: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explore teachings that act as a guide for living in two different religions, such as </w:t>
                            </w: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Sikh Selfless Service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and the </w:t>
                            </w: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two commandments of Jesus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502D0035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Inspirational Ideas: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explore ideas that inspire people to make the world better, such as the Jewish concept of </w:t>
                            </w: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Tikkun Olam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and the charity </w:t>
                            </w: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World Jewish Relief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696DDFB2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Inspirational Figures: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research and retell key facts about the lives of inspirational Christians like </w:t>
                            </w: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Martin Luther King Jr.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and </w:t>
                            </w: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Mother Teresa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372BA5D4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2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Humanism: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identify at least two Humanist ideas used to guide their way of living, such as the </w:t>
                            </w: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Golden Rule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20857AA7" w14:textId="77777777" w:rsidR="005B1134" w:rsidRPr="00BC12FF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3BBF1AD5" w14:textId="77777777" w:rsidR="005B1134" w:rsidRPr="005B1134" w:rsidRDefault="005B1134" w:rsidP="005B113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84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2D751FC4" w14:textId="77777777" w:rsidR="005B1134" w:rsidRPr="005B1134" w:rsidRDefault="005B1134" w:rsidP="005B113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84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01507980" w14:textId="77777777" w:rsidR="005B1134" w:rsidRPr="005B1134" w:rsidRDefault="005B1134" w:rsidP="005B1134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84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14:paraId="0751C812" w14:textId="77777777" w:rsidR="005B1134" w:rsidRPr="00402449" w:rsidRDefault="005B1134" w:rsidP="005B1134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6775003A" w14:textId="77777777" w:rsidR="005B1134" w:rsidRPr="00310E0E" w:rsidRDefault="005B1134" w:rsidP="005B1134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E96A46D" w14:textId="77777777" w:rsidR="005B1134" w:rsidRPr="00402449" w:rsidRDefault="005B1134" w:rsidP="005B1134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42EA23E" w14:textId="77777777" w:rsidR="005B1134" w:rsidRPr="00310E0E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C130AA6" w14:textId="77777777" w:rsidR="005B1134" w:rsidRDefault="005B1134" w:rsidP="005B113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588A9" id="_x0000_s1028" type="#_x0000_t202" style="position:absolute;margin-left:-18.4pt;margin-top:1.5pt;width:509.7pt;height:753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" strokecolor="#a02b93 [3208]" strokeweight="5pt">
                <v:stroke linestyle="thickThin"/>
                <v:textbox>
                  <w:txbxContent>
                    <w:p w14:paraId="5C48A5EC" w14:textId="77777777" w:rsidR="005B1134" w:rsidRPr="00310E0E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118C7240" wp14:editId="5407C2F6">
                            <wp:extent cx="1937982" cy="660281"/>
                            <wp:effectExtent l="0" t="0" r="5715" b="6985"/>
                            <wp:docPr id="858792624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A12311D" w14:textId="77777777" w:rsidR="005B1134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56F31254" w14:textId="77777777" w:rsidR="005B1134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8CF3CAC" wp14:editId="51575C23">
                            <wp:extent cx="853306" cy="802640"/>
                            <wp:effectExtent l="0" t="0" r="4445" b="0"/>
                            <wp:docPr id="2656677" name="Picture 1" descr="A logo with hands around the earth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56677" name="Picture 1" descr="A logo with hands around the earth&#10;&#10;AI-generated content may be incorrect.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6764" cy="81529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61316D4" w14:textId="77777777" w:rsidR="005B1134" w:rsidRPr="008A0E4E" w:rsidRDefault="005B1134" w:rsidP="005B1134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8A0E4E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>Thematic – How and why do people try to make the world a better place?</w:t>
                      </w:r>
                    </w:p>
                    <w:p w14:paraId="655F9596" w14:textId="77777777" w:rsidR="005B1134" w:rsidRPr="005B1134" w:rsidRDefault="005B1134" w:rsidP="005B1134">
                      <w:p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Year 3: Foundational Skills</w:t>
                      </w:r>
                    </w:p>
                    <w:p w14:paraId="1EFA7BC7" w14:textId="77777777" w:rsidR="005B1134" w:rsidRPr="005B1134" w:rsidRDefault="005B1134" w:rsidP="005B1134">
                      <w:pPr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The Problem of Evil: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identify some basic beliefs about why the world is not always a good place.</w:t>
                      </w:r>
                    </w:p>
                    <w:p w14:paraId="0A6B446F" w14:textId="77777777" w:rsidR="005B1134" w:rsidRPr="005B1134" w:rsidRDefault="005B1134" w:rsidP="005B1134">
                      <w:pPr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Guides for Living: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explore teachings that act as a guide for living in two different religions, such as </w:t>
                      </w: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Sikh Selfless Service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and the </w:t>
                      </w: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two commandments of Jesus</w:t>
                      </w:r>
                      <w:r w:rsidRPr="005B1134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502D0035" w14:textId="77777777" w:rsidR="005B1134" w:rsidRPr="005B1134" w:rsidRDefault="005B1134" w:rsidP="005B1134">
                      <w:pPr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Inspirational Ideas: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explore ideas that inspire people to make the world better, such as the Jewish concept of </w:t>
                      </w: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Tikkun Olam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and the charity </w:t>
                      </w: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World Jewish Relief</w:t>
                      </w:r>
                      <w:r w:rsidRPr="005B1134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696DDFB2" w14:textId="77777777" w:rsidR="005B1134" w:rsidRPr="005B1134" w:rsidRDefault="005B1134" w:rsidP="005B1134">
                      <w:pPr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Inspirational Figures: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research and retell key facts about the lives of inspirational Christians like </w:t>
                      </w: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Martin Luther King Jr.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and </w:t>
                      </w: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Mother Teresa</w:t>
                      </w:r>
                      <w:r w:rsidRPr="005B1134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372BA5D4" w14:textId="77777777" w:rsidR="005B1134" w:rsidRPr="005B1134" w:rsidRDefault="005B1134" w:rsidP="005B1134">
                      <w:pPr>
                        <w:numPr>
                          <w:ilvl w:val="0"/>
                          <w:numId w:val="12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Humanism: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identify at least two Humanist ideas used to guide their way of living, such as the </w:t>
                      </w: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Golden Rule</w:t>
                      </w:r>
                      <w:r w:rsidRPr="005B1134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20857AA7" w14:textId="77777777" w:rsidR="005B1134" w:rsidRPr="00BC12FF" w:rsidRDefault="005B1134" w:rsidP="005B1134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3BBF1AD5" w14:textId="77777777" w:rsidR="005B1134" w:rsidRPr="005B1134" w:rsidRDefault="005B1134" w:rsidP="005B113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284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2D751FC4" w14:textId="77777777" w:rsidR="005B1134" w:rsidRPr="005B1134" w:rsidRDefault="005B1134" w:rsidP="005B113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284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01507980" w14:textId="77777777" w:rsidR="005B1134" w:rsidRPr="005B1134" w:rsidRDefault="005B1134" w:rsidP="005B1134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tabs>
                          <w:tab w:val="left" w:pos="284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?</w:t>
                      </w:r>
                    </w:p>
                    <w:p w14:paraId="0751C812" w14:textId="77777777" w:rsidR="005B1134" w:rsidRPr="00402449" w:rsidRDefault="005B1134" w:rsidP="005B1134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6775003A" w14:textId="77777777" w:rsidR="005B1134" w:rsidRPr="00310E0E" w:rsidRDefault="005B1134" w:rsidP="005B1134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E96A46D" w14:textId="77777777" w:rsidR="005B1134" w:rsidRPr="00402449" w:rsidRDefault="005B1134" w:rsidP="005B1134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42EA23E" w14:textId="77777777" w:rsidR="005B1134" w:rsidRPr="00310E0E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C130AA6" w14:textId="77777777" w:rsidR="005B1134" w:rsidRDefault="005B1134" w:rsidP="005B1134"/>
                  </w:txbxContent>
                </v:textbox>
                <w10:wrap type="square" anchorx="margin"/>
              </v:shape>
            </w:pict>
          </mc:Fallback>
        </mc:AlternateContent>
      </w:r>
    </w:p>
    <w:p w14:paraId="1ED393B2" w14:textId="77777777" w:rsidR="005B1134" w:rsidRDefault="005B1134" w:rsidP="005B1134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5D5C9B0" wp14:editId="65A73D5A">
                <wp:simplePos x="0" y="0"/>
                <wp:positionH relativeFrom="margin">
                  <wp:posOffset>-233680</wp:posOffset>
                </wp:positionH>
                <wp:positionV relativeFrom="paragraph">
                  <wp:posOffset>19050</wp:posOffset>
                </wp:positionV>
                <wp:extent cx="6473190" cy="9566275"/>
                <wp:effectExtent l="19050" t="19050" r="41910" b="34925"/>
                <wp:wrapSquare wrapText="bothSides"/>
                <wp:docPr id="19064606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56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736BC2" w14:textId="77777777" w:rsidR="005B1134" w:rsidRPr="00310E0E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1A197DD9" wp14:editId="5EFDAABF">
                                  <wp:extent cx="1937982" cy="660281"/>
                                  <wp:effectExtent l="0" t="0" r="5715" b="6985"/>
                                  <wp:docPr id="209586305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F9BE0D" w14:textId="77777777" w:rsidR="005B1134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36FCEAFD" w14:textId="77777777" w:rsidR="005B1134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8C5513" wp14:editId="56A8A520">
                                  <wp:extent cx="853306" cy="802640"/>
                                  <wp:effectExtent l="0" t="0" r="4445" b="0"/>
                                  <wp:docPr id="191395773" name="Picture 1" descr="A logo with hands around the earth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56677" name="Picture 1" descr="A logo with hands around the earth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6764" cy="81529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FCFC5E7" w14:textId="77777777" w:rsidR="005B1134" w:rsidRPr="008A0E4E" w:rsidRDefault="005B1134" w:rsidP="005B1134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</w:pPr>
                            <w:r w:rsidRPr="008A0E4E">
                              <w:rPr>
                                <w:rFonts w:ascii="Comic Sans MS" w:hAnsi="Comic Sans MS"/>
                                <w:b/>
                                <w:bCs/>
                                <w:sz w:val="36"/>
                                <w:szCs w:val="36"/>
                                <w:u w:val="single"/>
                              </w:rPr>
                              <w:t>Thematic – How and why do people try to make the world a better place?</w:t>
                            </w:r>
                          </w:p>
                          <w:p w14:paraId="7D5DE730" w14:textId="77777777" w:rsidR="005B1134" w:rsidRPr="005B1134" w:rsidRDefault="005B1134" w:rsidP="005B1134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4: Complex and Comparative Skills</w:t>
                            </w:r>
                          </w:p>
                          <w:p w14:paraId="167B196C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The Problem of Evil: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explain and compare religious and non-religious beliefs regarding why the world is not always a good place.</w:t>
                            </w:r>
                          </w:p>
                          <w:p w14:paraId="0B8AF6D1" w14:textId="25D28A54" w:rsidR="005B1134" w:rsidRPr="005B1134" w:rsidRDefault="005B1134" w:rsidP="005B1134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Guides for Living: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compare how specific teachings (the two commandments of Jesus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&amp;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Sikh Selfless Service) guide the daily lives of believers.</w:t>
                            </w:r>
                          </w:p>
                          <w:p w14:paraId="6D2B5457" w14:textId="50C40EC4" w:rsidR="005B1134" w:rsidRPr="005B1134" w:rsidRDefault="005B1134" w:rsidP="005B1134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Inspirational Ideas: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explain how religious concepts like Tikkun Olam directly influence the work of humanitarian organi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>ations like World Jewish Relief.</w:t>
                            </w:r>
                          </w:p>
                          <w:p w14:paraId="324F7216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Inspirational Figures: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evaluate how the faith and actions of figures like Martin Luther King Jr. and Mother Teresa have actively worked to make the world a better place.</w:t>
                            </w:r>
                          </w:p>
                          <w:p w14:paraId="2CD87FCC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Humanism: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</w:t>
                            </w:r>
                            <w:proofErr w:type="gramStart"/>
                            <w:r w:rsidRPr="005B1134">
                              <w:rPr>
                                <w:rFonts w:ascii="Comic Sans MS" w:hAnsi="Comic Sans MS"/>
                              </w:rPr>
                              <w:t>compare and contrast</w:t>
                            </w:r>
                            <w:proofErr w:type="gramEnd"/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the moral guides of Humanism (including the Golden Rule and the life of </w:t>
                            </w: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Annie Besant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>) with religious ways of living.</w:t>
                            </w:r>
                          </w:p>
                          <w:p w14:paraId="42BCEF07" w14:textId="77777777" w:rsidR="005B1134" w:rsidRPr="00BC12FF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652AA539" w14:textId="77777777" w:rsidR="005B1134" w:rsidRPr="005B1134" w:rsidRDefault="005B1134" w:rsidP="005B1134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284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30117910" w14:textId="77777777" w:rsidR="005B1134" w:rsidRPr="005B1134" w:rsidRDefault="005B1134" w:rsidP="005B1134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284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295E303C" w14:textId="77777777" w:rsidR="005B1134" w:rsidRPr="005B1134" w:rsidRDefault="005B1134" w:rsidP="005B1134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tabs>
                                <w:tab w:val="left" w:pos="284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respect?</w:t>
                            </w:r>
                          </w:p>
                          <w:p w14:paraId="1D6D23F9" w14:textId="77777777" w:rsidR="005B1134" w:rsidRPr="00402449" w:rsidRDefault="005B1134" w:rsidP="005B1134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7F09C771" w14:textId="77777777" w:rsidR="005B1134" w:rsidRPr="00310E0E" w:rsidRDefault="005B1134" w:rsidP="005B1134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5353EE6" w14:textId="77777777" w:rsidR="005B1134" w:rsidRPr="00402449" w:rsidRDefault="005B1134" w:rsidP="005B1134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6BAD957" w14:textId="77777777" w:rsidR="005B1134" w:rsidRPr="00310E0E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930CC00" w14:textId="77777777" w:rsidR="005B1134" w:rsidRDefault="005B1134" w:rsidP="005B113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5C9B0" id="_x0000_s1029" type="#_x0000_t202" style="position:absolute;margin-left:-18.4pt;margin-top:1.5pt;width:509.7pt;height:753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" strokecolor="#a02b93 [3208]" strokeweight="5pt">
                <v:stroke linestyle="thickThin"/>
                <v:textbox>
                  <w:txbxContent>
                    <w:p w14:paraId="19736BC2" w14:textId="77777777" w:rsidR="005B1134" w:rsidRPr="00310E0E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1A197DD9" wp14:editId="5EFDAABF">
                            <wp:extent cx="1937982" cy="660281"/>
                            <wp:effectExtent l="0" t="0" r="5715" b="6985"/>
                            <wp:docPr id="209586305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F9BE0D" w14:textId="77777777" w:rsidR="005B1134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36FCEAFD" w14:textId="77777777" w:rsidR="005B1134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48C5513" wp14:editId="56A8A520">
                            <wp:extent cx="853306" cy="802640"/>
                            <wp:effectExtent l="0" t="0" r="4445" b="0"/>
                            <wp:docPr id="191395773" name="Picture 1" descr="A logo with hands around the earth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56677" name="Picture 1" descr="A logo with hands around the earth&#10;&#10;AI-generated content may be incorrect.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6764" cy="81529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FCFC5E7" w14:textId="77777777" w:rsidR="005B1134" w:rsidRPr="008A0E4E" w:rsidRDefault="005B1134" w:rsidP="005B1134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</w:pPr>
                      <w:r w:rsidRPr="008A0E4E">
                        <w:rPr>
                          <w:rFonts w:ascii="Comic Sans MS" w:hAnsi="Comic Sans MS"/>
                          <w:b/>
                          <w:bCs/>
                          <w:sz w:val="36"/>
                          <w:szCs w:val="36"/>
                          <w:u w:val="single"/>
                        </w:rPr>
                        <w:t>Thematic – How and why do people try to make the world a better place?</w:t>
                      </w:r>
                    </w:p>
                    <w:p w14:paraId="7D5DE730" w14:textId="77777777" w:rsidR="005B1134" w:rsidRPr="005B1134" w:rsidRDefault="005B1134" w:rsidP="005B1134">
                      <w:p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Year 4: Complex and Comparative Skills</w:t>
                      </w:r>
                    </w:p>
                    <w:p w14:paraId="167B196C" w14:textId="77777777" w:rsidR="005B1134" w:rsidRPr="005B1134" w:rsidRDefault="005B1134" w:rsidP="005B1134">
                      <w:pPr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The Problem of Evil: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explain and compare religious and non-religious beliefs regarding why the world is not always a good place.</w:t>
                      </w:r>
                    </w:p>
                    <w:p w14:paraId="0B8AF6D1" w14:textId="25D28A54" w:rsidR="005B1134" w:rsidRPr="005B1134" w:rsidRDefault="005B1134" w:rsidP="005B1134">
                      <w:pPr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Guides for Living: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compare how specific teachings (the two commandments of Jesus </w:t>
                      </w:r>
                      <w:r>
                        <w:rPr>
                          <w:rFonts w:ascii="Comic Sans MS" w:hAnsi="Comic Sans MS"/>
                        </w:rPr>
                        <w:t>&amp;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Sikh Selfless Service) guide the daily lives of believers.</w:t>
                      </w:r>
                    </w:p>
                    <w:p w14:paraId="6D2B5457" w14:textId="50C40EC4" w:rsidR="005B1134" w:rsidRPr="005B1134" w:rsidRDefault="005B1134" w:rsidP="005B1134">
                      <w:pPr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Inspirational Ideas: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explain how religious concepts like Tikkun Olam directly influence the work of humanitarian organi</w:t>
                      </w:r>
                      <w:r>
                        <w:rPr>
                          <w:rFonts w:ascii="Comic Sans MS" w:hAnsi="Comic Sans MS"/>
                        </w:rPr>
                        <w:t>s</w:t>
                      </w:r>
                      <w:r w:rsidRPr="005B1134">
                        <w:rPr>
                          <w:rFonts w:ascii="Comic Sans MS" w:hAnsi="Comic Sans MS"/>
                        </w:rPr>
                        <w:t>ations like World Jewish Relief.</w:t>
                      </w:r>
                    </w:p>
                    <w:p w14:paraId="324F7216" w14:textId="77777777" w:rsidR="005B1134" w:rsidRPr="005B1134" w:rsidRDefault="005B1134" w:rsidP="005B1134">
                      <w:pPr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Inspirational Figures: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evaluate how the faith and actions of figures like Martin Luther King Jr. and Mother Teresa have actively worked to make the world a better place.</w:t>
                      </w:r>
                    </w:p>
                    <w:p w14:paraId="2CD87FCC" w14:textId="77777777" w:rsidR="005B1134" w:rsidRPr="005B1134" w:rsidRDefault="005B1134" w:rsidP="005B1134">
                      <w:pPr>
                        <w:numPr>
                          <w:ilvl w:val="0"/>
                          <w:numId w:val="13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Humanism: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</w:t>
                      </w:r>
                      <w:proofErr w:type="gramStart"/>
                      <w:r w:rsidRPr="005B1134">
                        <w:rPr>
                          <w:rFonts w:ascii="Comic Sans MS" w:hAnsi="Comic Sans MS"/>
                        </w:rPr>
                        <w:t>compare and contrast</w:t>
                      </w:r>
                      <w:proofErr w:type="gramEnd"/>
                      <w:r w:rsidRPr="005B1134">
                        <w:rPr>
                          <w:rFonts w:ascii="Comic Sans MS" w:hAnsi="Comic Sans MS"/>
                        </w:rPr>
                        <w:t xml:space="preserve"> the moral guides of Humanism (including the Golden Rule and the life of </w:t>
                      </w: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Annie Besant</w:t>
                      </w:r>
                      <w:r w:rsidRPr="005B1134">
                        <w:rPr>
                          <w:rFonts w:ascii="Comic Sans MS" w:hAnsi="Comic Sans MS"/>
                        </w:rPr>
                        <w:t>) with religious ways of living.</w:t>
                      </w:r>
                    </w:p>
                    <w:p w14:paraId="42BCEF07" w14:textId="77777777" w:rsidR="005B1134" w:rsidRPr="00BC12FF" w:rsidRDefault="005B1134" w:rsidP="005B1134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652AA539" w14:textId="77777777" w:rsidR="005B1134" w:rsidRPr="005B1134" w:rsidRDefault="005B1134" w:rsidP="005B1134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tabs>
                          <w:tab w:val="left" w:pos="284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30117910" w14:textId="77777777" w:rsidR="005B1134" w:rsidRPr="005B1134" w:rsidRDefault="005B1134" w:rsidP="005B1134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tabs>
                          <w:tab w:val="left" w:pos="284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295E303C" w14:textId="77777777" w:rsidR="005B1134" w:rsidRPr="005B1134" w:rsidRDefault="005B1134" w:rsidP="005B1134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tabs>
                          <w:tab w:val="left" w:pos="284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respect?</w:t>
                      </w:r>
                    </w:p>
                    <w:p w14:paraId="1D6D23F9" w14:textId="77777777" w:rsidR="005B1134" w:rsidRPr="00402449" w:rsidRDefault="005B1134" w:rsidP="005B1134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7F09C771" w14:textId="77777777" w:rsidR="005B1134" w:rsidRPr="00310E0E" w:rsidRDefault="005B1134" w:rsidP="005B1134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5353EE6" w14:textId="77777777" w:rsidR="005B1134" w:rsidRPr="00402449" w:rsidRDefault="005B1134" w:rsidP="005B1134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6BAD957" w14:textId="77777777" w:rsidR="005B1134" w:rsidRPr="00310E0E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930CC00" w14:textId="77777777" w:rsidR="005B1134" w:rsidRDefault="005B1134" w:rsidP="005B1134"/>
                  </w:txbxContent>
                </v:textbox>
                <w10:wrap type="square" anchorx="margin"/>
              </v:shape>
            </w:pict>
          </mc:Fallback>
        </mc:AlternateContent>
      </w:r>
    </w:p>
    <w:p w14:paraId="5DCA5592" w14:textId="77777777" w:rsidR="005B1134" w:rsidRDefault="005B1134" w:rsidP="005B1134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3641B32F" wp14:editId="1183D031">
                <wp:simplePos x="0" y="0"/>
                <wp:positionH relativeFrom="margin">
                  <wp:posOffset>-245110</wp:posOffset>
                </wp:positionH>
                <wp:positionV relativeFrom="paragraph">
                  <wp:posOffset>19050</wp:posOffset>
                </wp:positionV>
                <wp:extent cx="6473190" cy="9267190"/>
                <wp:effectExtent l="19050" t="19050" r="41910" b="29210"/>
                <wp:wrapSquare wrapText="bothSides"/>
                <wp:docPr id="5290231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67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8E698" w14:textId="77777777" w:rsidR="005B1134" w:rsidRPr="00310E0E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444B1783" wp14:editId="0FD1C4E6">
                                  <wp:extent cx="1937982" cy="660281"/>
                                  <wp:effectExtent l="0" t="0" r="5715" b="6985"/>
                                  <wp:docPr id="43827203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3B32938" w14:textId="77777777" w:rsidR="005B1134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0B40EE36" w14:textId="77777777" w:rsidR="005B1134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7B755B" wp14:editId="0452210B">
                                  <wp:extent cx="674527" cy="955040"/>
                                  <wp:effectExtent l="0" t="0" r="0" b="0"/>
                                  <wp:docPr id="2025079980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25079980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5542" cy="9706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C4782"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54FF4F2E" w14:textId="77777777" w:rsidR="005B1134" w:rsidRPr="007A5C93" w:rsidRDefault="005B1134" w:rsidP="005B1134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7A5C93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Gospel: What kind of world did Jesus want?</w:t>
                            </w:r>
                          </w:p>
                          <w:p w14:paraId="618D6F13" w14:textId="77777777" w:rsidR="005B1134" w:rsidRPr="005B1134" w:rsidRDefault="005B1134" w:rsidP="005B1134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3: Foundational Skills</w:t>
                            </w:r>
                          </w:p>
                          <w:p w14:paraId="09EB242A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Defining Gospel: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identify that a Gospel is a book that tells the story of the life and teachings of Jesus.</w:t>
                            </w:r>
                          </w:p>
                          <w:p w14:paraId="1CD72731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Discipleship: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make simple links between the calling of the first disciples and how Christians try to follow Jesus today.</w:t>
                            </w:r>
                          </w:p>
                          <w:p w14:paraId="050744AB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Action Examples: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give at least two simple examples of how Christians try to make the kind of world Jesus wanted, such as supporting the </w:t>
                            </w: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Hexham Food Bank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or celebrating Advent.</w:t>
                            </w:r>
                          </w:p>
                          <w:p w14:paraId="02E1FAA3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Jesus and the Leper: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recite the story of </w:t>
                            </w: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Jesus and the leper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325900A1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Applying Teachings: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suggest a simple meaning behind Jesus’ actions towards the leper.</w:t>
                            </w:r>
                          </w:p>
                          <w:p w14:paraId="1B79E9EC" w14:textId="77777777" w:rsidR="005B1134" w:rsidRPr="00BC12FF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2F0FCD84" w14:textId="77777777" w:rsidR="005B1134" w:rsidRPr="007A5C93" w:rsidRDefault="005B1134" w:rsidP="005B113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A5C93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Belonging and community </w:t>
                            </w:r>
                            <w:r w:rsidRPr="007A5C93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0C4BFF12" w14:textId="77777777" w:rsidR="005B1134" w:rsidRPr="007A5C93" w:rsidRDefault="005B1134" w:rsidP="005B113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A5C93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Connection to our Christian Values</w:t>
                            </w:r>
                            <w:r w:rsidRPr="007A5C93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5A851F44" w14:textId="77777777" w:rsidR="005B1134" w:rsidRPr="007A5C93" w:rsidRDefault="005B1134" w:rsidP="005B113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84"/>
                              </w:tabs>
                              <w:ind w:left="426" w:hanging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7A5C93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Treating others with respect</w:t>
                            </w:r>
                            <w:r w:rsidRPr="007A5C93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7A5C93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and understanding</w:t>
                            </w:r>
                            <w:r w:rsidRPr="007A5C93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lessons can be learnt from learning in this theme about treating others with respect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400D69B7" w14:textId="77777777" w:rsidR="005B1134" w:rsidRPr="00402449" w:rsidRDefault="005B1134" w:rsidP="005B1134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D9D6E8A" w14:textId="77777777" w:rsidR="005B1134" w:rsidRPr="00310E0E" w:rsidRDefault="005B1134" w:rsidP="005B1134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BA694E6" w14:textId="77777777" w:rsidR="005B1134" w:rsidRPr="00402449" w:rsidRDefault="005B1134" w:rsidP="005B1134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0AB238E" w14:textId="77777777" w:rsidR="005B1134" w:rsidRPr="00310E0E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07FDCED" w14:textId="77777777" w:rsidR="005B1134" w:rsidRDefault="005B1134" w:rsidP="005B113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1B32F" id="_x0000_s1030" type="#_x0000_t202" style="position:absolute;margin-left:-19.3pt;margin-top:1.5pt;width:509.7pt;height:729.7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" strokecolor="#a02b93 [3208]" strokeweight="5pt">
                <v:stroke linestyle="thickThin"/>
                <v:textbox>
                  <w:txbxContent>
                    <w:p w14:paraId="4CF8E698" w14:textId="77777777" w:rsidR="005B1134" w:rsidRPr="00310E0E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444B1783" wp14:editId="0FD1C4E6">
                            <wp:extent cx="1937982" cy="660281"/>
                            <wp:effectExtent l="0" t="0" r="5715" b="6985"/>
                            <wp:docPr id="43827203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3B32938" w14:textId="77777777" w:rsidR="005B1134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0B40EE36" w14:textId="77777777" w:rsidR="005B1134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D7B755B" wp14:editId="0452210B">
                            <wp:extent cx="674527" cy="955040"/>
                            <wp:effectExtent l="0" t="0" r="0" b="0"/>
                            <wp:docPr id="2025079980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25079980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5542" cy="9706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C4782"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54FF4F2E" w14:textId="77777777" w:rsidR="005B1134" w:rsidRPr="007A5C93" w:rsidRDefault="005B1134" w:rsidP="005B1134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7A5C93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Gospel: What kind of world did Jesus want?</w:t>
                      </w:r>
                    </w:p>
                    <w:p w14:paraId="618D6F13" w14:textId="77777777" w:rsidR="005B1134" w:rsidRPr="005B1134" w:rsidRDefault="005B1134" w:rsidP="005B1134">
                      <w:p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Year 3: Foundational Skills</w:t>
                      </w:r>
                    </w:p>
                    <w:p w14:paraId="09EB242A" w14:textId="77777777" w:rsidR="005B1134" w:rsidRPr="005B1134" w:rsidRDefault="005B1134" w:rsidP="005B1134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Defining Gospel: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identify that a Gospel is a book that tells the story of the life and teachings of Jesus.</w:t>
                      </w:r>
                    </w:p>
                    <w:p w14:paraId="1CD72731" w14:textId="77777777" w:rsidR="005B1134" w:rsidRPr="005B1134" w:rsidRDefault="005B1134" w:rsidP="005B1134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Discipleship: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make simple links between the calling of the first disciples and how Christians try to follow Jesus today.</w:t>
                      </w:r>
                    </w:p>
                    <w:p w14:paraId="050744AB" w14:textId="77777777" w:rsidR="005B1134" w:rsidRPr="005B1134" w:rsidRDefault="005B1134" w:rsidP="005B1134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Action Examples: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give at least two simple examples of how Christians try to make the kind of world Jesus wanted, such as supporting the </w:t>
                      </w: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Hexham Food Bank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or celebrating Advent.</w:t>
                      </w:r>
                    </w:p>
                    <w:p w14:paraId="02E1FAA3" w14:textId="77777777" w:rsidR="005B1134" w:rsidRPr="005B1134" w:rsidRDefault="005B1134" w:rsidP="005B1134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Jesus and the Leper: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recite the story of </w:t>
                      </w: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Jesus and the leper</w:t>
                      </w:r>
                      <w:r w:rsidRPr="005B1134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325900A1" w14:textId="77777777" w:rsidR="005B1134" w:rsidRPr="005B1134" w:rsidRDefault="005B1134" w:rsidP="005B1134">
                      <w:pPr>
                        <w:numPr>
                          <w:ilvl w:val="0"/>
                          <w:numId w:val="14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Applying Teachings: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suggest a simple meaning behind Jesus’ actions towards the leper.</w:t>
                      </w:r>
                    </w:p>
                    <w:p w14:paraId="1B79E9EC" w14:textId="77777777" w:rsidR="005B1134" w:rsidRPr="00BC12FF" w:rsidRDefault="005B1134" w:rsidP="005B1134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2F0FCD84" w14:textId="77777777" w:rsidR="005B1134" w:rsidRPr="007A5C93" w:rsidRDefault="005B1134" w:rsidP="005B113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7A5C93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Belonging and community </w:t>
                      </w:r>
                      <w:r w:rsidRPr="007A5C93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– How does learning in this theme help followers to feel belonging and a sense of community?</w:t>
                      </w:r>
                    </w:p>
                    <w:p w14:paraId="0C4BFF12" w14:textId="77777777" w:rsidR="005B1134" w:rsidRPr="007A5C93" w:rsidRDefault="005B1134" w:rsidP="005B113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7A5C93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Connection to our Christian Values</w:t>
                      </w:r>
                      <w:r w:rsidRPr="007A5C93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Which of our Federation Christian Values does learning in this theme show?</w:t>
                      </w:r>
                    </w:p>
                    <w:p w14:paraId="5A851F44" w14:textId="77777777" w:rsidR="005B1134" w:rsidRPr="007A5C93" w:rsidRDefault="005B1134" w:rsidP="005B1134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abs>
                          <w:tab w:val="left" w:pos="284"/>
                        </w:tabs>
                        <w:ind w:left="426" w:hanging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7A5C93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Treating others with respect</w:t>
                      </w:r>
                      <w:r w:rsidRPr="007A5C93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</w:t>
                      </w:r>
                      <w:r w:rsidRPr="007A5C93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and understanding</w:t>
                      </w:r>
                      <w:r w:rsidRPr="007A5C93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lessons can be learnt from learning in this theme about treating others with respect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400D69B7" w14:textId="77777777" w:rsidR="005B1134" w:rsidRPr="00402449" w:rsidRDefault="005B1134" w:rsidP="005B1134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D9D6E8A" w14:textId="77777777" w:rsidR="005B1134" w:rsidRPr="00310E0E" w:rsidRDefault="005B1134" w:rsidP="005B1134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BA694E6" w14:textId="77777777" w:rsidR="005B1134" w:rsidRPr="00402449" w:rsidRDefault="005B1134" w:rsidP="005B1134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0AB238E" w14:textId="77777777" w:rsidR="005B1134" w:rsidRPr="00310E0E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07FDCED" w14:textId="77777777" w:rsidR="005B1134" w:rsidRDefault="005B1134" w:rsidP="005B1134"/>
                  </w:txbxContent>
                </v:textbox>
                <w10:wrap type="square" anchorx="margin"/>
              </v:shape>
            </w:pict>
          </mc:Fallback>
        </mc:AlternateContent>
      </w:r>
    </w:p>
    <w:p w14:paraId="0D61E579" w14:textId="77777777" w:rsidR="005B1134" w:rsidRDefault="005B1134" w:rsidP="005B1134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7FAD0E39" wp14:editId="2D07948C">
                <wp:simplePos x="0" y="0"/>
                <wp:positionH relativeFrom="margin">
                  <wp:posOffset>-245110</wp:posOffset>
                </wp:positionH>
                <wp:positionV relativeFrom="paragraph">
                  <wp:posOffset>19050</wp:posOffset>
                </wp:positionV>
                <wp:extent cx="6473190" cy="9267190"/>
                <wp:effectExtent l="19050" t="19050" r="41910" b="29210"/>
                <wp:wrapSquare wrapText="bothSides"/>
                <wp:docPr id="16645957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67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D6B189" w14:textId="77777777" w:rsidR="005B1134" w:rsidRPr="00310E0E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2AF9009" wp14:editId="14358103">
                                  <wp:extent cx="1937982" cy="660281"/>
                                  <wp:effectExtent l="0" t="0" r="5715" b="6985"/>
                                  <wp:docPr id="1439203815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657E0E" w14:textId="77777777" w:rsidR="005B1134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63A1BC25" w14:textId="77777777" w:rsidR="005B1134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A31E77" wp14:editId="03D494EC">
                                  <wp:extent cx="674527" cy="955040"/>
                                  <wp:effectExtent l="0" t="0" r="0" b="0"/>
                                  <wp:docPr id="514568957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25079980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85542" cy="9706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C4782"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4EBBC835" w14:textId="77777777" w:rsidR="005B1134" w:rsidRPr="007A5C93" w:rsidRDefault="005B1134" w:rsidP="005B1134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7A5C93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Gospel: What kind of world did Jesus want?</w:t>
                            </w:r>
                          </w:p>
                          <w:p w14:paraId="03172A96" w14:textId="77777777" w:rsidR="005B1134" w:rsidRPr="005B1134" w:rsidRDefault="005B1134" w:rsidP="005B1134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4: Complex and Comparative Skills</w:t>
                            </w:r>
                          </w:p>
                          <w:p w14:paraId="2AC95FA3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Defining Gospel: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make clear links between the wider Bible and the Gospels, explaining how they "spread the good news".</w:t>
                            </w:r>
                          </w:p>
                          <w:p w14:paraId="0A66AAF7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Discipleship: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explain exactly how the calling of the first disciples translates into modern Christian duties, such as loving your neighbour and putting others first.</w:t>
                            </w:r>
                          </w:p>
                          <w:p w14:paraId="1FB9796F" w14:textId="77777777" w:rsidR="005B1134" w:rsidRPr="005B1134" w:rsidRDefault="005B1134" w:rsidP="005B1134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Action Examples: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evaluate how local and seasonal actions, like the Hexham Food Bank and church Advent celebrations, put Jesus' teachings into action.</w:t>
                            </w:r>
                          </w:p>
                          <w:p w14:paraId="2974578A" w14:textId="006F2BC4" w:rsidR="005B1134" w:rsidRPr="005B1134" w:rsidRDefault="005B1134" w:rsidP="005B1134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Jesus and the Leper: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analy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>e the story of Jesus and the leper to explain its deeper social and religious significance.</w:t>
                            </w:r>
                          </w:p>
                          <w:p w14:paraId="6F4F1628" w14:textId="36B3B3DC" w:rsidR="005B1134" w:rsidRPr="005B1134" w:rsidRDefault="005B1134" w:rsidP="005B1134">
                            <w:pPr>
                              <w:numPr>
                                <w:ilvl w:val="0"/>
                                <w:numId w:val="1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Applying Teachings:</w:t>
                            </w:r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I can explain how Jesus' compassionate treatment of the leper serves as </w:t>
                            </w:r>
                            <w:proofErr w:type="gramStart"/>
                            <w:r w:rsidRPr="005B1134">
                              <w:rPr>
                                <w:rFonts w:ascii="Comic Sans MS" w:hAnsi="Comic Sans MS"/>
                              </w:rPr>
                              <w:t>an</w:t>
                            </w:r>
                            <w:proofErr w:type="gramEnd"/>
                            <w:r w:rsidRPr="005B1134">
                              <w:rPr>
                                <w:rFonts w:ascii="Comic Sans MS" w:hAnsi="Comic Sans MS"/>
                              </w:rPr>
                              <w:t xml:space="preserve"> model for modern Christians to love and help everyone.</w:t>
                            </w:r>
                          </w:p>
                          <w:p w14:paraId="0E0E0CAD" w14:textId="77777777" w:rsidR="005B1134" w:rsidRPr="00BC12FF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4C09011E" w14:textId="77777777" w:rsidR="005B1134" w:rsidRPr="005B1134" w:rsidRDefault="005B1134" w:rsidP="005B1134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284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107CC58D" w14:textId="77777777" w:rsidR="005B1134" w:rsidRPr="005B1134" w:rsidRDefault="005B1134" w:rsidP="005B1134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284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1DB36A0C" w14:textId="77777777" w:rsidR="005B1134" w:rsidRPr="005B1134" w:rsidRDefault="005B1134" w:rsidP="005B1134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tabs>
                                <w:tab w:val="left" w:pos="284"/>
                              </w:tabs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5B1134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respect?</w:t>
                            </w:r>
                          </w:p>
                          <w:p w14:paraId="06F80E34" w14:textId="77777777" w:rsidR="005B1134" w:rsidRPr="00402449" w:rsidRDefault="005B1134" w:rsidP="005B1134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75458B13" w14:textId="77777777" w:rsidR="005B1134" w:rsidRPr="00310E0E" w:rsidRDefault="005B1134" w:rsidP="005B1134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7F53BDC" w14:textId="77777777" w:rsidR="005B1134" w:rsidRPr="00402449" w:rsidRDefault="005B1134" w:rsidP="005B1134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6062662" w14:textId="77777777" w:rsidR="005B1134" w:rsidRPr="00310E0E" w:rsidRDefault="005B1134" w:rsidP="005B1134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4FB780A" w14:textId="77777777" w:rsidR="005B1134" w:rsidRDefault="005B1134" w:rsidP="005B113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D0E39" id="_x0000_s1031" type="#_x0000_t202" style="position:absolute;margin-left:-19.3pt;margin-top:1.5pt;width:509.7pt;height:729.7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" strokecolor="#a02b93 [3208]" strokeweight="5pt">
                <v:stroke linestyle="thickThin"/>
                <v:textbox>
                  <w:txbxContent>
                    <w:p w14:paraId="08D6B189" w14:textId="77777777" w:rsidR="005B1134" w:rsidRPr="00310E0E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2AF9009" wp14:editId="14358103">
                            <wp:extent cx="1937982" cy="660281"/>
                            <wp:effectExtent l="0" t="0" r="5715" b="6985"/>
                            <wp:docPr id="1439203815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657E0E" w14:textId="77777777" w:rsidR="005B1134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63A1BC25" w14:textId="77777777" w:rsidR="005B1134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3A31E77" wp14:editId="03D494EC">
                            <wp:extent cx="674527" cy="955040"/>
                            <wp:effectExtent l="0" t="0" r="0" b="0"/>
                            <wp:docPr id="514568957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25079980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85542" cy="97063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C4782"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4EBBC835" w14:textId="77777777" w:rsidR="005B1134" w:rsidRPr="007A5C93" w:rsidRDefault="005B1134" w:rsidP="005B1134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7A5C93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Gospel: What kind of world did Jesus want?</w:t>
                      </w:r>
                    </w:p>
                    <w:p w14:paraId="03172A96" w14:textId="77777777" w:rsidR="005B1134" w:rsidRPr="005B1134" w:rsidRDefault="005B1134" w:rsidP="005B1134">
                      <w:p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Year 4: Complex and Comparative Skills</w:t>
                      </w:r>
                    </w:p>
                    <w:p w14:paraId="2AC95FA3" w14:textId="77777777" w:rsidR="005B1134" w:rsidRPr="005B1134" w:rsidRDefault="005B1134" w:rsidP="005B1134">
                      <w:pPr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Defining Gospel: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make clear links between the wider Bible and the Gospels, explaining how they "spread the good news".</w:t>
                      </w:r>
                    </w:p>
                    <w:p w14:paraId="0A66AAF7" w14:textId="77777777" w:rsidR="005B1134" w:rsidRPr="005B1134" w:rsidRDefault="005B1134" w:rsidP="005B1134">
                      <w:pPr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Discipleship: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explain exactly how the calling of the first disciples translates into modern Christian duties, such as loving your neighbour and putting others first.</w:t>
                      </w:r>
                    </w:p>
                    <w:p w14:paraId="1FB9796F" w14:textId="77777777" w:rsidR="005B1134" w:rsidRPr="005B1134" w:rsidRDefault="005B1134" w:rsidP="005B1134">
                      <w:pPr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Action Examples: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evaluate how local and seasonal actions, like the Hexham Food Bank and church Advent celebrations, put Jesus' teachings into action.</w:t>
                      </w:r>
                    </w:p>
                    <w:p w14:paraId="2974578A" w14:textId="006F2BC4" w:rsidR="005B1134" w:rsidRPr="005B1134" w:rsidRDefault="005B1134" w:rsidP="005B1134">
                      <w:pPr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Jesus and the Leper: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analy</w:t>
                      </w:r>
                      <w:r>
                        <w:rPr>
                          <w:rFonts w:ascii="Comic Sans MS" w:hAnsi="Comic Sans MS"/>
                        </w:rPr>
                        <w:t>s</w:t>
                      </w:r>
                      <w:r w:rsidRPr="005B1134">
                        <w:rPr>
                          <w:rFonts w:ascii="Comic Sans MS" w:hAnsi="Comic Sans MS"/>
                        </w:rPr>
                        <w:t>e the story of Jesus and the leper to explain its deeper social and religious significance.</w:t>
                      </w:r>
                    </w:p>
                    <w:p w14:paraId="6F4F1628" w14:textId="36B3B3DC" w:rsidR="005B1134" w:rsidRPr="005B1134" w:rsidRDefault="005B1134" w:rsidP="005B1134">
                      <w:pPr>
                        <w:numPr>
                          <w:ilvl w:val="0"/>
                          <w:numId w:val="15"/>
                        </w:numPr>
                        <w:rPr>
                          <w:rFonts w:ascii="Comic Sans MS" w:hAnsi="Comic Sans MS"/>
                        </w:rPr>
                      </w:pPr>
                      <w:r w:rsidRPr="005B1134">
                        <w:rPr>
                          <w:rFonts w:ascii="Comic Sans MS" w:hAnsi="Comic Sans MS"/>
                          <w:b/>
                          <w:bCs/>
                        </w:rPr>
                        <w:t>Applying Teachings:</w:t>
                      </w:r>
                      <w:r w:rsidRPr="005B1134">
                        <w:rPr>
                          <w:rFonts w:ascii="Comic Sans MS" w:hAnsi="Comic Sans MS"/>
                        </w:rPr>
                        <w:t xml:space="preserve"> I can explain how Jesus' compassionate treatment of the leper serves as </w:t>
                      </w:r>
                      <w:proofErr w:type="gramStart"/>
                      <w:r w:rsidRPr="005B1134">
                        <w:rPr>
                          <w:rFonts w:ascii="Comic Sans MS" w:hAnsi="Comic Sans MS"/>
                        </w:rPr>
                        <w:t>an</w:t>
                      </w:r>
                      <w:proofErr w:type="gramEnd"/>
                      <w:r w:rsidRPr="005B1134">
                        <w:rPr>
                          <w:rFonts w:ascii="Comic Sans MS" w:hAnsi="Comic Sans MS"/>
                        </w:rPr>
                        <w:t xml:space="preserve"> model for modern Christians to love and help everyone.</w:t>
                      </w:r>
                    </w:p>
                    <w:p w14:paraId="0E0E0CAD" w14:textId="77777777" w:rsidR="005B1134" w:rsidRPr="00BC12FF" w:rsidRDefault="005B1134" w:rsidP="005B1134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4C09011E" w14:textId="77777777" w:rsidR="005B1134" w:rsidRPr="005B1134" w:rsidRDefault="005B1134" w:rsidP="005B1134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tabs>
                          <w:tab w:val="left" w:pos="284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107CC58D" w14:textId="77777777" w:rsidR="005B1134" w:rsidRPr="005B1134" w:rsidRDefault="005B1134" w:rsidP="005B1134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tabs>
                          <w:tab w:val="left" w:pos="284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1DB36A0C" w14:textId="77777777" w:rsidR="005B1134" w:rsidRPr="005B1134" w:rsidRDefault="005B1134" w:rsidP="005B1134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tabs>
                          <w:tab w:val="left" w:pos="284"/>
                        </w:tabs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5B1134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respect?</w:t>
                      </w:r>
                    </w:p>
                    <w:p w14:paraId="06F80E34" w14:textId="77777777" w:rsidR="005B1134" w:rsidRPr="00402449" w:rsidRDefault="005B1134" w:rsidP="005B1134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75458B13" w14:textId="77777777" w:rsidR="005B1134" w:rsidRPr="00310E0E" w:rsidRDefault="005B1134" w:rsidP="005B1134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7F53BDC" w14:textId="77777777" w:rsidR="005B1134" w:rsidRPr="00402449" w:rsidRDefault="005B1134" w:rsidP="005B1134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6062662" w14:textId="77777777" w:rsidR="005B1134" w:rsidRPr="00310E0E" w:rsidRDefault="005B1134" w:rsidP="005B1134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4FB780A" w14:textId="77777777" w:rsidR="005B1134" w:rsidRDefault="005B1134" w:rsidP="005B1134"/>
                  </w:txbxContent>
                </v:textbox>
                <w10:wrap type="square" anchorx="margin"/>
              </v:shape>
            </w:pict>
          </mc:Fallback>
        </mc:AlternateContent>
      </w:r>
    </w:p>
    <w:p w14:paraId="5540D0F6" w14:textId="77777777" w:rsidR="00232EBE" w:rsidRDefault="00232EBE" w:rsidP="00232EBE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329D4B1B" wp14:editId="57570733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11608247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A252E1" w14:textId="77777777" w:rsidR="00232EBE" w:rsidRPr="00310E0E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33D2AE8" wp14:editId="4CA3DEEC">
                                  <wp:extent cx="1937982" cy="660281"/>
                                  <wp:effectExtent l="0" t="0" r="5715" b="6985"/>
                                  <wp:docPr id="1912462319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525CED" w14:textId="77777777" w:rsidR="00232EBE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00C3CC1D" w14:textId="77777777" w:rsidR="00232EBE" w:rsidRPr="00C9745E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ABD901" wp14:editId="6CB0C9F6">
                                  <wp:extent cx="807522" cy="1199478"/>
                                  <wp:effectExtent l="0" t="0" r="0" b="1270"/>
                                  <wp:docPr id="2146002180" name="Picture 1" descr="A painting of a city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46002180" name="Picture 1" descr="A painting of a city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2203" cy="12064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7A2A1B" w14:textId="77777777" w:rsidR="00232EBE" w:rsidRPr="007A5C93" w:rsidRDefault="00232EBE" w:rsidP="00232EBE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7A5C93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Salvation - Why do Christians call the day Jesus died ‘Good Friday’?</w:t>
                            </w:r>
                          </w:p>
                          <w:p w14:paraId="53AE4924" w14:textId="77777777" w:rsidR="00232EBE" w:rsidRPr="00232EBE" w:rsidRDefault="00232EBE" w:rsidP="00232EBE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3: Foundational Skills</w:t>
                            </w:r>
                          </w:p>
                          <w:p w14:paraId="6038CEB5" w14:textId="77777777" w:rsidR="00232EBE" w:rsidRPr="00232EBE" w:rsidRDefault="00232EBE" w:rsidP="00232EBE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The Big Story: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recognize that Salvation is a key chapter in the ‘Big Story’ of the Bible.</w:t>
                            </w:r>
                          </w:p>
                          <w:p w14:paraId="7E5ECD6B" w14:textId="77777777" w:rsidR="00232EBE" w:rsidRPr="00232EBE" w:rsidRDefault="00232EBE" w:rsidP="00232EBE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Holy Week Stories: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retell three specific Bible stories from Holy Week and Easter: the </w:t>
                            </w: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cleansing of the temple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, the </w:t>
                            </w: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Last Supper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, and </w:t>
                            </w: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Jesus’ trial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15FB6FA5" w14:textId="77777777" w:rsidR="00232EBE" w:rsidRPr="00232EBE" w:rsidRDefault="00232EBE" w:rsidP="00232EBE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The Connection: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identify that Christians believe Jesus acts as a bridge to connect God and humans.</w:t>
                            </w:r>
                          </w:p>
                          <w:p w14:paraId="69F6C476" w14:textId="77777777" w:rsidR="00232EBE" w:rsidRPr="00232EBE" w:rsidRDefault="00232EBE" w:rsidP="00232EBE">
                            <w:pPr>
                              <w:numPr>
                                <w:ilvl w:val="0"/>
                                <w:numId w:val="16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Following Jesus: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give simple examples of how Christians follow Jesus' teachings, such as forgiving others and helping the homeless.</w:t>
                            </w:r>
                          </w:p>
                          <w:p w14:paraId="3ADBD38F" w14:textId="77777777" w:rsidR="00232EBE" w:rsidRPr="00EA53F2" w:rsidRDefault="00232EBE" w:rsidP="00232EBE">
                            <w:pPr>
                              <w:ind w:left="284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E4FF5FC" w14:textId="77777777" w:rsidR="00232EBE" w:rsidRPr="00E216D7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7C9C80A3" w14:textId="77777777" w:rsidR="00232EBE" w:rsidRPr="00232EBE" w:rsidRDefault="00232EBE" w:rsidP="00232EB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1AFFE0FB" w14:textId="77777777" w:rsidR="00232EBE" w:rsidRPr="00232EBE" w:rsidRDefault="00232EBE" w:rsidP="00232EB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6566C916" w14:textId="77777777" w:rsidR="00232EBE" w:rsidRDefault="00232EBE" w:rsidP="00232EBE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</w:pP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9D4B1B" id="_x0000_s1032" type="#_x0000_t202" style="position:absolute;margin-left:-18.95pt;margin-top:1.5pt;width:509.7pt;height:724.9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O0Z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tIh3I9kV1Eek28HJzjh+uGnB/aSkQyuX1P/YMyco&#10;UZ8MSrYcz2bR+ymYza8mGLjLTHWZYYYjFLZPyWm7CWleIpkGblHaRibSXyoZSkaLJi2GcYozcBmn&#10;Uy9Dv/4F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DXLO0Z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58A252E1" w14:textId="77777777" w:rsidR="00232EBE" w:rsidRPr="00310E0E" w:rsidRDefault="00232EBE" w:rsidP="00232EB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33D2AE8" wp14:editId="4CA3DEEC">
                            <wp:extent cx="1937982" cy="660281"/>
                            <wp:effectExtent l="0" t="0" r="5715" b="6985"/>
                            <wp:docPr id="1912462319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525CED" w14:textId="77777777" w:rsidR="00232EBE" w:rsidRDefault="00232EBE" w:rsidP="00232EB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00C3CC1D" w14:textId="77777777" w:rsidR="00232EBE" w:rsidRPr="00C9745E" w:rsidRDefault="00232EBE" w:rsidP="00232EB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5ABD901" wp14:editId="6CB0C9F6">
                            <wp:extent cx="807522" cy="1199478"/>
                            <wp:effectExtent l="0" t="0" r="0" b="1270"/>
                            <wp:docPr id="2146002180" name="Picture 1" descr="A painting of a city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46002180" name="Picture 1" descr="A painting of a city&#10;&#10;AI-generated content may be incorrect.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2203" cy="12064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7A2A1B" w14:textId="77777777" w:rsidR="00232EBE" w:rsidRPr="007A5C93" w:rsidRDefault="00232EBE" w:rsidP="00232EBE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7A5C93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Salvation - Why do Christians call the day Jesus died ‘Good Friday’?</w:t>
                      </w:r>
                    </w:p>
                    <w:p w14:paraId="53AE4924" w14:textId="77777777" w:rsidR="00232EBE" w:rsidRPr="00232EBE" w:rsidRDefault="00232EBE" w:rsidP="00232EBE">
                      <w:p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Year 3: Foundational Skills</w:t>
                      </w:r>
                    </w:p>
                    <w:p w14:paraId="6038CEB5" w14:textId="77777777" w:rsidR="00232EBE" w:rsidRPr="00232EBE" w:rsidRDefault="00232EBE" w:rsidP="00232EBE">
                      <w:pPr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The Big Story: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recognize that Salvation is a key chapter in the ‘Big Story’ of the Bible.</w:t>
                      </w:r>
                    </w:p>
                    <w:p w14:paraId="7E5ECD6B" w14:textId="77777777" w:rsidR="00232EBE" w:rsidRPr="00232EBE" w:rsidRDefault="00232EBE" w:rsidP="00232EBE">
                      <w:pPr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Holy Week Stories: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retell three specific Bible stories from Holy Week and Easter: the </w:t>
                      </w: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cleansing of the temple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, the </w:t>
                      </w: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Last Supper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, and </w:t>
                      </w: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Jesus’ trial</w:t>
                      </w:r>
                      <w:r w:rsidRPr="00232EBE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15FB6FA5" w14:textId="77777777" w:rsidR="00232EBE" w:rsidRPr="00232EBE" w:rsidRDefault="00232EBE" w:rsidP="00232EBE">
                      <w:pPr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The Connection: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identify that Christians believe Jesus acts as a bridge to connect God and humans.</w:t>
                      </w:r>
                    </w:p>
                    <w:p w14:paraId="69F6C476" w14:textId="77777777" w:rsidR="00232EBE" w:rsidRPr="00232EBE" w:rsidRDefault="00232EBE" w:rsidP="00232EBE">
                      <w:pPr>
                        <w:numPr>
                          <w:ilvl w:val="0"/>
                          <w:numId w:val="16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Following Jesus: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give simple examples of how Christians follow Jesus' teachings, such as forgiving others and helping the homeless.</w:t>
                      </w:r>
                    </w:p>
                    <w:p w14:paraId="3ADBD38F" w14:textId="77777777" w:rsidR="00232EBE" w:rsidRPr="00EA53F2" w:rsidRDefault="00232EBE" w:rsidP="00232EBE">
                      <w:pPr>
                        <w:ind w:left="284"/>
                        <w:rPr>
                          <w:rFonts w:ascii="Comic Sans MS" w:hAnsi="Comic Sans MS"/>
                        </w:rPr>
                      </w:pPr>
                    </w:p>
                    <w:p w14:paraId="1E4FF5FC" w14:textId="77777777" w:rsidR="00232EBE" w:rsidRPr="00E216D7" w:rsidRDefault="00232EBE" w:rsidP="00232EB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7C9C80A3" w14:textId="77777777" w:rsidR="00232EBE" w:rsidRPr="00232EBE" w:rsidRDefault="00232EBE" w:rsidP="00232EB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1AFFE0FB" w14:textId="77777777" w:rsidR="00232EBE" w:rsidRPr="00232EBE" w:rsidRDefault="00232EBE" w:rsidP="00232EB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6566C916" w14:textId="77777777" w:rsidR="00232EBE" w:rsidRDefault="00232EBE" w:rsidP="00232EBE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tabs>
                          <w:tab w:val="left" w:pos="284"/>
                        </w:tabs>
                        <w:ind w:left="284" w:hanging="284"/>
                      </w:pP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respect?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636E620" w14:textId="77777777" w:rsidR="00232EBE" w:rsidRDefault="00232EBE" w:rsidP="00232EBE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3273689" wp14:editId="72640899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2031819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C18CD" w14:textId="77777777" w:rsidR="00232EBE" w:rsidRPr="00310E0E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BD7FEC4" wp14:editId="58558FD3">
                                  <wp:extent cx="1937982" cy="660281"/>
                                  <wp:effectExtent l="0" t="0" r="5715" b="6985"/>
                                  <wp:docPr id="255240712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B10522F" w14:textId="77777777" w:rsidR="00232EBE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0C2D8329" w14:textId="77777777" w:rsidR="00232EBE" w:rsidRPr="00C9745E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7B7DC6" wp14:editId="4D94F2E4">
                                  <wp:extent cx="807522" cy="1199478"/>
                                  <wp:effectExtent l="0" t="0" r="0" b="1270"/>
                                  <wp:docPr id="1746722102" name="Picture 1" descr="A painting of a city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46002180" name="Picture 1" descr="A painting of a city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2203" cy="12064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90D6435" w14:textId="77777777" w:rsidR="00232EBE" w:rsidRPr="007A5C93" w:rsidRDefault="00232EBE" w:rsidP="00232EBE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7A5C93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Salvation - Why do Christians call the day Jesus died ‘Good Friday’?</w:t>
                            </w:r>
                          </w:p>
                          <w:p w14:paraId="1F04E614" w14:textId="77777777" w:rsidR="00232EBE" w:rsidRPr="00232EBE" w:rsidRDefault="00232EBE" w:rsidP="00232EBE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4: Complex and Comparative Skills</w:t>
                            </w:r>
                          </w:p>
                          <w:p w14:paraId="19FB5C3E" w14:textId="77777777" w:rsidR="00232EBE" w:rsidRPr="00232EBE" w:rsidRDefault="00232EBE" w:rsidP="00232EBE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The Big Story: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explain the theological role of Salvation within the overall story of the Bible.</w:t>
                            </w:r>
                          </w:p>
                          <w:p w14:paraId="5B0E7B3B" w14:textId="3AC9B777" w:rsidR="00232EBE" w:rsidRPr="00232EBE" w:rsidRDefault="00232EBE" w:rsidP="00232EBE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Holy Week Stories: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compare the events of the cleansing of the temple, the Last Supper, Jesus'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>trial, explaining significance in the Easter narrative.</w:t>
                            </w:r>
                          </w:p>
                          <w:p w14:paraId="559A75ED" w14:textId="32309882" w:rsidR="00232EBE" w:rsidRPr="00232EBE" w:rsidRDefault="00232EBE" w:rsidP="00232EBE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The Connection: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explain the Christian belief that humanity's connection to God was broken and describe how Jesus "built a bridge" to reconnect them.</w:t>
                            </w:r>
                          </w:p>
                          <w:p w14:paraId="25E74183" w14:textId="3165B300" w:rsidR="00232EBE" w:rsidRPr="00232EBE" w:rsidRDefault="00232EBE" w:rsidP="00232EBE">
                            <w:pPr>
                              <w:numPr>
                                <w:ilvl w:val="0"/>
                                <w:numId w:val="17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Following Jesus: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explain how practical actions, like actively practicing forgiveness and supporting those without a home, are direct outcomes of Christian beliefs about Salvation.</w:t>
                            </w:r>
                          </w:p>
                          <w:p w14:paraId="33C8FBA8" w14:textId="77777777" w:rsidR="00232EBE" w:rsidRPr="00E216D7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406B374B" w14:textId="77777777" w:rsidR="00232EBE" w:rsidRPr="00232EBE" w:rsidRDefault="00232EBE" w:rsidP="00232EBE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284"/>
                              </w:tabs>
                              <w:ind w:left="567" w:hanging="425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6C351B39" w14:textId="77777777" w:rsidR="00232EBE" w:rsidRPr="00232EBE" w:rsidRDefault="00232EBE" w:rsidP="00232EBE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284"/>
                              </w:tabs>
                              <w:ind w:left="567" w:hanging="425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4C6257E3" w14:textId="77777777" w:rsidR="00232EBE" w:rsidRDefault="00232EBE" w:rsidP="00232EBE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tabs>
                                <w:tab w:val="left" w:pos="284"/>
                              </w:tabs>
                              <w:ind w:left="567" w:hanging="425"/>
                            </w:pP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73689" id="_x0000_s1033" type="#_x0000_t202" style="position:absolute;margin-left:-18.95pt;margin-top:1.5pt;width:509.7pt;height:724.9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4Pv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dBXvRrIrqI9It4OTnXH8cNOC+0lJh1Yuqf+xZ05Q&#10;oj4ZlGw5ns2i91Mwm19NMHCXmeoywwxHKGyfktN2E9K8RDIN3KK0jUykv1QylIwWTVoM4xRn4DJO&#10;p16Gfv0L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AFm4Pv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40BC18CD" w14:textId="77777777" w:rsidR="00232EBE" w:rsidRPr="00310E0E" w:rsidRDefault="00232EBE" w:rsidP="00232EB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BD7FEC4" wp14:editId="58558FD3">
                            <wp:extent cx="1937982" cy="660281"/>
                            <wp:effectExtent l="0" t="0" r="5715" b="6985"/>
                            <wp:docPr id="255240712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B10522F" w14:textId="77777777" w:rsidR="00232EBE" w:rsidRDefault="00232EBE" w:rsidP="00232EB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0C2D8329" w14:textId="77777777" w:rsidR="00232EBE" w:rsidRPr="00C9745E" w:rsidRDefault="00232EBE" w:rsidP="00232EB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57B7DC6" wp14:editId="4D94F2E4">
                            <wp:extent cx="807522" cy="1199478"/>
                            <wp:effectExtent l="0" t="0" r="0" b="1270"/>
                            <wp:docPr id="1746722102" name="Picture 1" descr="A painting of a city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46002180" name="Picture 1" descr="A painting of a city&#10;&#10;AI-generated content may be incorrect.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2203" cy="12064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90D6435" w14:textId="77777777" w:rsidR="00232EBE" w:rsidRPr="007A5C93" w:rsidRDefault="00232EBE" w:rsidP="00232EBE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7A5C93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Salvation - Why do Christians call the day Jesus died ‘Good Friday’?</w:t>
                      </w:r>
                    </w:p>
                    <w:p w14:paraId="1F04E614" w14:textId="77777777" w:rsidR="00232EBE" w:rsidRPr="00232EBE" w:rsidRDefault="00232EBE" w:rsidP="00232EBE">
                      <w:p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Year 4: Complex and Comparative Skills</w:t>
                      </w:r>
                    </w:p>
                    <w:p w14:paraId="19FB5C3E" w14:textId="77777777" w:rsidR="00232EBE" w:rsidRPr="00232EBE" w:rsidRDefault="00232EBE" w:rsidP="00232EBE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The Big Story: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explain the theological role of Salvation within the overall story of the Bible.</w:t>
                      </w:r>
                    </w:p>
                    <w:p w14:paraId="5B0E7B3B" w14:textId="3AC9B777" w:rsidR="00232EBE" w:rsidRPr="00232EBE" w:rsidRDefault="00232EBE" w:rsidP="00232EBE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Holy Week Stories: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compare the events of the cleansing of the temple, the Last Supper, Jesus'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232EBE">
                        <w:rPr>
                          <w:rFonts w:ascii="Comic Sans MS" w:hAnsi="Comic Sans MS"/>
                        </w:rPr>
                        <w:t>trial, explaining significance in the Easter narrative.</w:t>
                      </w:r>
                    </w:p>
                    <w:p w14:paraId="559A75ED" w14:textId="32309882" w:rsidR="00232EBE" w:rsidRPr="00232EBE" w:rsidRDefault="00232EBE" w:rsidP="00232EBE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The Connection: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explain the Christian belief that humanity's connection to God was broken and describe how Jesus "built a bridge" to reconnect them.</w:t>
                      </w:r>
                    </w:p>
                    <w:p w14:paraId="25E74183" w14:textId="3165B300" w:rsidR="00232EBE" w:rsidRPr="00232EBE" w:rsidRDefault="00232EBE" w:rsidP="00232EBE">
                      <w:pPr>
                        <w:numPr>
                          <w:ilvl w:val="0"/>
                          <w:numId w:val="17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Following Jesus: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explain how practical actions, like actively practicing forgiveness and supporting those without a home, are direct outcomes of Christian beliefs about Salvation.</w:t>
                      </w:r>
                    </w:p>
                    <w:p w14:paraId="33C8FBA8" w14:textId="77777777" w:rsidR="00232EBE" w:rsidRPr="00E216D7" w:rsidRDefault="00232EBE" w:rsidP="00232EB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406B374B" w14:textId="77777777" w:rsidR="00232EBE" w:rsidRPr="00232EBE" w:rsidRDefault="00232EBE" w:rsidP="00232EBE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tabs>
                          <w:tab w:val="left" w:pos="284"/>
                        </w:tabs>
                        <w:ind w:left="567" w:hanging="425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6C351B39" w14:textId="77777777" w:rsidR="00232EBE" w:rsidRPr="00232EBE" w:rsidRDefault="00232EBE" w:rsidP="00232EBE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tabs>
                          <w:tab w:val="left" w:pos="284"/>
                        </w:tabs>
                        <w:ind w:left="567" w:hanging="425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4C6257E3" w14:textId="77777777" w:rsidR="00232EBE" w:rsidRDefault="00232EBE" w:rsidP="00232EBE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tabs>
                          <w:tab w:val="left" w:pos="284"/>
                        </w:tabs>
                        <w:ind w:left="567" w:hanging="425"/>
                      </w:pP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respect?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99795DF" w14:textId="77777777" w:rsidR="00232EBE" w:rsidRPr="00310E0E" w:rsidRDefault="00232EBE" w:rsidP="00232EBE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575D6746" wp14:editId="354FCB69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11097796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54A60" w14:textId="77777777" w:rsidR="00232EBE" w:rsidRPr="00310E0E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1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B749C01" wp14:editId="33919965">
                                  <wp:extent cx="1937982" cy="660281"/>
                                  <wp:effectExtent l="0" t="0" r="5715" b="6985"/>
                                  <wp:docPr id="2014767337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B3151F" w14:textId="77777777" w:rsidR="00232EBE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5A3E34B4" w14:textId="77777777" w:rsidR="00232EBE" w:rsidRPr="00C9745E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B69905" wp14:editId="3F195325">
                                  <wp:extent cx="1219842" cy="965200"/>
                                  <wp:effectExtent l="0" t="0" r="0" b="6350"/>
                                  <wp:docPr id="1639631645" name="Picture 15" descr="World Religions - Religion Research Guides - Campion Library at Saint  Ignatius' Colle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 descr="World Religions - Religion Research Guides - Campion Library at Saint  Ignatius' Colle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2360" cy="98301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F78D3B4" w14:textId="77777777" w:rsidR="00232EBE" w:rsidRPr="007A5C93" w:rsidRDefault="00232EBE" w:rsidP="00232EBE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7A5C93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Hinduism - What does it mean to be a Hindu in Britain today?</w:t>
                            </w:r>
                          </w:p>
                          <w:p w14:paraId="795E72F5" w14:textId="77777777" w:rsidR="00232EBE" w:rsidRPr="00232EBE" w:rsidRDefault="00232EBE" w:rsidP="00232EBE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3: Foundational Skills</w:t>
                            </w:r>
                          </w:p>
                          <w:p w14:paraId="376D27A7" w14:textId="77777777" w:rsidR="00232EBE" w:rsidRPr="00232EBE" w:rsidRDefault="00232EBE" w:rsidP="00232EBE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Beliefs about God: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identify two Hindu deities and describe basic beliefs about God, such as </w:t>
                            </w: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Brahman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and the </w:t>
                            </w: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Trimurti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7196F4E0" w14:textId="77777777" w:rsidR="00232EBE" w:rsidRPr="00232EBE" w:rsidRDefault="00232EBE" w:rsidP="00232EBE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Aims of Life: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identify what </w:t>
                            </w: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Karma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is and make simple links between this belief and the aims of a Hindu life.</w:t>
                            </w:r>
                          </w:p>
                          <w:p w14:paraId="473D32F4" w14:textId="77777777" w:rsidR="00232EBE" w:rsidRPr="00232EBE" w:rsidRDefault="00232EBE" w:rsidP="00232EBE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Family Faith: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explain how Hindus show their faith within their families through </w:t>
                            </w: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home puja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11D8A4F8" w14:textId="77777777" w:rsidR="00232EBE" w:rsidRPr="00232EBE" w:rsidRDefault="00232EBE" w:rsidP="00232EBE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Community Faith: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identify ways British Hindus practice their faith in their communities today, such as celebrating </w:t>
                            </w: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Diwali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3F3D67E7" w14:textId="77777777" w:rsidR="00232EBE" w:rsidRPr="00232EBE" w:rsidRDefault="00232EBE" w:rsidP="00232EBE">
                            <w:pPr>
                              <w:numPr>
                                <w:ilvl w:val="0"/>
                                <w:numId w:val="1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The Divine Spark: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explain the Hindu idea that everyone has a ‘spark’ of God inside them.</w:t>
                            </w:r>
                          </w:p>
                          <w:p w14:paraId="31C7F065" w14:textId="77777777" w:rsidR="00232EBE" w:rsidRPr="00E216D7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5E5E269C" w14:textId="77777777" w:rsidR="00232EBE" w:rsidRPr="00232EBE" w:rsidRDefault="00232EBE" w:rsidP="00232EB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5CFC194B" w14:textId="77777777" w:rsidR="00232EBE" w:rsidRPr="00232EBE" w:rsidRDefault="00232EBE" w:rsidP="00232EB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4E633E4B" w14:textId="77777777" w:rsidR="00232EBE" w:rsidRPr="00232EBE" w:rsidRDefault="00232EBE" w:rsidP="00232EBE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Treating others with respect and understanding – 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What lessons can be learnt from learning in this theme about treating others with respect?</w:t>
                            </w:r>
                          </w:p>
                          <w:p w14:paraId="50599A3D" w14:textId="77777777" w:rsidR="00232EBE" w:rsidRPr="00402449" w:rsidRDefault="00232EBE" w:rsidP="00232EBE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187EEB95" w14:textId="77777777" w:rsidR="00232EBE" w:rsidRPr="00310E0E" w:rsidRDefault="00232EBE" w:rsidP="00232E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820694D" w14:textId="77777777" w:rsidR="00232EBE" w:rsidRPr="00402449" w:rsidRDefault="00232EBE" w:rsidP="00232EBE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E749552" w14:textId="77777777" w:rsidR="00232EBE" w:rsidRPr="00310E0E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9916FA4" w14:textId="77777777" w:rsidR="00232EBE" w:rsidRDefault="00232EBE" w:rsidP="00232E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D6746" id="_x0000_s1034" type="#_x0000_t202" style="position:absolute;margin-left:-18.95pt;margin-top:1.5pt;width:509.7pt;height:724.9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BsMaif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1B754A60" w14:textId="77777777" w:rsidR="00232EBE" w:rsidRPr="00310E0E" w:rsidRDefault="00232EBE" w:rsidP="00232EB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1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B749C01" wp14:editId="33919965">
                            <wp:extent cx="1937982" cy="660281"/>
                            <wp:effectExtent l="0" t="0" r="5715" b="6985"/>
                            <wp:docPr id="2014767337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B3151F" w14:textId="77777777" w:rsidR="00232EBE" w:rsidRDefault="00232EBE" w:rsidP="00232EB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5A3E34B4" w14:textId="77777777" w:rsidR="00232EBE" w:rsidRPr="00C9745E" w:rsidRDefault="00232EBE" w:rsidP="00232EB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3B69905" wp14:editId="3F195325">
                            <wp:extent cx="1219842" cy="965200"/>
                            <wp:effectExtent l="0" t="0" r="0" b="6350"/>
                            <wp:docPr id="1639631645" name="Picture 15" descr="World Religions - Religion Research Guides - Campion Library at Saint  Ignatius' Colle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9" descr="World Religions - Religion Research Guides - Campion Library at Saint  Ignatius' Colle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2360" cy="98301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F78D3B4" w14:textId="77777777" w:rsidR="00232EBE" w:rsidRPr="007A5C93" w:rsidRDefault="00232EBE" w:rsidP="00232EBE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7A5C93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Hinduism - What does it mean to be a Hindu in Britain today?</w:t>
                      </w:r>
                    </w:p>
                    <w:p w14:paraId="795E72F5" w14:textId="77777777" w:rsidR="00232EBE" w:rsidRPr="00232EBE" w:rsidRDefault="00232EBE" w:rsidP="00232EBE">
                      <w:p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Year 3: Foundational Skills</w:t>
                      </w:r>
                    </w:p>
                    <w:p w14:paraId="376D27A7" w14:textId="77777777" w:rsidR="00232EBE" w:rsidRPr="00232EBE" w:rsidRDefault="00232EBE" w:rsidP="00232EBE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Beliefs about God: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identify two Hindu deities and describe basic beliefs about God, such as </w:t>
                      </w: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Brahman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and the </w:t>
                      </w: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Trimurti</w:t>
                      </w:r>
                      <w:r w:rsidRPr="00232EBE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7196F4E0" w14:textId="77777777" w:rsidR="00232EBE" w:rsidRPr="00232EBE" w:rsidRDefault="00232EBE" w:rsidP="00232EBE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Aims of Life: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identify what </w:t>
                      </w: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Karma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is and make simple links between this belief and the aims of a Hindu life.</w:t>
                      </w:r>
                    </w:p>
                    <w:p w14:paraId="473D32F4" w14:textId="77777777" w:rsidR="00232EBE" w:rsidRPr="00232EBE" w:rsidRDefault="00232EBE" w:rsidP="00232EBE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Family Faith: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explain how Hindus show their faith within their families through </w:t>
                      </w: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home puja</w:t>
                      </w:r>
                      <w:r w:rsidRPr="00232EBE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11D8A4F8" w14:textId="77777777" w:rsidR="00232EBE" w:rsidRPr="00232EBE" w:rsidRDefault="00232EBE" w:rsidP="00232EBE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Community Faith: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identify ways British Hindus practice their faith in their communities today, such as celebrating </w:t>
                      </w: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Diwali</w:t>
                      </w:r>
                      <w:r w:rsidRPr="00232EBE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3F3D67E7" w14:textId="77777777" w:rsidR="00232EBE" w:rsidRPr="00232EBE" w:rsidRDefault="00232EBE" w:rsidP="00232EBE">
                      <w:pPr>
                        <w:numPr>
                          <w:ilvl w:val="0"/>
                          <w:numId w:val="18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The Divine Spark: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explain the Hindu idea that everyone has a ‘spark’ of God inside them.</w:t>
                      </w:r>
                    </w:p>
                    <w:p w14:paraId="31C7F065" w14:textId="77777777" w:rsidR="00232EBE" w:rsidRPr="00E216D7" w:rsidRDefault="00232EBE" w:rsidP="00232EB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5E5E269C" w14:textId="77777777" w:rsidR="00232EBE" w:rsidRPr="00232EBE" w:rsidRDefault="00232EBE" w:rsidP="00232EB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5CFC194B" w14:textId="77777777" w:rsidR="00232EBE" w:rsidRPr="00232EBE" w:rsidRDefault="00232EBE" w:rsidP="00232EB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4E633E4B" w14:textId="77777777" w:rsidR="00232EBE" w:rsidRPr="00232EBE" w:rsidRDefault="00232EBE" w:rsidP="00232EBE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Treating others with respect and understanding – 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What lessons can be learnt from learning in this theme about treating others with respect?</w:t>
                      </w:r>
                    </w:p>
                    <w:p w14:paraId="50599A3D" w14:textId="77777777" w:rsidR="00232EBE" w:rsidRPr="00402449" w:rsidRDefault="00232EBE" w:rsidP="00232EBE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187EEB95" w14:textId="77777777" w:rsidR="00232EBE" w:rsidRPr="00310E0E" w:rsidRDefault="00232EBE" w:rsidP="00232E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820694D" w14:textId="77777777" w:rsidR="00232EBE" w:rsidRPr="00402449" w:rsidRDefault="00232EBE" w:rsidP="00232EBE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E749552" w14:textId="77777777" w:rsidR="00232EBE" w:rsidRPr="00310E0E" w:rsidRDefault="00232EBE" w:rsidP="00232EB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9916FA4" w14:textId="77777777" w:rsidR="00232EBE" w:rsidRDefault="00232EBE" w:rsidP="00232EBE"/>
                  </w:txbxContent>
                </v:textbox>
                <w10:wrap type="square" anchorx="margin"/>
              </v:shape>
            </w:pict>
          </mc:Fallback>
        </mc:AlternateContent>
      </w:r>
    </w:p>
    <w:p w14:paraId="355AB15E" w14:textId="77777777" w:rsidR="00232EBE" w:rsidRPr="00310E0E" w:rsidRDefault="00232EBE" w:rsidP="00232EBE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73533498" wp14:editId="5A159611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18014887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B52F6" w14:textId="77777777" w:rsidR="00232EBE" w:rsidRPr="00310E0E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1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4F16F6CE" wp14:editId="3F07212A">
                                  <wp:extent cx="1937982" cy="660281"/>
                                  <wp:effectExtent l="0" t="0" r="5715" b="6985"/>
                                  <wp:docPr id="146910858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BEA7CB5" w14:textId="77777777" w:rsidR="00232EBE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1DBF27B0" w14:textId="77777777" w:rsidR="00232EBE" w:rsidRPr="00C9745E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902A6B" wp14:editId="52FC2F6A">
                                  <wp:extent cx="690174" cy="546100"/>
                                  <wp:effectExtent l="0" t="0" r="0" b="6350"/>
                                  <wp:docPr id="1026815265" name="Picture 15" descr="World Religions - Religion Research Guides - Campion Library at Saint  Ignatius' Colleg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9" descr="World Religions - Religion Research Guides - Campion Library at Saint  Ignatius' Colleg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09239" cy="56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9624F32" w14:textId="77777777" w:rsidR="00232EBE" w:rsidRPr="007A5C93" w:rsidRDefault="00232EBE" w:rsidP="00232EBE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7A5C93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Hinduism - What does it mean to be a Hindu in Britain today?</w:t>
                            </w:r>
                          </w:p>
                          <w:p w14:paraId="3EAC1807" w14:textId="77777777" w:rsidR="00232EBE" w:rsidRPr="00232EBE" w:rsidRDefault="00232EBE" w:rsidP="00232EBE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4: Complex and Comparative Skills</w:t>
                            </w:r>
                          </w:p>
                          <w:p w14:paraId="6B2293AA" w14:textId="77777777" w:rsidR="00232EBE" w:rsidRPr="00232EBE" w:rsidRDefault="00232EBE" w:rsidP="00232EBE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Beliefs about God: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explain how the different deities of the Trimurti represent distinct aspects of the ultimate reality, Brahman.</w:t>
                            </w:r>
                          </w:p>
                          <w:p w14:paraId="2887D9C5" w14:textId="77777777" w:rsidR="00232EBE" w:rsidRPr="00232EBE" w:rsidRDefault="00232EBE" w:rsidP="00232EBE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Aims of Life: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explain in detail how the law of Karma governs a Hindu’s actions and shapes their lifelong spiritual goals.</w:t>
                            </w:r>
                          </w:p>
                          <w:p w14:paraId="7EBA1B87" w14:textId="77777777" w:rsidR="00232EBE" w:rsidRPr="00232EBE" w:rsidRDefault="00232EBE" w:rsidP="00232EBE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Family Faith: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explain the symbolic meaning of different rituals performed during home puja and how they reinforce family beliefs.</w:t>
                            </w:r>
                          </w:p>
                          <w:p w14:paraId="44BEF664" w14:textId="77777777" w:rsidR="00232EBE" w:rsidRPr="00232EBE" w:rsidRDefault="00232EBE" w:rsidP="00232EBE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Community Faith: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explain the role of communal worship (such as </w:t>
                            </w: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arti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and </w:t>
                            </w: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bhajans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at the </w:t>
                            </w: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mandir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>) and festivals like Diwali in helping British Hindus build a sense of community belonging.</w:t>
                            </w:r>
                          </w:p>
                          <w:p w14:paraId="6CFF26FA" w14:textId="77777777" w:rsidR="00232EBE" w:rsidRPr="00232EBE" w:rsidRDefault="00232EBE" w:rsidP="00232EBE">
                            <w:pPr>
                              <w:numPr>
                                <w:ilvl w:val="0"/>
                                <w:numId w:val="19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The Divine Spark: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</w:t>
                            </w:r>
                            <w:proofErr w:type="spellStart"/>
                            <w:r w:rsidRPr="00232EBE">
                              <w:rPr>
                                <w:rFonts w:ascii="Comic Sans MS" w:hAnsi="Comic Sans MS"/>
                              </w:rPr>
                              <w:t>analyze</w:t>
                            </w:r>
                            <w:proofErr w:type="spellEnd"/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how the belief in a divine ‘spark’ inside every person influences Hindu practices of treating others with respect and understanding.</w:t>
                            </w:r>
                          </w:p>
                          <w:p w14:paraId="0CF950E1" w14:textId="77777777" w:rsidR="00232EBE" w:rsidRPr="00E216D7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53A087CD" w14:textId="77777777" w:rsidR="00232EBE" w:rsidRPr="00232EBE" w:rsidRDefault="00232EBE" w:rsidP="00232EBE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284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5086A8ED" w14:textId="77777777" w:rsidR="00232EBE" w:rsidRPr="00232EBE" w:rsidRDefault="00232EBE" w:rsidP="00232EBE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284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590B63B0" w14:textId="77777777" w:rsidR="00232EBE" w:rsidRPr="00232EBE" w:rsidRDefault="00232EBE" w:rsidP="00232EBE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tabs>
                                <w:tab w:val="left" w:pos="284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Treating others with respect and understanding – 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What lessons can be learnt from learning in this theme about treating others with respect?</w:t>
                            </w:r>
                          </w:p>
                          <w:p w14:paraId="24FC3DBE" w14:textId="77777777" w:rsidR="00232EBE" w:rsidRPr="00402449" w:rsidRDefault="00232EBE" w:rsidP="00232EBE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7BD95D97" w14:textId="77777777" w:rsidR="00232EBE" w:rsidRPr="00310E0E" w:rsidRDefault="00232EBE" w:rsidP="00232E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CE85334" w14:textId="77777777" w:rsidR="00232EBE" w:rsidRPr="00402449" w:rsidRDefault="00232EBE" w:rsidP="00232EBE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7CCDAB7" w14:textId="77777777" w:rsidR="00232EBE" w:rsidRPr="00310E0E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8EF7CBD" w14:textId="77777777" w:rsidR="00232EBE" w:rsidRDefault="00232EBE" w:rsidP="00232E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33498" id="_x0000_s1035" type="#_x0000_t202" style="position:absolute;margin-left:-18.95pt;margin-top:1.5pt;width:509.7pt;height:724.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Zp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tIx3I9kV1Eek28HJzjh+uGnB/aSkQyuX1P/YMyco&#10;UZ8MSrYcz2bR+ymYza8mGLjLTHWZYYYjFLZPyWm7CWleIpkGblHaRibSXyoZSkaLJi2GcYozcBmn&#10;Uy9Dv/4F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C+hsZp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513B52F6" w14:textId="77777777" w:rsidR="00232EBE" w:rsidRPr="00310E0E" w:rsidRDefault="00232EBE" w:rsidP="00232EB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1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4F16F6CE" wp14:editId="3F07212A">
                            <wp:extent cx="1937982" cy="660281"/>
                            <wp:effectExtent l="0" t="0" r="5715" b="6985"/>
                            <wp:docPr id="146910858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BEA7CB5" w14:textId="77777777" w:rsidR="00232EBE" w:rsidRDefault="00232EBE" w:rsidP="00232EB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1DBF27B0" w14:textId="77777777" w:rsidR="00232EBE" w:rsidRPr="00C9745E" w:rsidRDefault="00232EBE" w:rsidP="00232EB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F902A6B" wp14:editId="52FC2F6A">
                            <wp:extent cx="690174" cy="546100"/>
                            <wp:effectExtent l="0" t="0" r="0" b="6350"/>
                            <wp:docPr id="1026815265" name="Picture 15" descr="World Religions - Religion Research Guides - Campion Library at Saint  Ignatius' Colleg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9" descr="World Religions - Religion Research Guides - Campion Library at Saint  Ignatius' Colleg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09239" cy="5611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9624F32" w14:textId="77777777" w:rsidR="00232EBE" w:rsidRPr="007A5C93" w:rsidRDefault="00232EBE" w:rsidP="00232EBE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7A5C93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Hinduism - What does it mean to be a Hindu in Britain today?</w:t>
                      </w:r>
                    </w:p>
                    <w:p w14:paraId="3EAC1807" w14:textId="77777777" w:rsidR="00232EBE" w:rsidRPr="00232EBE" w:rsidRDefault="00232EBE" w:rsidP="00232EBE">
                      <w:p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Year 4: Complex and Comparative Skills</w:t>
                      </w:r>
                    </w:p>
                    <w:p w14:paraId="6B2293AA" w14:textId="77777777" w:rsidR="00232EBE" w:rsidRPr="00232EBE" w:rsidRDefault="00232EBE" w:rsidP="00232EBE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Beliefs about God: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explain how the different deities of the Trimurti represent distinct aspects of the ultimate reality, Brahman.</w:t>
                      </w:r>
                    </w:p>
                    <w:p w14:paraId="2887D9C5" w14:textId="77777777" w:rsidR="00232EBE" w:rsidRPr="00232EBE" w:rsidRDefault="00232EBE" w:rsidP="00232EBE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Aims of Life: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explain in detail how the law of Karma governs a Hindu’s actions and shapes their lifelong spiritual goals.</w:t>
                      </w:r>
                    </w:p>
                    <w:p w14:paraId="7EBA1B87" w14:textId="77777777" w:rsidR="00232EBE" w:rsidRPr="00232EBE" w:rsidRDefault="00232EBE" w:rsidP="00232EBE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Family Faith: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explain the symbolic meaning of different rituals performed during home puja and how they reinforce family beliefs.</w:t>
                      </w:r>
                    </w:p>
                    <w:p w14:paraId="44BEF664" w14:textId="77777777" w:rsidR="00232EBE" w:rsidRPr="00232EBE" w:rsidRDefault="00232EBE" w:rsidP="00232EBE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Community Faith: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explain the role of communal worship (such as </w:t>
                      </w: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arti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and </w:t>
                      </w: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bhajans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at the </w:t>
                      </w: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mandir</w:t>
                      </w:r>
                      <w:r w:rsidRPr="00232EBE">
                        <w:rPr>
                          <w:rFonts w:ascii="Comic Sans MS" w:hAnsi="Comic Sans MS"/>
                        </w:rPr>
                        <w:t>) and festivals like Diwali in helping British Hindus build a sense of community belonging.</w:t>
                      </w:r>
                    </w:p>
                    <w:p w14:paraId="6CFF26FA" w14:textId="77777777" w:rsidR="00232EBE" w:rsidRPr="00232EBE" w:rsidRDefault="00232EBE" w:rsidP="00232EBE">
                      <w:pPr>
                        <w:numPr>
                          <w:ilvl w:val="0"/>
                          <w:numId w:val="19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The Divine Spark: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</w:t>
                      </w:r>
                      <w:proofErr w:type="spellStart"/>
                      <w:r w:rsidRPr="00232EBE">
                        <w:rPr>
                          <w:rFonts w:ascii="Comic Sans MS" w:hAnsi="Comic Sans MS"/>
                        </w:rPr>
                        <w:t>analyze</w:t>
                      </w:r>
                      <w:proofErr w:type="spellEnd"/>
                      <w:r w:rsidRPr="00232EBE">
                        <w:rPr>
                          <w:rFonts w:ascii="Comic Sans MS" w:hAnsi="Comic Sans MS"/>
                        </w:rPr>
                        <w:t xml:space="preserve"> how the belief in a divine ‘spark’ inside every person influences Hindu practices of treating others with respect and understanding.</w:t>
                      </w:r>
                    </w:p>
                    <w:p w14:paraId="0CF950E1" w14:textId="77777777" w:rsidR="00232EBE" w:rsidRPr="00E216D7" w:rsidRDefault="00232EBE" w:rsidP="00232EB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53A087CD" w14:textId="77777777" w:rsidR="00232EBE" w:rsidRPr="00232EBE" w:rsidRDefault="00232EBE" w:rsidP="00232EBE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tabs>
                          <w:tab w:val="left" w:pos="284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5086A8ED" w14:textId="77777777" w:rsidR="00232EBE" w:rsidRPr="00232EBE" w:rsidRDefault="00232EBE" w:rsidP="00232EBE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tabs>
                          <w:tab w:val="left" w:pos="284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590B63B0" w14:textId="77777777" w:rsidR="00232EBE" w:rsidRPr="00232EBE" w:rsidRDefault="00232EBE" w:rsidP="00232EBE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tabs>
                          <w:tab w:val="left" w:pos="284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Treating others with respect and understanding – 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What lessons can be learnt from learning in this theme about treating others with respect?</w:t>
                      </w:r>
                    </w:p>
                    <w:p w14:paraId="24FC3DBE" w14:textId="77777777" w:rsidR="00232EBE" w:rsidRPr="00402449" w:rsidRDefault="00232EBE" w:rsidP="00232EBE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7BD95D97" w14:textId="77777777" w:rsidR="00232EBE" w:rsidRPr="00310E0E" w:rsidRDefault="00232EBE" w:rsidP="00232E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CE85334" w14:textId="77777777" w:rsidR="00232EBE" w:rsidRPr="00402449" w:rsidRDefault="00232EBE" w:rsidP="00232EBE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7CCDAB7" w14:textId="77777777" w:rsidR="00232EBE" w:rsidRPr="00310E0E" w:rsidRDefault="00232EBE" w:rsidP="00232EB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8EF7CBD" w14:textId="77777777" w:rsidR="00232EBE" w:rsidRDefault="00232EBE" w:rsidP="00232EBE"/>
                  </w:txbxContent>
                </v:textbox>
                <w10:wrap type="square" anchorx="margin"/>
              </v:shape>
            </w:pict>
          </mc:Fallback>
        </mc:AlternateContent>
      </w:r>
    </w:p>
    <w:p w14:paraId="472AB330" w14:textId="77777777" w:rsidR="00A9367E" w:rsidRDefault="00A9367E" w:rsidP="00A9367E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120A06E" wp14:editId="0BB788C3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8919166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CA36D" w14:textId="77777777" w:rsidR="00A9367E" w:rsidRPr="00310E0E" w:rsidRDefault="00A9367E" w:rsidP="00A9367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08590E0" wp14:editId="0F13A424">
                                  <wp:extent cx="1937982" cy="660281"/>
                                  <wp:effectExtent l="0" t="0" r="5715" b="6985"/>
                                  <wp:docPr id="189590492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E264D30" w14:textId="77777777" w:rsidR="00A9367E" w:rsidRDefault="00A9367E" w:rsidP="00A9367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0E6BF3F3" w14:textId="77777777" w:rsidR="00A9367E" w:rsidRDefault="00A9367E" w:rsidP="00A9367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8CA67B" wp14:editId="51DBBFBB">
                                  <wp:extent cx="1947553" cy="1091096"/>
                                  <wp:effectExtent l="0" t="0" r="0" b="0"/>
                                  <wp:docPr id="166996941" name="Picture 21" descr="Life Journey | Earth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1" descr="Life Journey | Earth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52534" cy="10938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E7A5CA9" w14:textId="77777777" w:rsidR="00A9367E" w:rsidRPr="00436F7E" w:rsidRDefault="00A9367E" w:rsidP="00A9367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436F7E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Thematic -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Pr="000A6303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How and why do people mark the significant events of life?</w:t>
                            </w:r>
                          </w:p>
                          <w:p w14:paraId="496BCF4B" w14:textId="77777777" w:rsidR="00232EBE" w:rsidRPr="00232EBE" w:rsidRDefault="00232EBE" w:rsidP="00232EBE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3: Foundational Skills</w:t>
                            </w:r>
                          </w:p>
                          <w:p w14:paraId="47FC59AC" w14:textId="77777777" w:rsidR="00232EBE" w:rsidRPr="00232EBE" w:rsidRDefault="00232EBE" w:rsidP="00232EBE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Promises &amp; Commitments: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identify beliefs about love, commitment, and promises in two different religious traditions, such as a </w:t>
                            </w: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Christian Baptism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and a </w:t>
                            </w: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Bar Mitzvah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3708E4C4" w14:textId="77777777" w:rsidR="00232EBE" w:rsidRPr="00232EBE" w:rsidRDefault="00232EBE" w:rsidP="00232EBE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Ceremonies: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describe what happens during Christian commitment ceremonies like baptism and marriage.</w:t>
                            </w:r>
                          </w:p>
                          <w:p w14:paraId="6B3CFF67" w14:textId="77777777" w:rsidR="00232EBE" w:rsidRPr="00232EBE" w:rsidRDefault="00232EBE" w:rsidP="00232EBE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Beliefs and Celebrations: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make simple links between beliefs about love/commitment and how families celebrate unions in Judaism and Christianity.</w:t>
                            </w:r>
                          </w:p>
                          <w:p w14:paraId="27B2BDCA" w14:textId="370694A4" w:rsidR="00A9367E" w:rsidRPr="00232EBE" w:rsidRDefault="00232EBE" w:rsidP="00232EBE">
                            <w:pPr>
                              <w:numPr>
                                <w:ilvl w:val="0"/>
                                <w:numId w:val="20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Faith Differences: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identify simple differences in how these ceremonies of commitment are marked across different faiths.</w:t>
                            </w:r>
                          </w:p>
                          <w:p w14:paraId="0F27ACCD" w14:textId="77777777" w:rsidR="00A9367E" w:rsidRPr="00E216D7" w:rsidRDefault="00A9367E" w:rsidP="00A9367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001CF3B7" w14:textId="77777777" w:rsidR="00A9367E" w:rsidRPr="00232EBE" w:rsidRDefault="00A9367E" w:rsidP="00A9367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71BE72A4" w14:textId="77777777" w:rsidR="00A9367E" w:rsidRPr="00232EBE" w:rsidRDefault="00A9367E" w:rsidP="00A9367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32410281" w14:textId="3C639120" w:rsidR="00A9367E" w:rsidRPr="00436F7E" w:rsidRDefault="00A9367E" w:rsidP="00A9367E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84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</w:t>
                            </w:r>
                            <w:r w:rsidR="00232EBE"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14:paraId="0309D992" w14:textId="77777777" w:rsidR="00A9367E" w:rsidRPr="00402449" w:rsidRDefault="00A9367E" w:rsidP="00A9367E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BEC6D30" w14:textId="77777777" w:rsidR="00A9367E" w:rsidRPr="00310E0E" w:rsidRDefault="00A9367E" w:rsidP="00A9367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825984B" w14:textId="77777777" w:rsidR="00A9367E" w:rsidRPr="00402449" w:rsidRDefault="00A9367E" w:rsidP="00A9367E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5503529" w14:textId="77777777" w:rsidR="00A9367E" w:rsidRPr="00310E0E" w:rsidRDefault="00A9367E" w:rsidP="00A9367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1143D69" w14:textId="77777777" w:rsidR="00A9367E" w:rsidRDefault="00A9367E" w:rsidP="00A936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0A06E" id="_x0000_s1036" type="#_x0000_t202" style="position:absolute;margin-left:-18.95pt;margin-top:1.5pt;width:509.7pt;height:724.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" strokecolor="#a02b93 [3208]" strokeweight="5pt">
                <v:stroke linestyle="thickThin"/>
                <v:textbox>
                  <w:txbxContent>
                    <w:p w14:paraId="034CA36D" w14:textId="77777777" w:rsidR="00A9367E" w:rsidRPr="00310E0E" w:rsidRDefault="00A9367E" w:rsidP="00A9367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08590E0" wp14:editId="0F13A424">
                            <wp:extent cx="1937982" cy="660281"/>
                            <wp:effectExtent l="0" t="0" r="5715" b="6985"/>
                            <wp:docPr id="189590492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E264D30" w14:textId="77777777" w:rsidR="00A9367E" w:rsidRDefault="00A9367E" w:rsidP="00A9367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0E6BF3F3" w14:textId="77777777" w:rsidR="00A9367E" w:rsidRDefault="00A9367E" w:rsidP="00A9367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F8CA67B" wp14:editId="51DBBFBB">
                            <wp:extent cx="1947553" cy="1091096"/>
                            <wp:effectExtent l="0" t="0" r="0" b="0"/>
                            <wp:docPr id="166996941" name="Picture 21" descr="Life Journey | Earth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1" descr="Life Journey | Earth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52534" cy="10938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E7A5CA9" w14:textId="77777777" w:rsidR="00A9367E" w:rsidRPr="00436F7E" w:rsidRDefault="00A9367E" w:rsidP="00A9367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436F7E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Thematic -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Pr="000A6303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How and why do people mark the significant events of life?</w:t>
                      </w:r>
                    </w:p>
                    <w:p w14:paraId="496BCF4B" w14:textId="77777777" w:rsidR="00232EBE" w:rsidRPr="00232EBE" w:rsidRDefault="00232EBE" w:rsidP="00232EBE">
                      <w:p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Year 3: Foundational Skills</w:t>
                      </w:r>
                    </w:p>
                    <w:p w14:paraId="47FC59AC" w14:textId="77777777" w:rsidR="00232EBE" w:rsidRPr="00232EBE" w:rsidRDefault="00232EBE" w:rsidP="00232EBE">
                      <w:pPr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Promises &amp; Commitments: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identify beliefs about love, commitment, and promises in two different religious traditions, such as a </w:t>
                      </w: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Christian Baptism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and a </w:t>
                      </w: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Bar Mitzvah</w:t>
                      </w:r>
                      <w:r w:rsidRPr="00232EBE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3708E4C4" w14:textId="77777777" w:rsidR="00232EBE" w:rsidRPr="00232EBE" w:rsidRDefault="00232EBE" w:rsidP="00232EBE">
                      <w:pPr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Ceremonies: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describe what happens during Christian commitment ceremonies like baptism and marriage.</w:t>
                      </w:r>
                    </w:p>
                    <w:p w14:paraId="6B3CFF67" w14:textId="77777777" w:rsidR="00232EBE" w:rsidRPr="00232EBE" w:rsidRDefault="00232EBE" w:rsidP="00232EBE">
                      <w:pPr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Beliefs and Celebrations: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make simple links between beliefs about love/commitment and how families celebrate unions in Judaism and Christianity.</w:t>
                      </w:r>
                    </w:p>
                    <w:p w14:paraId="27B2BDCA" w14:textId="370694A4" w:rsidR="00A9367E" w:rsidRPr="00232EBE" w:rsidRDefault="00232EBE" w:rsidP="00232EBE">
                      <w:pPr>
                        <w:numPr>
                          <w:ilvl w:val="0"/>
                          <w:numId w:val="20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Faith Differences: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identify simple differences in how these ceremonies of commitment are marked across different faiths.</w:t>
                      </w:r>
                    </w:p>
                    <w:p w14:paraId="0F27ACCD" w14:textId="77777777" w:rsidR="00A9367E" w:rsidRPr="00E216D7" w:rsidRDefault="00A9367E" w:rsidP="00A9367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001CF3B7" w14:textId="77777777" w:rsidR="00A9367E" w:rsidRPr="00232EBE" w:rsidRDefault="00A9367E" w:rsidP="00A9367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71BE72A4" w14:textId="77777777" w:rsidR="00A9367E" w:rsidRPr="00232EBE" w:rsidRDefault="00A9367E" w:rsidP="00A9367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32410281" w14:textId="3C639120" w:rsidR="00A9367E" w:rsidRPr="00436F7E" w:rsidRDefault="00A9367E" w:rsidP="00A9367E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tabs>
                          <w:tab w:val="left" w:pos="284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</w:t>
                      </w:r>
                      <w:r w:rsidR="00232EBE"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?</w:t>
                      </w:r>
                    </w:p>
                    <w:p w14:paraId="0309D992" w14:textId="77777777" w:rsidR="00A9367E" w:rsidRPr="00402449" w:rsidRDefault="00A9367E" w:rsidP="00A9367E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BEC6D30" w14:textId="77777777" w:rsidR="00A9367E" w:rsidRPr="00310E0E" w:rsidRDefault="00A9367E" w:rsidP="00A9367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825984B" w14:textId="77777777" w:rsidR="00A9367E" w:rsidRPr="00402449" w:rsidRDefault="00A9367E" w:rsidP="00A9367E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5503529" w14:textId="77777777" w:rsidR="00A9367E" w:rsidRPr="00310E0E" w:rsidRDefault="00A9367E" w:rsidP="00A9367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1143D69" w14:textId="77777777" w:rsidR="00A9367E" w:rsidRDefault="00A9367E" w:rsidP="00A9367E"/>
                  </w:txbxContent>
                </v:textbox>
                <w10:wrap type="square" anchorx="margin"/>
              </v:shape>
            </w:pict>
          </mc:Fallback>
        </mc:AlternateContent>
      </w:r>
    </w:p>
    <w:p w14:paraId="54A0E978" w14:textId="22381E74" w:rsidR="00700084" w:rsidRDefault="00232EBE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51A8920E" wp14:editId="4AF8076A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9710889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27684" w14:textId="77777777" w:rsidR="00232EBE" w:rsidRPr="00310E0E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9BF67BE" wp14:editId="6EFBD7DC">
                                  <wp:extent cx="1937982" cy="660281"/>
                                  <wp:effectExtent l="0" t="0" r="5715" b="6985"/>
                                  <wp:docPr id="1968892003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4F98303" w14:textId="77777777" w:rsidR="00232EBE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0323FADC" w14:textId="77777777" w:rsidR="00232EBE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E950C15" wp14:editId="46FD5087">
                                  <wp:extent cx="1947553" cy="1091096"/>
                                  <wp:effectExtent l="0" t="0" r="0" b="0"/>
                                  <wp:docPr id="769550397" name="Picture 21" descr="Life Journey | Earth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1" descr="Life Journey | Earth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52534" cy="10938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5B8B90" w14:textId="77777777" w:rsidR="00232EBE" w:rsidRPr="00436F7E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436F7E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Thematic -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 </w:t>
                            </w:r>
                            <w:r w:rsidRPr="000A6303"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How and why do people mark the significant events of life?</w:t>
                            </w:r>
                          </w:p>
                          <w:p w14:paraId="5DF516E4" w14:textId="77777777" w:rsidR="00232EBE" w:rsidRPr="00232EBE" w:rsidRDefault="00232EBE" w:rsidP="00232EBE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4: Complex and Comparative Skills</w:t>
                            </w:r>
                          </w:p>
                          <w:p w14:paraId="1E7BFEFF" w14:textId="04C397CD" w:rsidR="00232EBE" w:rsidRPr="00232EBE" w:rsidRDefault="00232EBE" w:rsidP="00232EBE">
                            <w:pPr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Promises &amp; Commitments: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compare how promises and milestones of commitment are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shown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through a Christian Baptism and a Jewish Bar Mitzvah.</w:t>
                            </w:r>
                          </w:p>
                          <w:p w14:paraId="15F25222" w14:textId="77777777" w:rsidR="00232EBE" w:rsidRPr="00232EBE" w:rsidRDefault="00232EBE" w:rsidP="00232EBE">
                            <w:pPr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Ceremonies: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explain the deeper symbolic meanings behind the specific rituals, words, and actions used in Christian baptism and marriage.</w:t>
                            </w:r>
                          </w:p>
                          <w:p w14:paraId="0C459F7F" w14:textId="7AECEB07" w:rsidR="00232EBE" w:rsidRPr="00232EBE" w:rsidRDefault="00232EBE" w:rsidP="00232EBE">
                            <w:pPr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Beliefs and Celebrations: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>analyse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how core religious beliefs about love, covenant, and promise are directly expressed through marriage unions in both Judaism and Christianity.</w:t>
                            </w:r>
                          </w:p>
                          <w:p w14:paraId="66048701" w14:textId="77777777" w:rsidR="00232EBE" w:rsidRPr="00232EBE" w:rsidRDefault="00232EBE" w:rsidP="00232EBE">
                            <w:pPr>
                              <w:numPr>
                                <w:ilvl w:val="0"/>
                                <w:numId w:val="21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Faith Differences:</w:t>
                            </w:r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I can </w:t>
                            </w:r>
                            <w:proofErr w:type="gramStart"/>
                            <w:r w:rsidRPr="00232EBE">
                              <w:rPr>
                                <w:rFonts w:ascii="Comic Sans MS" w:hAnsi="Comic Sans MS"/>
                              </w:rPr>
                              <w:t>compare and contrast</w:t>
                            </w:r>
                            <w:proofErr w:type="gramEnd"/>
                            <w:r w:rsidRPr="00232EBE">
                              <w:rPr>
                                <w:rFonts w:ascii="Comic Sans MS" w:hAnsi="Comic Sans MS"/>
                              </w:rPr>
                              <w:t xml:space="preserve"> the celebrations and theological meanings of commitment rituals across different religious communities.</w:t>
                            </w:r>
                          </w:p>
                          <w:p w14:paraId="6FD74AAE" w14:textId="77777777" w:rsidR="00232EBE" w:rsidRPr="00E216D7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RE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3158D785" w14:textId="77777777" w:rsidR="00232EBE" w:rsidRPr="00232EBE" w:rsidRDefault="00232EBE" w:rsidP="00232EBE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Belonging and community 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– How does learning in this theme help followers to feel belonging and a sense of community?</w:t>
                            </w:r>
                          </w:p>
                          <w:p w14:paraId="3850C8C8" w14:textId="77777777" w:rsidR="00232EBE" w:rsidRPr="00232EBE" w:rsidRDefault="00232EBE" w:rsidP="00232EBE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Connection to our Christian Values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Which of our Federation Christian Values does learning in this theme show?</w:t>
                            </w:r>
                          </w:p>
                          <w:p w14:paraId="0E3374BB" w14:textId="77777777" w:rsidR="00232EBE" w:rsidRPr="00232EBE" w:rsidRDefault="00232EBE" w:rsidP="00232EBE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tabs>
                                <w:tab w:val="left" w:pos="284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Treating others with respect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and understanding</w:t>
                            </w:r>
                            <w:r w:rsidRPr="00232EBE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– What lessons can be learnt from learning in this theme about treating others with respect?</w:t>
                            </w:r>
                          </w:p>
                          <w:p w14:paraId="6711D5C4" w14:textId="77777777" w:rsidR="00232EBE" w:rsidRPr="00402449" w:rsidRDefault="00232EBE" w:rsidP="00232EBE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242A402" w14:textId="77777777" w:rsidR="00232EBE" w:rsidRPr="00310E0E" w:rsidRDefault="00232EBE" w:rsidP="00232EB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19AB878" w14:textId="77777777" w:rsidR="00232EBE" w:rsidRPr="00402449" w:rsidRDefault="00232EBE" w:rsidP="00232EBE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7A3A1F7" w14:textId="77777777" w:rsidR="00232EBE" w:rsidRPr="00310E0E" w:rsidRDefault="00232EBE" w:rsidP="00232EB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B8980C9" w14:textId="77777777" w:rsidR="00232EBE" w:rsidRDefault="00232EBE" w:rsidP="00232EB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8920E" id="_x0000_s1037" type="#_x0000_t202" style="position:absolute;margin-left:-18.95pt;margin-top:1.5pt;width:509.7pt;height:724.9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" strokecolor="#a02b93 [3208]" strokeweight="5pt">
                <v:stroke linestyle="thickThin"/>
                <v:textbox>
                  <w:txbxContent>
                    <w:p w14:paraId="32327684" w14:textId="77777777" w:rsidR="00232EBE" w:rsidRPr="00310E0E" w:rsidRDefault="00232EBE" w:rsidP="00232EB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9BF67BE" wp14:editId="6EFBD7DC">
                            <wp:extent cx="1937982" cy="660281"/>
                            <wp:effectExtent l="0" t="0" r="5715" b="6985"/>
                            <wp:docPr id="1968892003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4F98303" w14:textId="77777777" w:rsidR="00232EBE" w:rsidRDefault="00232EBE" w:rsidP="00232EB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0323FADC" w14:textId="77777777" w:rsidR="00232EBE" w:rsidRDefault="00232EBE" w:rsidP="00232EB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E950C15" wp14:editId="46FD5087">
                            <wp:extent cx="1947553" cy="1091096"/>
                            <wp:effectExtent l="0" t="0" r="0" b="0"/>
                            <wp:docPr id="769550397" name="Picture 21" descr="Life Journey | Earth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1" descr="Life Journey | Earth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52534" cy="10938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65B8B90" w14:textId="77777777" w:rsidR="00232EBE" w:rsidRPr="00436F7E" w:rsidRDefault="00232EBE" w:rsidP="00232EB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 w:rsidRPr="00436F7E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Thematic -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 xml:space="preserve"> </w:t>
                      </w:r>
                      <w:r w:rsidRPr="000A6303"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How and why do people mark the significant events of life?</w:t>
                      </w:r>
                    </w:p>
                    <w:p w14:paraId="5DF516E4" w14:textId="77777777" w:rsidR="00232EBE" w:rsidRPr="00232EBE" w:rsidRDefault="00232EBE" w:rsidP="00232EBE">
                      <w:p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Year 4: Complex and Comparative Skills</w:t>
                      </w:r>
                    </w:p>
                    <w:p w14:paraId="1E7BFEFF" w14:textId="04C397CD" w:rsidR="00232EBE" w:rsidRPr="00232EBE" w:rsidRDefault="00232EBE" w:rsidP="00232EBE">
                      <w:pPr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Promises &amp; Commitments: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compare how promises and milestones of commitment are </w:t>
                      </w:r>
                      <w:r>
                        <w:rPr>
                          <w:rFonts w:ascii="Comic Sans MS" w:hAnsi="Comic Sans MS"/>
                        </w:rPr>
                        <w:t>shown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through a Christian Baptism and a Jewish Bar Mitzvah.</w:t>
                      </w:r>
                    </w:p>
                    <w:p w14:paraId="15F25222" w14:textId="77777777" w:rsidR="00232EBE" w:rsidRPr="00232EBE" w:rsidRDefault="00232EBE" w:rsidP="00232EBE">
                      <w:pPr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Ceremonies: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explain the deeper symbolic meanings behind the specific rituals, words, and actions used in Christian baptism and marriage.</w:t>
                      </w:r>
                    </w:p>
                    <w:p w14:paraId="0C459F7F" w14:textId="7AECEB07" w:rsidR="00232EBE" w:rsidRPr="00232EBE" w:rsidRDefault="00232EBE" w:rsidP="00232EBE">
                      <w:pPr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Beliefs and Celebrations: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</w:t>
                      </w:r>
                      <w:r w:rsidRPr="00232EBE">
                        <w:rPr>
                          <w:rFonts w:ascii="Comic Sans MS" w:hAnsi="Comic Sans MS"/>
                        </w:rPr>
                        <w:t>analyse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how core religious beliefs about love, covenant, and promise are directly expressed through marriage unions in both Judaism and Christianity.</w:t>
                      </w:r>
                    </w:p>
                    <w:p w14:paraId="66048701" w14:textId="77777777" w:rsidR="00232EBE" w:rsidRPr="00232EBE" w:rsidRDefault="00232EBE" w:rsidP="00232EBE">
                      <w:pPr>
                        <w:numPr>
                          <w:ilvl w:val="0"/>
                          <w:numId w:val="21"/>
                        </w:numPr>
                        <w:rPr>
                          <w:rFonts w:ascii="Comic Sans MS" w:hAnsi="Comic Sans MS"/>
                        </w:rPr>
                      </w:pPr>
                      <w:r w:rsidRPr="00232EBE">
                        <w:rPr>
                          <w:rFonts w:ascii="Comic Sans MS" w:hAnsi="Comic Sans MS"/>
                          <w:b/>
                          <w:bCs/>
                        </w:rPr>
                        <w:t>Faith Differences:</w:t>
                      </w:r>
                      <w:r w:rsidRPr="00232EBE">
                        <w:rPr>
                          <w:rFonts w:ascii="Comic Sans MS" w:hAnsi="Comic Sans MS"/>
                        </w:rPr>
                        <w:t xml:space="preserve"> I can </w:t>
                      </w:r>
                      <w:proofErr w:type="gramStart"/>
                      <w:r w:rsidRPr="00232EBE">
                        <w:rPr>
                          <w:rFonts w:ascii="Comic Sans MS" w:hAnsi="Comic Sans MS"/>
                        </w:rPr>
                        <w:t>compare and contrast</w:t>
                      </w:r>
                      <w:proofErr w:type="gramEnd"/>
                      <w:r w:rsidRPr="00232EBE">
                        <w:rPr>
                          <w:rFonts w:ascii="Comic Sans MS" w:hAnsi="Comic Sans MS"/>
                        </w:rPr>
                        <w:t xml:space="preserve"> the celebrations and theological meanings of commitment rituals across different religious communities.</w:t>
                      </w:r>
                    </w:p>
                    <w:p w14:paraId="6FD74AAE" w14:textId="77777777" w:rsidR="00232EBE" w:rsidRPr="00E216D7" w:rsidRDefault="00232EBE" w:rsidP="00232EB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RE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3158D785" w14:textId="77777777" w:rsidR="00232EBE" w:rsidRPr="00232EBE" w:rsidRDefault="00232EBE" w:rsidP="00232EBE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Belonging and community 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– How does learning in this theme help followers to feel belonging and a sense of community?</w:t>
                      </w:r>
                    </w:p>
                    <w:p w14:paraId="3850C8C8" w14:textId="77777777" w:rsidR="00232EBE" w:rsidRPr="00232EBE" w:rsidRDefault="00232EBE" w:rsidP="00232EBE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</w:pP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Connection to our Christian Values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Which of our Federation Christian Values does learning in this theme show?</w:t>
                      </w:r>
                    </w:p>
                    <w:p w14:paraId="0E3374BB" w14:textId="77777777" w:rsidR="00232EBE" w:rsidRPr="00232EBE" w:rsidRDefault="00232EBE" w:rsidP="00232EBE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tabs>
                          <w:tab w:val="left" w:pos="284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</w:pP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Treating others with respect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and understanding</w:t>
                      </w:r>
                      <w:r w:rsidRPr="00232EBE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– What lessons can be learnt from learning in this theme about treating others with respect?</w:t>
                      </w:r>
                    </w:p>
                    <w:p w14:paraId="6711D5C4" w14:textId="77777777" w:rsidR="00232EBE" w:rsidRPr="00402449" w:rsidRDefault="00232EBE" w:rsidP="00232EBE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3242A402" w14:textId="77777777" w:rsidR="00232EBE" w:rsidRPr="00310E0E" w:rsidRDefault="00232EBE" w:rsidP="00232EB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19AB878" w14:textId="77777777" w:rsidR="00232EBE" w:rsidRPr="00402449" w:rsidRDefault="00232EBE" w:rsidP="00232EBE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7A3A1F7" w14:textId="77777777" w:rsidR="00232EBE" w:rsidRPr="00310E0E" w:rsidRDefault="00232EBE" w:rsidP="00232EB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B8980C9" w14:textId="77777777" w:rsidR="00232EBE" w:rsidRDefault="00232EBE" w:rsidP="00232EBE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0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817CF"/>
    <w:multiLevelType w:val="hybridMultilevel"/>
    <w:tmpl w:val="3D88E8E2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1397425"/>
    <w:multiLevelType w:val="multilevel"/>
    <w:tmpl w:val="01C66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083B8C"/>
    <w:multiLevelType w:val="hybridMultilevel"/>
    <w:tmpl w:val="32B0FCC2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5F60AF7"/>
    <w:multiLevelType w:val="multilevel"/>
    <w:tmpl w:val="92929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8266AE"/>
    <w:multiLevelType w:val="multilevel"/>
    <w:tmpl w:val="F0BAC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673701"/>
    <w:multiLevelType w:val="hybridMultilevel"/>
    <w:tmpl w:val="C66A77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C92F0F"/>
    <w:multiLevelType w:val="hybridMultilevel"/>
    <w:tmpl w:val="08CE0E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81505"/>
    <w:multiLevelType w:val="hybridMultilevel"/>
    <w:tmpl w:val="2C96E8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04F61"/>
    <w:multiLevelType w:val="hybridMultilevel"/>
    <w:tmpl w:val="DF78BB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391BC4"/>
    <w:multiLevelType w:val="multilevel"/>
    <w:tmpl w:val="DBF03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1112E4"/>
    <w:multiLevelType w:val="multilevel"/>
    <w:tmpl w:val="C4046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CB5E81"/>
    <w:multiLevelType w:val="hybridMultilevel"/>
    <w:tmpl w:val="AA8A14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674143"/>
    <w:multiLevelType w:val="hybridMultilevel"/>
    <w:tmpl w:val="B0FAD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C209D6"/>
    <w:multiLevelType w:val="hybridMultilevel"/>
    <w:tmpl w:val="1EF881FA"/>
    <w:lvl w:ilvl="0" w:tplc="0809000F">
      <w:start w:val="1"/>
      <w:numFmt w:val="decimal"/>
      <w:lvlText w:val="%1."/>
      <w:lvlJc w:val="left"/>
      <w:pPr>
        <w:ind w:left="643" w:hanging="360"/>
      </w:p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59137C78"/>
    <w:multiLevelType w:val="multilevel"/>
    <w:tmpl w:val="C2AA7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F96A7F"/>
    <w:multiLevelType w:val="multilevel"/>
    <w:tmpl w:val="D1646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D280976"/>
    <w:multiLevelType w:val="hybridMultilevel"/>
    <w:tmpl w:val="5770F8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8C4363"/>
    <w:multiLevelType w:val="multilevel"/>
    <w:tmpl w:val="E34A3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DA4556"/>
    <w:multiLevelType w:val="hybridMultilevel"/>
    <w:tmpl w:val="5688FB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B9227C"/>
    <w:multiLevelType w:val="hybridMultilevel"/>
    <w:tmpl w:val="3D2C4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4C4197"/>
    <w:multiLevelType w:val="hybridMultilevel"/>
    <w:tmpl w:val="E208F8A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E17ECD"/>
    <w:multiLevelType w:val="multilevel"/>
    <w:tmpl w:val="8BCA3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AE23EB"/>
    <w:multiLevelType w:val="multilevel"/>
    <w:tmpl w:val="71124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240FA5"/>
    <w:multiLevelType w:val="multilevel"/>
    <w:tmpl w:val="D5001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EE1151"/>
    <w:multiLevelType w:val="multilevel"/>
    <w:tmpl w:val="EE2A7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BB3931"/>
    <w:multiLevelType w:val="hybridMultilevel"/>
    <w:tmpl w:val="7554B4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E2934CF"/>
    <w:multiLevelType w:val="hybridMultilevel"/>
    <w:tmpl w:val="2A86C30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6947857">
    <w:abstractNumId w:val="19"/>
  </w:num>
  <w:num w:numId="2" w16cid:durableId="1107313841">
    <w:abstractNumId w:val="12"/>
  </w:num>
  <w:num w:numId="3" w16cid:durableId="1460757400">
    <w:abstractNumId w:val="0"/>
  </w:num>
  <w:num w:numId="4" w16cid:durableId="1514715">
    <w:abstractNumId w:val="8"/>
  </w:num>
  <w:num w:numId="5" w16cid:durableId="2093313385">
    <w:abstractNumId w:val="6"/>
  </w:num>
  <w:num w:numId="6" w16cid:durableId="88353834">
    <w:abstractNumId w:val="25"/>
  </w:num>
  <w:num w:numId="7" w16cid:durableId="218984280">
    <w:abstractNumId w:val="11"/>
  </w:num>
  <w:num w:numId="8" w16cid:durableId="1522355684">
    <w:abstractNumId w:val="20"/>
  </w:num>
  <w:num w:numId="9" w16cid:durableId="1052384583">
    <w:abstractNumId w:val="13"/>
  </w:num>
  <w:num w:numId="10" w16cid:durableId="1237203745">
    <w:abstractNumId w:val="4"/>
  </w:num>
  <w:num w:numId="11" w16cid:durableId="384185877">
    <w:abstractNumId w:val="3"/>
  </w:num>
  <w:num w:numId="12" w16cid:durableId="936332647">
    <w:abstractNumId w:val="24"/>
  </w:num>
  <w:num w:numId="13" w16cid:durableId="997147392">
    <w:abstractNumId w:val="9"/>
  </w:num>
  <w:num w:numId="14" w16cid:durableId="334890553">
    <w:abstractNumId w:val="1"/>
  </w:num>
  <w:num w:numId="15" w16cid:durableId="836917959">
    <w:abstractNumId w:val="17"/>
  </w:num>
  <w:num w:numId="16" w16cid:durableId="564686734">
    <w:abstractNumId w:val="15"/>
  </w:num>
  <w:num w:numId="17" w16cid:durableId="1123963617">
    <w:abstractNumId w:val="21"/>
  </w:num>
  <w:num w:numId="18" w16cid:durableId="679625695">
    <w:abstractNumId w:val="14"/>
  </w:num>
  <w:num w:numId="19" w16cid:durableId="1610889842">
    <w:abstractNumId w:val="23"/>
  </w:num>
  <w:num w:numId="20" w16cid:durableId="116416579">
    <w:abstractNumId w:val="22"/>
  </w:num>
  <w:num w:numId="21" w16cid:durableId="707612052">
    <w:abstractNumId w:val="10"/>
  </w:num>
  <w:num w:numId="22" w16cid:durableId="377900182">
    <w:abstractNumId w:val="16"/>
  </w:num>
  <w:num w:numId="23" w16cid:durableId="770323419">
    <w:abstractNumId w:val="2"/>
  </w:num>
  <w:num w:numId="24" w16cid:durableId="858784254">
    <w:abstractNumId w:val="5"/>
  </w:num>
  <w:num w:numId="25" w16cid:durableId="1746146050">
    <w:abstractNumId w:val="18"/>
  </w:num>
  <w:num w:numId="26" w16cid:durableId="1950509206">
    <w:abstractNumId w:val="26"/>
  </w:num>
  <w:num w:numId="27" w16cid:durableId="6592312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67E"/>
    <w:rsid w:val="00232EBE"/>
    <w:rsid w:val="003767DE"/>
    <w:rsid w:val="005B1134"/>
    <w:rsid w:val="00623627"/>
    <w:rsid w:val="006A7E5C"/>
    <w:rsid w:val="00700084"/>
    <w:rsid w:val="00A9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8E18A"/>
  <w15:chartTrackingRefBased/>
  <w15:docId w15:val="{03DED14D-8F55-4175-80AF-3DBB214E4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67E"/>
  </w:style>
  <w:style w:type="paragraph" w:styleId="Heading1">
    <w:name w:val="heading 1"/>
    <w:basedOn w:val="Normal"/>
    <w:next w:val="Normal"/>
    <w:link w:val="Heading1Char"/>
    <w:uiPriority w:val="9"/>
    <w:qFormat/>
    <w:rsid w:val="00A936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36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6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6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6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6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6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6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6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36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36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6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6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6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6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6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6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6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6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36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6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36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36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36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36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36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6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6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6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and Newcastle Diocesan Learning Trust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3</cp:revision>
  <dcterms:created xsi:type="dcterms:W3CDTF">2026-08-24T00:08:00Z</dcterms:created>
  <dcterms:modified xsi:type="dcterms:W3CDTF">2026-08-24T11:37:00Z</dcterms:modified>
</cp:coreProperties>
</file>