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A303C" w14:textId="77777777" w:rsidR="008E1951" w:rsidRDefault="008E1951" w:rsidP="008E195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693D5E" wp14:editId="2E0D9728">
                <wp:simplePos x="0" y="0"/>
                <wp:positionH relativeFrom="margin">
                  <wp:align>center</wp:align>
                </wp:positionH>
                <wp:positionV relativeFrom="paragraph">
                  <wp:posOffset>19386</wp:posOffset>
                </wp:positionV>
                <wp:extent cx="6385560" cy="9206230"/>
                <wp:effectExtent l="19050" t="19050" r="34290" b="33020"/>
                <wp:wrapSquare wrapText="bothSides"/>
                <wp:docPr id="395977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3870E" w14:textId="77777777" w:rsidR="008E1951" w:rsidRPr="00310E0E" w:rsidRDefault="008E1951" w:rsidP="008E195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37AB3C5" wp14:editId="354F45F6">
                                  <wp:extent cx="1937982" cy="660281"/>
                                  <wp:effectExtent l="0" t="0" r="5715" b="6985"/>
                                  <wp:docPr id="83208371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010F29" w14:textId="77777777" w:rsidR="008E1951" w:rsidRDefault="008E1951" w:rsidP="008E195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4CAF6119" w14:textId="77777777" w:rsidR="008E1951" w:rsidRPr="00D66F3F" w:rsidRDefault="008E1951" w:rsidP="008E195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3BCD74" wp14:editId="3A45A1E0">
                                  <wp:extent cx="1497724" cy="1123390"/>
                                  <wp:effectExtent l="0" t="0" r="7620" b="635"/>
                                  <wp:docPr id="157089451" name="Picture 30" descr="Lest We Forget - Fire Defence Servic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 descr="Lest We Forget - Fire Defence Servic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9567" cy="1132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5FD3D6" wp14:editId="234E7AD5">
                                  <wp:extent cx="1135118" cy="1135118"/>
                                  <wp:effectExtent l="0" t="0" r="8255" b="8255"/>
                                  <wp:docPr id="545451847" name="Picture 28" descr="World War I Begins - Division of Historical and Cultural Affairs - State of  Delawar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 descr="World War I Begins - Division of Historical and Cultural Affairs - State of  Delawar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1525" cy="1141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CAF8CD" wp14:editId="49B78586">
                                  <wp:extent cx="1813034" cy="1176234"/>
                                  <wp:effectExtent l="0" t="0" r="0" b="5080"/>
                                  <wp:docPr id="802107921" name="Picture 29" descr="The First World War: Was it worth it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 descr="The First World War: Was it worth it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7523" cy="1185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7F2CE7AD" w14:textId="77777777" w:rsidR="008E1951" w:rsidRPr="00BC12FF" w:rsidRDefault="008E1951" w:rsidP="008E195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Britain at War (WW1)</w:t>
                            </w:r>
                          </w:p>
                          <w:p w14:paraId="31DC4DE7" w14:textId="77777777" w:rsidR="00F41352" w:rsidRPr="00F41352" w:rsidRDefault="00F41352" w:rsidP="00F41352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(Britain at War)</w:t>
                            </w:r>
                          </w:p>
                          <w:p w14:paraId="6BA57147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Chronology: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I can place World War 1 and World War 2 on a timeline and compare them to other major events from the past 100 years.</w:t>
                            </w:r>
                          </w:p>
                          <w:p w14:paraId="44F7B33E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Causation: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I can identify the main causes and important events that led to the start of World War One.</w:t>
                            </w:r>
                          </w:p>
                          <w:p w14:paraId="6DA43480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Social Impact: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I can describe what life was like for ordinary people in Britain during the First World War and how their everyday lives were affected.</w:t>
                            </w:r>
                          </w:p>
                          <w:p w14:paraId="4F7F10AE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Fieldwork: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I can use real-life re-enactments, such as at </w:t>
                            </w: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Beamish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, to help me understand the experiences of people during the war.</w:t>
                            </w:r>
                          </w:p>
                          <w:p w14:paraId="58AFB88E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Significance: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I can understand how the end of the First World War helped lead to the start of World War Two.</w:t>
                            </w:r>
                          </w:p>
                          <w:p w14:paraId="6847F527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I can describe significant people like </w:t>
                            </w: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Archduke Franz Ferdinand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and </w:t>
                            </w: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Winston Churchill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and talk about how they affected the world.</w:t>
                            </w:r>
                          </w:p>
                          <w:p w14:paraId="2D2BBED1" w14:textId="77777777" w:rsidR="008E1951" w:rsidRDefault="008E1951" w:rsidP="008E1951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2442EFF" w14:textId="77777777" w:rsidR="008E1951" w:rsidRPr="00BC12FF" w:rsidRDefault="008E1951" w:rsidP="008E1951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0CCBA2AA" w14:textId="77777777" w:rsidR="008E1951" w:rsidRPr="003B45BB" w:rsidRDefault="008E1951" w:rsidP="008E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period of time? </w:t>
                            </w:r>
                          </w:p>
                          <w:p w14:paraId="7B2C05CF" w14:textId="77777777" w:rsidR="008E1951" w:rsidRPr="003B45BB" w:rsidRDefault="008E1951" w:rsidP="008E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period of time and person?</w:t>
                            </w:r>
                          </w:p>
                          <w:p w14:paraId="62E7D3EB" w14:textId="77777777" w:rsidR="008E1951" w:rsidRPr="003B45BB" w:rsidRDefault="008E1951" w:rsidP="008E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3B45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72B9C77E" w14:textId="77777777" w:rsidR="008E1951" w:rsidRPr="00402449" w:rsidRDefault="008E1951" w:rsidP="008E1951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C2726E8" w14:textId="77777777" w:rsidR="008E1951" w:rsidRPr="00310E0E" w:rsidRDefault="008E1951" w:rsidP="008E1951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50C6F1E" w14:textId="77777777" w:rsidR="008E1951" w:rsidRPr="00402449" w:rsidRDefault="008E1951" w:rsidP="008E1951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90FADC3" w14:textId="77777777" w:rsidR="008E1951" w:rsidRPr="00310E0E" w:rsidRDefault="008E1951" w:rsidP="008E1951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989DFD7" w14:textId="77777777" w:rsidR="008E1951" w:rsidRDefault="008E1951" w:rsidP="008E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93D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55pt;width:502.8pt;height:724.9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" strokecolor="#a02b93 [3208]" strokeweight="5pt">
                <v:stroke linestyle="thickThin"/>
                <v:textbox>
                  <w:txbxContent>
                    <w:p w14:paraId="7B23870E" w14:textId="77777777" w:rsidR="008E1951" w:rsidRPr="00310E0E" w:rsidRDefault="008E1951" w:rsidP="008E195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37AB3C5" wp14:editId="354F45F6">
                            <wp:extent cx="1937982" cy="660281"/>
                            <wp:effectExtent l="0" t="0" r="5715" b="6985"/>
                            <wp:docPr id="83208371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010F29" w14:textId="77777777" w:rsidR="008E1951" w:rsidRDefault="008E1951" w:rsidP="008E195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4CAF6119" w14:textId="77777777" w:rsidR="008E1951" w:rsidRPr="00D66F3F" w:rsidRDefault="008E1951" w:rsidP="008E195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3BCD74" wp14:editId="3A45A1E0">
                            <wp:extent cx="1497724" cy="1123390"/>
                            <wp:effectExtent l="0" t="0" r="7620" b="635"/>
                            <wp:docPr id="157089451" name="Picture 30" descr="Lest We Forget - Fire Defence Servic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 descr="Lest We Forget - Fire Defence Servic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9567" cy="11322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C5FD3D6" wp14:editId="234E7AD5">
                            <wp:extent cx="1135118" cy="1135118"/>
                            <wp:effectExtent l="0" t="0" r="8255" b="8255"/>
                            <wp:docPr id="545451847" name="Picture 28" descr="World War I Begins - Division of Historical and Cultural Affairs - State of  Delawar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 descr="World War I Begins - Division of Historical and Cultural Affairs - State of  Delawar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1525" cy="1141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4CAF8CD" wp14:editId="49B78586">
                            <wp:extent cx="1813034" cy="1176234"/>
                            <wp:effectExtent l="0" t="0" r="0" b="5080"/>
                            <wp:docPr id="802107921" name="Picture 29" descr="The First World War: Was it worth it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 descr="The First World War: Was it worth it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7523" cy="11856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7F2CE7AD" w14:textId="77777777" w:rsidR="008E1951" w:rsidRPr="00BC12FF" w:rsidRDefault="008E1951" w:rsidP="008E195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Britain at War (WW1)</w:t>
                      </w:r>
                    </w:p>
                    <w:p w14:paraId="31DC4DE7" w14:textId="77777777" w:rsidR="00F41352" w:rsidRPr="00F41352" w:rsidRDefault="00F41352" w:rsidP="00F41352">
                      <w:pPr>
                        <w:rPr>
                          <w:rFonts w:ascii="Comic Sans MS" w:hAnsi="Comic Sans MS"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(Britain at War)</w:t>
                      </w:r>
                    </w:p>
                    <w:p w14:paraId="6BA57147" w14:textId="77777777" w:rsidR="00F41352" w:rsidRPr="00F41352" w:rsidRDefault="00F41352" w:rsidP="00F41352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Chronology: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I can place World War 1 and World War 2 on a timeline and compare them to other major events from the past 100 years.</w:t>
                      </w:r>
                    </w:p>
                    <w:p w14:paraId="44F7B33E" w14:textId="77777777" w:rsidR="00F41352" w:rsidRPr="00F41352" w:rsidRDefault="00F41352" w:rsidP="00F41352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Causation: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I can identify the main causes and important events that led to the start of World War One.</w:t>
                      </w:r>
                    </w:p>
                    <w:p w14:paraId="6DA43480" w14:textId="77777777" w:rsidR="00F41352" w:rsidRPr="00F41352" w:rsidRDefault="00F41352" w:rsidP="00F41352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Social Impact: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I can describe what life was like for ordinary people in Britain during the First World War and how their everyday lives were affected.</w:t>
                      </w:r>
                    </w:p>
                    <w:p w14:paraId="4F7F10AE" w14:textId="77777777" w:rsidR="00F41352" w:rsidRPr="00F41352" w:rsidRDefault="00F41352" w:rsidP="00F41352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Evidence &amp; Fieldwork: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I can use real-life re-enactments, such as at </w:t>
                      </w: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Beamish</w:t>
                      </w:r>
                      <w:r w:rsidRPr="00F41352">
                        <w:rPr>
                          <w:rFonts w:ascii="Comic Sans MS" w:hAnsi="Comic Sans MS"/>
                        </w:rPr>
                        <w:t>, to help me understand the experiences of people during the war.</w:t>
                      </w:r>
                    </w:p>
                    <w:p w14:paraId="58AFB88E" w14:textId="77777777" w:rsidR="00F41352" w:rsidRPr="00F41352" w:rsidRDefault="00F41352" w:rsidP="00F41352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Significance: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I can understand how the end of the First World War helped lead to the start of World War Two.</w:t>
                      </w:r>
                    </w:p>
                    <w:p w14:paraId="6847F527" w14:textId="77777777" w:rsidR="00F41352" w:rsidRPr="00F41352" w:rsidRDefault="00F41352" w:rsidP="00F41352">
                      <w:pPr>
                        <w:numPr>
                          <w:ilvl w:val="0"/>
                          <w:numId w:val="6"/>
                        </w:numPr>
                        <w:rPr>
                          <w:rFonts w:ascii="Comic Sans MS" w:hAnsi="Comic Sans MS"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I can describe significant people like </w:t>
                      </w: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Archduke Franz Ferdinand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and </w:t>
                      </w: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Winston Churchill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and talk about how they affected the world.</w:t>
                      </w:r>
                    </w:p>
                    <w:p w14:paraId="2D2BBED1" w14:textId="77777777" w:rsidR="008E1951" w:rsidRDefault="008E1951" w:rsidP="008E1951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2442EFF" w14:textId="77777777" w:rsidR="008E1951" w:rsidRPr="00BC12FF" w:rsidRDefault="008E1951" w:rsidP="008E1951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0CCBA2AA" w14:textId="77777777" w:rsidR="008E1951" w:rsidRPr="003B45BB" w:rsidRDefault="008E1951" w:rsidP="008E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period of time? </w:t>
                      </w:r>
                    </w:p>
                    <w:p w14:paraId="7B2C05CF" w14:textId="77777777" w:rsidR="008E1951" w:rsidRPr="003B45BB" w:rsidRDefault="008E1951" w:rsidP="008E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period of time and person?</w:t>
                      </w:r>
                    </w:p>
                    <w:p w14:paraId="62E7D3EB" w14:textId="77777777" w:rsidR="008E1951" w:rsidRPr="003B45BB" w:rsidRDefault="008E1951" w:rsidP="008E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3B45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72B9C77E" w14:textId="77777777" w:rsidR="008E1951" w:rsidRPr="00402449" w:rsidRDefault="008E1951" w:rsidP="008E1951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C2726E8" w14:textId="77777777" w:rsidR="008E1951" w:rsidRPr="00310E0E" w:rsidRDefault="008E1951" w:rsidP="008E1951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50C6F1E" w14:textId="77777777" w:rsidR="008E1951" w:rsidRPr="00402449" w:rsidRDefault="008E1951" w:rsidP="008E1951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90FADC3" w14:textId="77777777" w:rsidR="008E1951" w:rsidRPr="00310E0E" w:rsidRDefault="008E1951" w:rsidP="008E1951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989DFD7" w14:textId="77777777" w:rsidR="008E1951" w:rsidRDefault="008E1951" w:rsidP="008E1951"/>
                  </w:txbxContent>
                </v:textbox>
                <w10:wrap type="square" anchorx="margin"/>
              </v:shape>
            </w:pict>
          </mc:Fallback>
        </mc:AlternateContent>
      </w:r>
    </w:p>
    <w:p w14:paraId="64741ACB" w14:textId="23FD34B4" w:rsidR="00700084" w:rsidRDefault="00F4135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59EA04" wp14:editId="6C737284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0939826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5DC57" w14:textId="77777777" w:rsidR="00F41352" w:rsidRPr="00310E0E" w:rsidRDefault="00F41352" w:rsidP="00F4135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F8B388B" wp14:editId="0B05073D">
                                  <wp:extent cx="1937982" cy="660281"/>
                                  <wp:effectExtent l="0" t="0" r="5715" b="6985"/>
                                  <wp:docPr id="16745175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42B8D1" w14:textId="77777777" w:rsidR="00F41352" w:rsidRDefault="00F41352" w:rsidP="00F4135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DB90125" w14:textId="77777777" w:rsidR="00F41352" w:rsidRPr="00D66F3F" w:rsidRDefault="00F41352" w:rsidP="00F4135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F3615C" wp14:editId="45EAFB16">
                                  <wp:extent cx="1497724" cy="1123390"/>
                                  <wp:effectExtent l="0" t="0" r="7620" b="635"/>
                                  <wp:docPr id="1957435663" name="Picture 30" descr="Lest We Forget - Fire Defence Servic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 descr="Lest We Forget - Fire Defence Servic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9567" cy="1132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AF4DB6" wp14:editId="7A452D55">
                                  <wp:extent cx="1135118" cy="1135118"/>
                                  <wp:effectExtent l="0" t="0" r="8255" b="8255"/>
                                  <wp:docPr id="598820569" name="Picture 28" descr="World War I Begins - Division of Historical and Cultural Affairs - State of  Delawar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 descr="World War I Begins - Division of Historical and Cultural Affairs - State of  Delawar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1525" cy="1141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E91D80" wp14:editId="6C1D88A5">
                                  <wp:extent cx="1813034" cy="1176234"/>
                                  <wp:effectExtent l="0" t="0" r="0" b="5080"/>
                                  <wp:docPr id="1341393060" name="Picture 29" descr="The First World War: Was it worth it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 descr="The First World War: Was it worth it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7523" cy="1185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2D6DAC67" w14:textId="77777777" w:rsidR="00F41352" w:rsidRPr="00BC12FF" w:rsidRDefault="00F41352" w:rsidP="00F4135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Britain at War (WW1)</w:t>
                            </w:r>
                          </w:p>
                          <w:p w14:paraId="2AF9949B" w14:textId="77777777" w:rsidR="00F41352" w:rsidRPr="00F41352" w:rsidRDefault="00F41352" w:rsidP="00F41352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(Britain at War)</w:t>
                            </w:r>
                          </w:p>
                          <w:p w14:paraId="43C6D992" w14:textId="158FF1E8" w:rsidR="00F41352" w:rsidRPr="00F41352" w:rsidRDefault="00F41352" w:rsidP="00F4135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Chronology: 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I can accurately place World War 1 and World War 2 on a timeline and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e how these conflicts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effected 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Britain’s development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since then.</w:t>
                            </w:r>
                          </w:p>
                          <w:p w14:paraId="3E959905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Causation: 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I can evaluate the complex political and social reasons why World War One started and explain the significance of key turning points.</w:t>
                            </w:r>
                          </w:p>
                          <w:p w14:paraId="0C1C2CA3" w14:textId="35C98E10" w:rsidR="00F41352" w:rsidRPr="00F41352" w:rsidRDefault="00F41352" w:rsidP="00F4135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Social Impact: 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I can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e the lasting impact of the First World War on British society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, comparing 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the differing experiences of various social groups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FE91832" w14:textId="6F768F97" w:rsidR="00F41352" w:rsidRPr="00F41352" w:rsidRDefault="00F41352" w:rsidP="00F4135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Fieldwork: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 xml:space="preserve"> I can evaluate what different pieces of evidence, Beamish re-enactment, tell us about the significance of this period of time.</w:t>
                            </w:r>
                          </w:p>
                          <w:p w14:paraId="1C520BBC" w14:textId="77777777" w:rsidR="00F41352" w:rsidRPr="00F41352" w:rsidRDefault="00F41352" w:rsidP="00F4135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Significance: 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I can explain the specific ways the conclusion of the First World War influenced future global events and the eventual start of World War Two.</w:t>
                            </w:r>
                          </w:p>
                          <w:p w14:paraId="719D6A85" w14:textId="23077093" w:rsidR="00F41352" w:rsidRPr="00F41352" w:rsidRDefault="00F41352" w:rsidP="00F4135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Legacy: </w:t>
                            </w:r>
                            <w:r w:rsidRPr="00F41352">
                              <w:rPr>
                                <w:rFonts w:ascii="Comic Sans MS" w:hAnsi="Comic Sans MS"/>
                              </w:rPr>
                              <w:t>I can explain exactly how significant figures like Winston Churchill have influenced our lives today and evaluate the lasting legacy of the World Wars on modern Britain</w:t>
                            </w:r>
                            <w:r w:rsidRPr="00F41352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.</w:t>
                            </w:r>
                          </w:p>
                          <w:p w14:paraId="3F0C576B" w14:textId="77777777" w:rsidR="00F41352" w:rsidRPr="00BC12FF" w:rsidRDefault="00F41352" w:rsidP="00F41352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578286DA" w14:textId="77777777" w:rsidR="00F41352" w:rsidRPr="00F41352" w:rsidRDefault="00F41352" w:rsidP="00F4135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period of time? </w:t>
                            </w:r>
                          </w:p>
                          <w:p w14:paraId="457C3103" w14:textId="77777777" w:rsidR="00F41352" w:rsidRPr="00F41352" w:rsidRDefault="00F41352" w:rsidP="00F4135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period of time and person?</w:t>
                            </w:r>
                          </w:p>
                          <w:p w14:paraId="4871156F" w14:textId="77777777" w:rsidR="00F41352" w:rsidRPr="00F41352" w:rsidRDefault="00F41352" w:rsidP="00F4135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F41352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355018E5" w14:textId="77777777" w:rsidR="00F41352" w:rsidRPr="00402449" w:rsidRDefault="00F41352" w:rsidP="00F41352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CD7CD4D" w14:textId="77777777" w:rsidR="00F41352" w:rsidRPr="00310E0E" w:rsidRDefault="00F41352" w:rsidP="00F41352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DEBE115" w14:textId="77777777" w:rsidR="00F41352" w:rsidRPr="00402449" w:rsidRDefault="00F41352" w:rsidP="00F41352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D26C1DD" w14:textId="77777777" w:rsidR="00F41352" w:rsidRPr="00310E0E" w:rsidRDefault="00F41352" w:rsidP="00F41352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2E80FF5" w14:textId="77777777" w:rsidR="00F41352" w:rsidRDefault="00F41352" w:rsidP="00F413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9EA04" id="_x0000_s1027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0AE5DC57" w14:textId="77777777" w:rsidR="00F41352" w:rsidRPr="00310E0E" w:rsidRDefault="00F41352" w:rsidP="00F4135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F8B388B" wp14:editId="0B05073D">
                            <wp:extent cx="1937982" cy="660281"/>
                            <wp:effectExtent l="0" t="0" r="5715" b="6985"/>
                            <wp:docPr id="16745175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42B8D1" w14:textId="77777777" w:rsidR="00F41352" w:rsidRDefault="00F41352" w:rsidP="00F4135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DB90125" w14:textId="77777777" w:rsidR="00F41352" w:rsidRPr="00D66F3F" w:rsidRDefault="00F41352" w:rsidP="00F4135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F3615C" wp14:editId="45EAFB16">
                            <wp:extent cx="1497724" cy="1123390"/>
                            <wp:effectExtent l="0" t="0" r="7620" b="635"/>
                            <wp:docPr id="1957435663" name="Picture 30" descr="Lest We Forget - Fire Defence Servic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 descr="Lest We Forget - Fire Defence Servic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9567" cy="11322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2AF4DB6" wp14:editId="7A452D55">
                            <wp:extent cx="1135118" cy="1135118"/>
                            <wp:effectExtent l="0" t="0" r="8255" b="8255"/>
                            <wp:docPr id="598820569" name="Picture 28" descr="World War I Begins - Division of Historical and Cultural Affairs - State of  Delawar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 descr="World War I Begins - Division of Historical and Cultural Affairs - State of  Delawar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1525" cy="1141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E91D80" wp14:editId="6C1D88A5">
                            <wp:extent cx="1813034" cy="1176234"/>
                            <wp:effectExtent l="0" t="0" r="0" b="5080"/>
                            <wp:docPr id="1341393060" name="Picture 29" descr="The First World War: Was it worth it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 descr="The First World War: Was it worth it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7523" cy="11856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2D6DAC67" w14:textId="77777777" w:rsidR="00F41352" w:rsidRPr="00BC12FF" w:rsidRDefault="00F41352" w:rsidP="00F4135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Britain at War (WW1)</w:t>
                      </w:r>
                    </w:p>
                    <w:p w14:paraId="2AF9949B" w14:textId="77777777" w:rsidR="00F41352" w:rsidRPr="00F41352" w:rsidRDefault="00F41352" w:rsidP="00F41352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(Britain at War)</w:t>
                      </w:r>
                    </w:p>
                    <w:p w14:paraId="43C6D992" w14:textId="158FF1E8" w:rsidR="00F41352" w:rsidRPr="00F41352" w:rsidRDefault="00F41352" w:rsidP="00F41352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 xml:space="preserve">Chronology: </w:t>
                      </w:r>
                      <w:r w:rsidRPr="00F41352">
                        <w:rPr>
                          <w:rFonts w:ascii="Comic Sans MS" w:hAnsi="Comic Sans MS"/>
                        </w:rPr>
                        <w:t>I can accurately place World War 1 and World War 2 on a timeline and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F41352">
                        <w:rPr>
                          <w:rFonts w:ascii="Comic Sans MS" w:hAnsi="Comic Sans MS"/>
                        </w:rPr>
                        <w:t>e how these conflicts</w:t>
                      </w:r>
                      <w:r>
                        <w:rPr>
                          <w:rFonts w:ascii="Comic Sans MS" w:hAnsi="Comic Sans MS"/>
                        </w:rPr>
                        <w:t xml:space="preserve"> effected 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Britain’s development </w:t>
                      </w:r>
                      <w:r>
                        <w:rPr>
                          <w:rFonts w:ascii="Comic Sans MS" w:hAnsi="Comic Sans MS"/>
                        </w:rPr>
                        <w:t>since then.</w:t>
                      </w:r>
                    </w:p>
                    <w:p w14:paraId="3E959905" w14:textId="77777777" w:rsidR="00F41352" w:rsidRPr="00F41352" w:rsidRDefault="00F41352" w:rsidP="00F41352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 xml:space="preserve">Causation: </w:t>
                      </w:r>
                      <w:r w:rsidRPr="00F41352">
                        <w:rPr>
                          <w:rFonts w:ascii="Comic Sans MS" w:hAnsi="Comic Sans MS"/>
                        </w:rPr>
                        <w:t>I can evaluate the complex political and social reasons why World War One started and explain the significance of key turning points.</w:t>
                      </w:r>
                    </w:p>
                    <w:p w14:paraId="0C1C2CA3" w14:textId="35C98E10" w:rsidR="00F41352" w:rsidRPr="00F41352" w:rsidRDefault="00F41352" w:rsidP="00F41352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 xml:space="preserve">Social Impact: </w:t>
                      </w:r>
                      <w:r w:rsidRPr="00F41352">
                        <w:rPr>
                          <w:rFonts w:ascii="Comic Sans MS" w:hAnsi="Comic Sans MS"/>
                        </w:rPr>
                        <w:t>I can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F41352">
                        <w:rPr>
                          <w:rFonts w:ascii="Comic Sans MS" w:hAnsi="Comic Sans MS"/>
                        </w:rPr>
                        <w:t>e the lasting impact of the First World War on British society</w:t>
                      </w:r>
                      <w:r>
                        <w:rPr>
                          <w:rFonts w:ascii="Comic Sans MS" w:hAnsi="Comic Sans MS"/>
                        </w:rPr>
                        <w:t xml:space="preserve">, comparing </w:t>
                      </w:r>
                      <w:r w:rsidRPr="00F41352">
                        <w:rPr>
                          <w:rFonts w:ascii="Comic Sans MS" w:hAnsi="Comic Sans MS"/>
                        </w:rPr>
                        <w:t>the differing experiences of various social groups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FE91832" w14:textId="6F768F97" w:rsidR="00F41352" w:rsidRPr="00F41352" w:rsidRDefault="00F41352" w:rsidP="00F41352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Evidence &amp; Fieldwork:</w:t>
                      </w:r>
                      <w:r w:rsidRPr="00F41352">
                        <w:rPr>
                          <w:rFonts w:ascii="Comic Sans MS" w:hAnsi="Comic Sans MS"/>
                        </w:rPr>
                        <w:t xml:space="preserve"> I can evaluate what different pieces of evidence, Beamish re-enactment, tell us about the significance of this period of time.</w:t>
                      </w:r>
                    </w:p>
                    <w:p w14:paraId="1C520BBC" w14:textId="77777777" w:rsidR="00F41352" w:rsidRPr="00F41352" w:rsidRDefault="00F41352" w:rsidP="00F41352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 xml:space="preserve">Significance: </w:t>
                      </w:r>
                      <w:r w:rsidRPr="00F41352">
                        <w:rPr>
                          <w:rFonts w:ascii="Comic Sans MS" w:hAnsi="Comic Sans MS"/>
                        </w:rPr>
                        <w:t>I can explain the specific ways the conclusion of the First World War influenced future global events and the eventual start of World War Two.</w:t>
                      </w:r>
                    </w:p>
                    <w:p w14:paraId="719D6A85" w14:textId="23077093" w:rsidR="00F41352" w:rsidRPr="00F41352" w:rsidRDefault="00F41352" w:rsidP="00F41352">
                      <w:pPr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 xml:space="preserve">Legacy: </w:t>
                      </w:r>
                      <w:r w:rsidRPr="00F41352">
                        <w:rPr>
                          <w:rFonts w:ascii="Comic Sans MS" w:hAnsi="Comic Sans MS"/>
                        </w:rPr>
                        <w:t>I can explain exactly how significant figures like Winston Churchill have influenced our lives today and evaluate the lasting legacy of the World Wars on modern Britain</w:t>
                      </w:r>
                      <w:r w:rsidRPr="00F41352">
                        <w:rPr>
                          <w:rFonts w:ascii="Comic Sans MS" w:hAnsi="Comic Sans MS"/>
                          <w:b/>
                          <w:bCs/>
                        </w:rPr>
                        <w:t>.</w:t>
                      </w:r>
                    </w:p>
                    <w:p w14:paraId="3F0C576B" w14:textId="77777777" w:rsidR="00F41352" w:rsidRPr="00BC12FF" w:rsidRDefault="00F41352" w:rsidP="00F41352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578286DA" w14:textId="77777777" w:rsidR="00F41352" w:rsidRPr="00F41352" w:rsidRDefault="00F41352" w:rsidP="00F4135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period of time? </w:t>
                      </w:r>
                    </w:p>
                    <w:p w14:paraId="457C3103" w14:textId="77777777" w:rsidR="00F41352" w:rsidRPr="00F41352" w:rsidRDefault="00F41352" w:rsidP="00F4135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period of time and person?</w:t>
                      </w:r>
                    </w:p>
                    <w:p w14:paraId="4871156F" w14:textId="77777777" w:rsidR="00F41352" w:rsidRPr="00F41352" w:rsidRDefault="00F41352" w:rsidP="00F4135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F41352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355018E5" w14:textId="77777777" w:rsidR="00F41352" w:rsidRPr="00402449" w:rsidRDefault="00F41352" w:rsidP="00F41352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CD7CD4D" w14:textId="77777777" w:rsidR="00F41352" w:rsidRPr="00310E0E" w:rsidRDefault="00F41352" w:rsidP="00F41352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DEBE115" w14:textId="77777777" w:rsidR="00F41352" w:rsidRPr="00402449" w:rsidRDefault="00F41352" w:rsidP="00F41352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D26C1DD" w14:textId="77777777" w:rsidR="00F41352" w:rsidRPr="00310E0E" w:rsidRDefault="00F41352" w:rsidP="00F41352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2E80FF5" w14:textId="77777777" w:rsidR="00F41352" w:rsidRDefault="00F41352" w:rsidP="00F41352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7930"/>
    <w:multiLevelType w:val="multilevel"/>
    <w:tmpl w:val="D8B6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7D7B73"/>
    <w:multiLevelType w:val="multilevel"/>
    <w:tmpl w:val="65A6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565B1"/>
    <w:multiLevelType w:val="hybridMultilevel"/>
    <w:tmpl w:val="0F046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702D1"/>
    <w:multiLevelType w:val="multilevel"/>
    <w:tmpl w:val="671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B6442E"/>
    <w:multiLevelType w:val="multilevel"/>
    <w:tmpl w:val="9E88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080981"/>
    <w:multiLevelType w:val="multilevel"/>
    <w:tmpl w:val="A872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F235B02"/>
    <w:multiLevelType w:val="multilevel"/>
    <w:tmpl w:val="3528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0A0A84"/>
    <w:multiLevelType w:val="hybridMultilevel"/>
    <w:tmpl w:val="2F1243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3677712">
    <w:abstractNumId w:val="6"/>
  </w:num>
  <w:num w:numId="2" w16cid:durableId="1668164939">
    <w:abstractNumId w:val="5"/>
  </w:num>
  <w:num w:numId="3" w16cid:durableId="1882204626">
    <w:abstractNumId w:val="3"/>
  </w:num>
  <w:num w:numId="4" w16cid:durableId="1766922862">
    <w:abstractNumId w:val="0"/>
  </w:num>
  <w:num w:numId="5" w16cid:durableId="1927571217">
    <w:abstractNumId w:val="2"/>
  </w:num>
  <w:num w:numId="6" w16cid:durableId="1084911351">
    <w:abstractNumId w:val="4"/>
  </w:num>
  <w:num w:numId="7" w16cid:durableId="1283151741">
    <w:abstractNumId w:val="1"/>
  </w:num>
  <w:num w:numId="8" w16cid:durableId="3176169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951"/>
    <w:rsid w:val="0023581F"/>
    <w:rsid w:val="003767DE"/>
    <w:rsid w:val="00700084"/>
    <w:rsid w:val="008E1951"/>
    <w:rsid w:val="00F4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24CE7"/>
  <w15:chartTrackingRefBased/>
  <w15:docId w15:val="{4653E26F-E7E6-48C0-80A1-3EFEA98B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951"/>
  </w:style>
  <w:style w:type="paragraph" w:styleId="Heading1">
    <w:name w:val="heading 1"/>
    <w:basedOn w:val="Normal"/>
    <w:next w:val="Normal"/>
    <w:link w:val="Heading1Char"/>
    <w:uiPriority w:val="9"/>
    <w:qFormat/>
    <w:rsid w:val="008E1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2026-08-04T19:02:00Z</dcterms:created>
  <dcterms:modified xsi:type="dcterms:W3CDTF">2026-08-04T19:08:00Z</dcterms:modified>
</cp:coreProperties>
</file>